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color w:val="000000"/>
          <w:sz w:val="52"/>
          <w:szCs w:val="5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</w:rPr>
        <w:t>XX年XX实验室</w:t>
      </w:r>
    </w:p>
    <w:p>
      <w:pPr>
        <w:jc w:val="center"/>
        <w:rPr>
          <w:rFonts w:ascii="黑体" w:hAnsi="黑体" w:eastAsia="黑体"/>
          <w:b/>
          <w:color w:val="000000"/>
          <w:sz w:val="52"/>
          <w:szCs w:val="5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</w:rPr>
        <w:t>项目总结报告</w:t>
      </w:r>
    </w:p>
    <w:p>
      <w:pPr>
        <w:jc w:val="center"/>
        <w:rPr>
          <w:rFonts w:ascii="黑体" w:hAnsi="黑体" w:eastAsia="黑体"/>
          <w:b/>
          <w:color w:val="000000"/>
          <w:sz w:val="52"/>
          <w:szCs w:val="52"/>
        </w:rPr>
      </w:pPr>
    </w:p>
    <w:p>
      <w:pPr>
        <w:snapToGrid w:val="0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snapToGrid w:val="0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snapToGrid w:val="0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snapToGrid w:val="0"/>
        <w:ind w:firstLine="1470" w:firstLineChars="700"/>
        <w:rPr>
          <w:color w:val="000000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项目名称：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          </w:t>
      </w:r>
      <w:r>
        <w:rPr>
          <w:b/>
          <w:color w:val="000000"/>
          <w:sz w:val="30"/>
          <w:szCs w:val="30"/>
          <w:u w:val="single"/>
        </w:rPr>
        <w:t xml:space="preserve">        </w:t>
      </w:r>
    </w:p>
    <w:p>
      <w:pPr>
        <w:snapToGrid w:val="0"/>
        <w:rPr>
          <w:b/>
          <w:color w:val="000000"/>
          <w:sz w:val="30"/>
          <w:szCs w:val="30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承担单位：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          </w:t>
      </w:r>
      <w:r>
        <w:rPr>
          <w:b/>
          <w:color w:val="000000"/>
          <w:sz w:val="30"/>
          <w:szCs w:val="30"/>
          <w:u w:val="single"/>
        </w:rPr>
        <w:t xml:space="preserve">        </w:t>
      </w: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</w:p>
    <w:p>
      <w:pPr>
        <w:snapToGrid w:val="0"/>
        <w:ind w:firstLine="1959" w:firstLineChars="750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pacing w:val="-20"/>
          <w:sz w:val="30"/>
          <w:szCs w:val="30"/>
        </w:rPr>
        <w:t>项目负责人</w:t>
      </w:r>
      <w:r>
        <w:rPr>
          <w:rFonts w:hint="eastAsia"/>
          <w:b/>
          <w:color w:val="000000"/>
          <w:sz w:val="30"/>
          <w:szCs w:val="30"/>
        </w:rPr>
        <w:t>：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          </w:t>
      </w:r>
      <w:r>
        <w:rPr>
          <w:b/>
          <w:color w:val="000000"/>
          <w:sz w:val="30"/>
          <w:szCs w:val="30"/>
          <w:u w:val="single"/>
        </w:rPr>
        <w:t xml:space="preserve">        </w:t>
      </w: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联系电话：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          </w:t>
      </w:r>
      <w:r>
        <w:rPr>
          <w:b/>
          <w:color w:val="000000"/>
          <w:sz w:val="30"/>
          <w:szCs w:val="30"/>
          <w:u w:val="single"/>
        </w:rPr>
        <w:t xml:space="preserve">        </w:t>
      </w: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电子邮箱：</w:t>
      </w:r>
      <w:r>
        <w:rPr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          </w:t>
      </w:r>
      <w:r>
        <w:rPr>
          <w:b/>
          <w:color w:val="000000"/>
          <w:sz w:val="30"/>
          <w:szCs w:val="30"/>
          <w:u w:val="single"/>
        </w:rPr>
        <w:t xml:space="preserve">        </w:t>
      </w:r>
    </w:p>
    <w:p>
      <w:pPr>
        <w:snapToGrid w:val="0"/>
        <w:ind w:firstLine="1958" w:firstLineChars="650"/>
        <w:rPr>
          <w:b/>
          <w:color w:val="000000"/>
          <w:sz w:val="30"/>
          <w:szCs w:val="30"/>
          <w:u w:val="single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填写时间：</w:t>
      </w:r>
      <w:r>
        <w:rPr>
          <w:b/>
          <w:color w:val="000000"/>
          <w:sz w:val="30"/>
          <w:szCs w:val="30"/>
          <w:u w:val="single"/>
        </w:rPr>
        <w:t xml:space="preserve">     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年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color w:val="000000"/>
          <w:sz w:val="30"/>
          <w:szCs w:val="30"/>
        </w:rPr>
        <w:t>月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color w:val="000000"/>
          <w:sz w:val="30"/>
          <w:szCs w:val="30"/>
        </w:rPr>
        <w:t>日</w:t>
      </w: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ind w:firstLine="1958" w:firstLineChars="650"/>
        <w:rPr>
          <w:b/>
          <w:color w:val="000000"/>
          <w:sz w:val="30"/>
          <w:szCs w:val="30"/>
        </w:rPr>
      </w:pP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rPr>
          <w:b/>
          <w:color w:val="000000"/>
          <w:sz w:val="28"/>
        </w:rPr>
      </w:pPr>
    </w:p>
    <w:p>
      <w:pPr>
        <w:snapToGrid w:val="0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</w:p>
    <w:p>
      <w:pPr>
        <w:snapToGrid w:val="0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bookmarkStart w:id="43" w:name="_GoBack"/>
      <w:bookmarkEnd w:id="43"/>
      <w:r>
        <w:rPr>
          <w:rFonts w:hint="eastAsia" w:ascii="黑体" w:hAnsi="黑体" w:eastAsia="黑体"/>
          <w:b/>
          <w:color w:val="000000"/>
          <w:sz w:val="36"/>
          <w:szCs w:val="36"/>
        </w:rPr>
        <w:t>实验室管理处制</w:t>
      </w:r>
    </w:p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一、项目概况</w:t>
      </w:r>
    </w:p>
    <w:p>
      <w:pPr>
        <w:spacing w:line="360" w:lineRule="auto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（简述项目建设目标、内容及任务、预期效益等，以上报的建设方案内容为主，字数在600字以内）</w:t>
      </w:r>
    </w:p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二、项目的组织实施及完成情况</w:t>
      </w:r>
    </w:p>
    <w:p>
      <w:pPr>
        <w:spacing w:line="360" w:lineRule="auto"/>
        <w:ind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1、资金主要用途</w:t>
      </w:r>
    </w:p>
    <w:p>
      <w:pPr>
        <w:spacing w:line="360" w:lineRule="auto"/>
        <w:ind w:firstLine="14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i/>
          <w:color w:val="000000"/>
          <w:sz w:val="24"/>
          <w:szCs w:val="24"/>
        </w:rPr>
        <w:t>（简述项目建设资金投入情况，及主要用途，并填写下表）</w:t>
      </w:r>
    </w:p>
    <w:p>
      <w:pPr>
        <w:spacing w:line="360" w:lineRule="auto"/>
        <w:ind w:firstLine="120" w:firstLineChars="50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表1  项目建设资金投入及用途表</w:t>
      </w:r>
    </w:p>
    <w:tbl>
      <w:tblPr>
        <w:tblStyle w:val="6"/>
        <w:tblW w:w="7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4"/>
        <w:gridCol w:w="1499"/>
        <w:gridCol w:w="1276"/>
        <w:gridCol w:w="1276"/>
        <w:gridCol w:w="85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项目</w:t>
            </w:r>
          </w:p>
        </w:tc>
        <w:tc>
          <w:tcPr>
            <w:tcW w:w="598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资金投入（万元）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ind w:left="-101" w:leftChars="-48" w:right="-111" w:rightChars="-53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中央专项资金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1" w:leftChars="-48" w:right="-111" w:rightChars="-53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地方财政专项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left="-101" w:leftChars="-48" w:right="-111" w:rightChars="-53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学校自筹经费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1" w:leftChars="-48" w:right="-111" w:rightChars="-53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其他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ind w:left="-101" w:leftChars="-48" w:right="-111" w:rightChars="-53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预算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实际支出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资金主要用途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120" w:firstLineChars="50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表2  资金支出情况表</w:t>
      </w:r>
    </w:p>
    <w:tbl>
      <w:tblPr>
        <w:tblStyle w:val="6"/>
        <w:tblW w:w="7762" w:type="dxa"/>
        <w:jc w:val="center"/>
        <w:tblInd w:w="-1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55"/>
        <w:gridCol w:w="1987"/>
        <w:gridCol w:w="1896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资金支出范围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仪器设备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购置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改造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自主研制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图书（电子数据库）购买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教师培训进修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教学软件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实验室条件（环境）改造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其他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2、项目完成情况（如有未完成的内容，需说明主要原因）。</w:t>
      </w:r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宋体" w:hAnsi="宋体"/>
          <w:i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i/>
          <w:color w:val="000000"/>
          <w:sz w:val="24"/>
          <w:szCs w:val="24"/>
        </w:rPr>
        <w:t xml:space="preserve"> （请结合立项目标从以下5个方面进行总结：</w:t>
      </w:r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（1）项目或实验室建设进度及完成情况(项目执行的整体情况。已购设备台套数与计划购置设备台套数对比的情况)</w:t>
      </w:r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（2）实验教学完成情况(新编的实验教材，新开设的实验课程，新开设的实验项目、实验开出率等。)</w:t>
      </w:r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（3）实验室安装运行条件(项目配套的实验室等外部条件的满足情况。包括实验室面积、实验室通风、照明等设施以及水、电、网线管理布局等方面。)</w:t>
      </w:r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（4）</w:t>
      </w:r>
      <w:bookmarkStart w:id="0" w:name="OLE_LINK2"/>
      <w:bookmarkStart w:id="1" w:name="OLE_LINK3"/>
      <w:r>
        <w:rPr>
          <w:rFonts w:hint="eastAsia" w:ascii="仿宋" w:hAnsi="仿宋" w:eastAsia="仿宋"/>
          <w:i/>
          <w:color w:val="000000"/>
          <w:sz w:val="24"/>
          <w:szCs w:val="24"/>
        </w:rPr>
        <w:t>实验室技术队伍建设情况(实验室专职实验人员配备情况。包括专职技术人员数量和人员结构、进修、学习等方面。)</w:t>
      </w:r>
      <w:bookmarkEnd w:id="0"/>
      <w:bookmarkEnd w:id="1"/>
    </w:p>
    <w:p>
      <w:pPr>
        <w:spacing w:line="360" w:lineRule="auto"/>
        <w:ind w:firstLine="120" w:firstLineChars="5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（5）新增仪器设备情况（新增仪器设备台套数，总值，利用情况等。）等方面简述，并填写下表））</w:t>
      </w:r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表3  建设项目完成情况表</w:t>
      </w:r>
    </w:p>
    <w:tbl>
      <w:tblPr>
        <w:tblStyle w:val="6"/>
        <w:tblW w:w="7939" w:type="dxa"/>
        <w:jc w:val="center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92"/>
        <w:gridCol w:w="1177"/>
        <w:gridCol w:w="1842"/>
        <w:gridCol w:w="1701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2" w:name="RANGE!M23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类别</w:t>
            </w:r>
            <w:bookmarkEnd w:id="2"/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预期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实验分室数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实验室用房面积（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仪器设备数量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实验室开放（人数/时数）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3" w:name="RANGE!M28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教学</w:t>
            </w:r>
            <w:bookmarkEnd w:id="3"/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学生人数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实践教学任务量（人时数）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实验开出率（%）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综合性、设计性实验比例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承担科研项目（类型/数量）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发表学术论文（级别/数量）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4" w:name="RANGE!M35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队伍</w:t>
            </w:r>
            <w:bookmarkEnd w:id="4"/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高级职称(专职/兼职)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中级职称(专职/兼职)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初级职称(专职/兼职)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其  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jc w:val="center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表4  购置、改造、自主研制仪器设备表</w:t>
      </w:r>
    </w:p>
    <w:tbl>
      <w:tblPr>
        <w:tblStyle w:val="6"/>
        <w:tblW w:w="7946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8"/>
        <w:gridCol w:w="2026"/>
        <w:gridCol w:w="1134"/>
        <w:gridCol w:w="1134"/>
        <w:gridCol w:w="982"/>
        <w:gridCol w:w="113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数量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单价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br/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金额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br/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（万元）</w:t>
            </w: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三、项目取得的成效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1、</w:t>
      </w:r>
      <w:r>
        <w:rPr>
          <w:rFonts w:hint="eastAsia" w:ascii="仿宋" w:hAnsi="仿宋" w:eastAsia="仿宋"/>
          <w:color w:val="000000"/>
          <w:sz w:val="28"/>
          <w:szCs w:val="28"/>
        </w:rPr>
        <w:t>实验室硬件条件</w:t>
      </w:r>
    </w:p>
    <w:p>
      <w:pPr>
        <w:spacing w:line="360" w:lineRule="auto"/>
        <w:ind w:firstLine="240" w:firstLineChars="10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（实验室通过建设后仪器设备的资产状况、实验室用房面积的扩增情况。包括实验室建设前后</w:t>
      </w:r>
      <w:bookmarkStart w:id="5" w:name="OLE_LINK8"/>
      <w:r>
        <w:rPr>
          <w:rFonts w:hint="eastAsia" w:ascii="仿宋" w:hAnsi="仿宋" w:eastAsia="仿宋"/>
          <w:i/>
          <w:color w:val="000000"/>
          <w:sz w:val="24"/>
          <w:szCs w:val="24"/>
        </w:rPr>
        <w:t>设备台套数和设备值</w:t>
      </w:r>
      <w:bookmarkEnd w:id="5"/>
      <w:r>
        <w:rPr>
          <w:rFonts w:hint="eastAsia" w:ascii="仿宋" w:hAnsi="仿宋" w:eastAsia="仿宋"/>
          <w:i/>
          <w:color w:val="000000"/>
          <w:sz w:val="24"/>
          <w:szCs w:val="24"/>
        </w:rPr>
        <w:t>的提高情况,附台套数，并填写下表</w:t>
      </w:r>
      <w:r>
        <w:rPr>
          <w:rFonts w:ascii="仿宋" w:hAnsi="仿宋" w:eastAsia="仿宋"/>
          <w:i/>
          <w:color w:val="000000"/>
          <w:sz w:val="24"/>
          <w:szCs w:val="24"/>
        </w:rPr>
        <w:t>）</w:t>
      </w:r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bookmarkStart w:id="6" w:name="OLE_LINK21"/>
      <w:r>
        <w:rPr>
          <w:rFonts w:hint="eastAsia" w:ascii="仿宋" w:hAnsi="仿宋" w:eastAsia="仿宋"/>
          <w:color w:val="000000"/>
          <w:sz w:val="24"/>
          <w:szCs w:val="24"/>
        </w:rPr>
        <w:t>表5  仪器设备提高情况统计表</w:t>
      </w:r>
    </w:p>
    <w:tbl>
      <w:tblPr>
        <w:tblStyle w:val="6"/>
        <w:tblW w:w="823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40"/>
        <w:gridCol w:w="1500"/>
        <w:gridCol w:w="1780"/>
        <w:gridCol w:w="131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内</w:t>
            </w:r>
            <w:bookmarkEnd w:id="6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 容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建设前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建设后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2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台（套数）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设备值（万元）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台（套数）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设备值（万元）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仪器设备台套数和设备值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10万元以上设备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表6  实验用房面积扩增情况统计表</w:t>
      </w:r>
    </w:p>
    <w:tbl>
      <w:tblPr>
        <w:tblStyle w:val="6"/>
        <w:tblW w:w="8235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77"/>
        <w:gridCol w:w="2626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97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bookmarkStart w:id="7" w:name="_Hlk359309183"/>
            <w:bookmarkStart w:id="8" w:name="OLE_LINK6"/>
            <w:bookmarkStart w:id="9" w:name="OLE_LINK7"/>
            <w:bookmarkStart w:id="10" w:name="OLE_LINK15"/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实验分室名称</w:t>
            </w: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建设前</w:t>
            </w: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建设后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实验室用房面积（</w:t>
            </w:r>
            <w:r>
              <w:rPr>
                <w:rFonts w:hint="eastAsia" w:ascii="仿宋_GB2312" w:hAnsi="宋体"/>
                <w:b/>
                <w:color w:val="000000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）</w:t>
            </w: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实验室用房面积（</w:t>
            </w:r>
            <w:r>
              <w:rPr>
                <w:rFonts w:hint="eastAsia" w:ascii="仿宋_GB2312" w:hAnsi="宋体"/>
                <w:b/>
                <w:color w:val="000000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26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</w:tr>
      <w:bookmarkEnd w:id="8"/>
      <w:bookmarkEnd w:id="9"/>
      <w:bookmarkEnd w:id="10"/>
    </w:tbl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2、实验教学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（建设前后开设的实验课及内容，以及新开设的课程、新编写的实验教材，新增的</w:t>
      </w:r>
      <w:bookmarkStart w:id="11" w:name="OLE_LINK14"/>
      <w:r>
        <w:rPr>
          <w:rFonts w:hint="eastAsia" w:ascii="仿宋" w:hAnsi="仿宋" w:eastAsia="仿宋"/>
          <w:i/>
          <w:color w:val="000000"/>
          <w:sz w:val="24"/>
          <w:szCs w:val="24"/>
        </w:rPr>
        <w:t>实验项目（综合性、设计性、验证性、演示性等的比例及名单</w:t>
      </w:r>
      <w:bookmarkEnd w:id="11"/>
      <w:r>
        <w:rPr>
          <w:rFonts w:hint="eastAsia" w:ascii="仿宋" w:hAnsi="仿宋" w:eastAsia="仿宋"/>
          <w:i/>
          <w:color w:val="000000"/>
          <w:sz w:val="24"/>
          <w:szCs w:val="24"/>
        </w:rPr>
        <w:t>），实验开出率（建设前后开出情况），实验课受益面（面向那些专业、学生人数）以及实验室人时数和承担实验人数增加情况，实验分组改善情况等。并填写下表。）</w:t>
      </w:r>
    </w:p>
    <w:p>
      <w:pPr>
        <w:spacing w:line="360" w:lineRule="auto"/>
        <w:ind w:firstLine="480" w:firstLineChars="200"/>
        <w:jc w:val="center"/>
        <w:rPr>
          <w:rFonts w:ascii="仿宋" w:hAnsi="仿宋" w:eastAsia="仿宋"/>
          <w:color w:val="000000"/>
          <w:sz w:val="24"/>
          <w:szCs w:val="24"/>
        </w:rPr>
      </w:pPr>
      <w:bookmarkStart w:id="12" w:name="OLE_LINK42"/>
      <w:bookmarkStart w:id="13" w:name="OLE_LINK43"/>
      <w:r>
        <w:rPr>
          <w:rFonts w:hint="eastAsia" w:ascii="仿宋" w:hAnsi="仿宋" w:eastAsia="仿宋"/>
          <w:color w:val="000000"/>
          <w:sz w:val="24"/>
          <w:szCs w:val="24"/>
        </w:rPr>
        <w:t>表7  实验教学提高情况统计表</w:t>
      </w:r>
    </w:p>
    <w:tbl>
      <w:tblPr>
        <w:tblStyle w:val="6"/>
        <w:tblW w:w="81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60"/>
        <w:gridCol w:w="1940"/>
        <w:gridCol w:w="1940"/>
        <w:gridCol w:w="150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9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14" w:name="RANGE!E4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类</w:t>
            </w:r>
            <w:bookmarkEnd w:id="12"/>
            <w:bookmarkEnd w:id="13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别</w:t>
            </w:r>
            <w:bookmarkEnd w:id="14"/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建设前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建设后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实验课程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实验课时数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实验人时数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编写的实验教材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15" w:name="_Hlk361661004"/>
          </w:p>
        </w:tc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实验类别比例（%）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验证性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演示性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bookmarkEnd w:id="15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实验开出率（%）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实验课受益面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bookmarkStart w:id="16" w:name="OLE_LINK50"/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表8  新编写的实验教材（或实验指导）统计表</w:t>
      </w:r>
    </w:p>
    <w:tbl>
      <w:tblPr>
        <w:tblStyle w:val="6"/>
        <w:tblW w:w="8515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60"/>
        <w:gridCol w:w="2452"/>
        <w:gridCol w:w="1428"/>
        <w:gridCol w:w="1080"/>
        <w:gridCol w:w="1080"/>
        <w:gridCol w:w="730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</w:t>
            </w:r>
            <w:bookmarkEnd w:id="16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bookmarkStart w:id="17" w:name="OLE_LINK48"/>
            <w:bookmarkStart w:id="18" w:name="OLE_LINK49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新编写的实验教材</w:t>
            </w:r>
            <w:bookmarkEnd w:id="17"/>
            <w:bookmarkEnd w:id="18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面向专业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bookmarkStart w:id="19" w:name="OLE_LINK51"/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表9  新开设的实验课程统计表</w:t>
      </w:r>
    </w:p>
    <w:tbl>
      <w:tblPr>
        <w:tblStyle w:val="6"/>
        <w:tblW w:w="8547" w:type="dxa"/>
        <w:jc w:val="center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7"/>
        <w:gridCol w:w="901"/>
        <w:gridCol w:w="2074"/>
        <w:gridCol w:w="709"/>
        <w:gridCol w:w="1559"/>
        <w:gridCol w:w="851"/>
        <w:gridCol w:w="709"/>
        <w:gridCol w:w="708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bookmarkStart w:id="20" w:name="OLE_LINK27"/>
            <w:bookmarkStart w:id="21" w:name="OLE_LINK33"/>
            <w:bookmarkStart w:id="22" w:name="_Hlk361405006"/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</w:t>
            </w:r>
            <w:bookmarkEnd w:id="19"/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号</w:t>
            </w:r>
            <w:bookmarkEnd w:id="20"/>
            <w:bookmarkEnd w:id="21"/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新开设实验课程名称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实验项目名称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bookmarkStart w:id="23" w:name="OLE_LINK34"/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学时数</w:t>
            </w:r>
            <w:bookmarkEnd w:id="23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实验类型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（综合性、设计性、验证性、演示性）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面向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培养对象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培养人数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bookmarkEnd w:id="22"/>
    </w:tbl>
    <w:p>
      <w:pPr>
        <w:spacing w:line="360" w:lineRule="auto"/>
        <w:ind w:firstLine="420" w:firstLineChars="150"/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360" w:lineRule="auto"/>
        <w:ind w:firstLine="360" w:firstLineChars="15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表10  建设前后实验人时数、分组人数统计表</w:t>
      </w:r>
    </w:p>
    <w:tbl>
      <w:tblPr>
        <w:tblStyle w:val="6"/>
        <w:tblW w:w="8052" w:type="dxa"/>
        <w:jc w:val="center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50"/>
        <w:gridCol w:w="1418"/>
        <w:gridCol w:w="1266"/>
        <w:gridCol w:w="121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5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bookmarkStart w:id="24" w:name="_Hlk359309547"/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实验项目名称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建设前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建设后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85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实验人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时数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实验分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组人数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实验人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时数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实验分组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人数</w:t>
            </w:r>
          </w:p>
        </w:tc>
      </w:tr>
      <w:bookmark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widowControl/>
        <w:spacing w:line="360" w:lineRule="auto"/>
        <w:ind w:firstLine="280" w:firstLineChars="1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3、人才培养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i/>
          <w:color w:val="000000"/>
          <w:sz w:val="24"/>
          <w:szCs w:val="24"/>
        </w:rPr>
      </w:pPr>
      <w:bookmarkStart w:id="25" w:name="OLE_LINK28"/>
      <w:bookmarkStart w:id="26" w:name="OLE_LINK29"/>
      <w:r>
        <w:rPr>
          <w:rFonts w:hint="eastAsia" w:ascii="仿宋" w:hAnsi="仿宋" w:eastAsia="仿宋"/>
          <w:i/>
          <w:color w:val="000000"/>
          <w:sz w:val="24"/>
          <w:szCs w:val="24"/>
        </w:rPr>
        <w:t>实验室技术队伍</w:t>
      </w:r>
      <w:bookmarkEnd w:id="25"/>
      <w:bookmarkEnd w:id="26"/>
      <w:r>
        <w:rPr>
          <w:rFonts w:hint="eastAsia" w:ascii="仿宋" w:hAnsi="仿宋" w:eastAsia="仿宋"/>
          <w:i/>
          <w:color w:val="000000"/>
          <w:sz w:val="24"/>
          <w:szCs w:val="24"/>
        </w:rPr>
        <w:t>建设（实验室专职实验人员配备情况。包括专职技术人员数量和人员结构、进修、学习、参加培训等方面。并填写下表。），人才培养（建设前后本科生、研究生培养情况。）</w:t>
      </w:r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表11  实验技术队伍统计表</w:t>
      </w:r>
    </w:p>
    <w:tbl>
      <w:tblPr>
        <w:tblStyle w:val="6"/>
        <w:tblW w:w="7933" w:type="dxa"/>
        <w:jc w:val="center"/>
        <w:tblInd w:w="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90"/>
        <w:gridCol w:w="2552"/>
        <w:gridCol w:w="1691"/>
        <w:gridCol w:w="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建设前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建设后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实验队伍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人员总数量，专职人员数量，兼职人员数量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高级职称人员数量，专职人员数量，兼职人员数量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中级职称人员数量，专职人员数量，兼职人员数量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初级职称人员数量，专职人员数量，兼职人员数量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</w:p>
    <w:p>
      <w:pPr>
        <w:widowControl/>
        <w:spacing w:line="360" w:lineRule="auto"/>
        <w:ind w:firstLine="240" w:firstLineChars="10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表12  人员培训统计表</w:t>
      </w:r>
    </w:p>
    <w:tbl>
      <w:tblPr>
        <w:tblStyle w:val="6"/>
        <w:tblW w:w="7796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7"/>
        <w:gridCol w:w="1343"/>
        <w:gridCol w:w="960"/>
        <w:gridCol w:w="960"/>
        <w:gridCol w:w="960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进修、学习或参加培训内容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</w:t>
      </w:r>
      <w:bookmarkStart w:id="27" w:name="OLE_LINK41"/>
      <w:r>
        <w:rPr>
          <w:rFonts w:hint="eastAsia" w:ascii="宋体" w:hAnsi="宋体"/>
          <w:color w:val="000000"/>
          <w:sz w:val="28"/>
          <w:szCs w:val="28"/>
        </w:rPr>
        <w:t>科学研究</w:t>
      </w:r>
      <w:bookmarkEnd w:id="27"/>
      <w:r>
        <w:rPr>
          <w:rFonts w:hint="eastAsia" w:ascii="宋体" w:hAnsi="宋体"/>
          <w:color w:val="000000"/>
          <w:sz w:val="28"/>
          <w:szCs w:val="28"/>
        </w:rPr>
        <w:t>方面的成效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color w:val="000000"/>
          <w:sz w:val="24"/>
          <w:szCs w:val="24"/>
        </w:rPr>
      </w:pPr>
      <w:r>
        <w:rPr>
          <w:rFonts w:hint="eastAsia" w:ascii="仿宋" w:hAnsi="仿宋" w:eastAsia="仿宋"/>
          <w:i/>
          <w:color w:val="000000"/>
          <w:sz w:val="24"/>
          <w:szCs w:val="24"/>
        </w:rPr>
        <w:t>（实验室有无新增</w:t>
      </w:r>
      <w:bookmarkStart w:id="28" w:name="OLE_LINK35"/>
      <w:bookmarkStart w:id="29" w:name="OLE_LINK36"/>
      <w:bookmarkStart w:id="30" w:name="OLE_LINK37"/>
      <w:r>
        <w:rPr>
          <w:rFonts w:hint="eastAsia" w:ascii="仿宋" w:hAnsi="仿宋" w:eastAsia="仿宋"/>
          <w:i/>
          <w:color w:val="000000"/>
          <w:sz w:val="24"/>
          <w:szCs w:val="24"/>
        </w:rPr>
        <w:t>教学和科研项目</w:t>
      </w:r>
      <w:bookmarkEnd w:id="28"/>
      <w:bookmarkEnd w:id="29"/>
      <w:bookmarkEnd w:id="30"/>
      <w:r>
        <w:rPr>
          <w:rFonts w:hint="eastAsia" w:ascii="仿宋" w:hAnsi="仿宋" w:eastAsia="仿宋"/>
          <w:i/>
          <w:color w:val="000000"/>
          <w:sz w:val="24"/>
          <w:szCs w:val="24"/>
        </w:rPr>
        <w:t>，争取教学、科研经费的能力是否提高。承担的课题、发表的论文、出版的专著及承办和</w:t>
      </w:r>
      <w:bookmarkStart w:id="31" w:name="OLE_LINK40"/>
      <w:r>
        <w:rPr>
          <w:rFonts w:hint="eastAsia" w:ascii="仿宋" w:hAnsi="仿宋" w:eastAsia="仿宋"/>
          <w:i/>
          <w:color w:val="000000"/>
          <w:sz w:val="24"/>
          <w:szCs w:val="24"/>
        </w:rPr>
        <w:t>参加的</w:t>
      </w:r>
      <w:bookmarkStart w:id="32" w:name="OLE_LINK38"/>
      <w:bookmarkStart w:id="33" w:name="OLE_LINK39"/>
      <w:r>
        <w:rPr>
          <w:rFonts w:hint="eastAsia" w:ascii="仿宋" w:hAnsi="仿宋" w:eastAsia="仿宋"/>
          <w:i/>
          <w:color w:val="000000"/>
          <w:sz w:val="24"/>
          <w:szCs w:val="24"/>
        </w:rPr>
        <w:t>国内外学术交流</w:t>
      </w:r>
      <w:bookmarkEnd w:id="32"/>
      <w:bookmarkEnd w:id="33"/>
      <w:r>
        <w:rPr>
          <w:rFonts w:hint="eastAsia" w:ascii="仿宋" w:hAnsi="仿宋" w:eastAsia="仿宋"/>
          <w:i/>
          <w:color w:val="000000"/>
          <w:sz w:val="24"/>
          <w:szCs w:val="24"/>
        </w:rPr>
        <w:t>会议</w:t>
      </w:r>
      <w:bookmarkEnd w:id="31"/>
      <w:r>
        <w:rPr>
          <w:rFonts w:hint="eastAsia" w:ascii="仿宋" w:hAnsi="仿宋" w:eastAsia="仿宋"/>
          <w:i/>
          <w:color w:val="000000"/>
          <w:sz w:val="24"/>
          <w:szCs w:val="24"/>
        </w:rPr>
        <w:t>等。）</w:t>
      </w:r>
    </w:p>
    <w:p>
      <w:pPr>
        <w:spacing w:line="360" w:lineRule="auto"/>
        <w:ind w:firstLine="480" w:firstLineChars="200"/>
        <w:jc w:val="center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表13科学研究统计表</w:t>
      </w:r>
    </w:p>
    <w:tbl>
      <w:tblPr>
        <w:tblStyle w:val="6"/>
        <w:tblW w:w="7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382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bookmarkStart w:id="34" w:name="_Hlk359310561"/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类别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项目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内  容</w:t>
            </w:r>
          </w:p>
        </w:tc>
      </w:tr>
      <w:bookmark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科学研究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承担的教学和科研项目的类别、数量及资助经费的数量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 xml:space="preserve">发表学术论文总数及SCI、EI、核心、一般的数量 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出版的专著数量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成果及获奖情况（奖项类别及数量）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主办、承办的国内外学术交流会议（时间、地点、主题、规模）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参加的国内外学术交流会议（时间、地点、主题、我校参会人员数量）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5、服务地方社会经济的成效</w:t>
      </w:r>
    </w:p>
    <w:p>
      <w:pPr>
        <w:widowControl/>
        <w:spacing w:line="360" w:lineRule="auto"/>
        <w:ind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35" w:name="OLE_LINK44"/>
      <w:bookmarkStart w:id="36" w:name="OLE_LINK45"/>
      <w:r>
        <w:rPr>
          <w:rFonts w:hint="eastAsia" w:ascii="仿宋" w:hAnsi="仿宋" w:eastAsia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资源共享的效益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i/>
          <w:color w:val="000000"/>
          <w:kern w:val="0"/>
          <w:sz w:val="24"/>
          <w:szCs w:val="24"/>
        </w:rPr>
      </w:pPr>
      <w:bookmarkStart w:id="37" w:name="OLE_LINK30"/>
      <w:r>
        <w:rPr>
          <w:rFonts w:hint="eastAsia" w:ascii="仿宋" w:hAnsi="仿宋" w:eastAsia="仿宋" w:cs="宋体"/>
          <w:i/>
          <w:color w:val="000000"/>
          <w:kern w:val="0"/>
          <w:sz w:val="24"/>
          <w:szCs w:val="24"/>
        </w:rPr>
        <w:t>（实验室开放程度</w:t>
      </w:r>
      <w:bookmarkEnd w:id="37"/>
      <w:r>
        <w:rPr>
          <w:rFonts w:hint="eastAsia" w:ascii="仿宋" w:hAnsi="仿宋" w:eastAsia="仿宋" w:cs="宋体"/>
          <w:i/>
          <w:color w:val="000000"/>
          <w:kern w:val="0"/>
          <w:sz w:val="24"/>
          <w:szCs w:val="24"/>
        </w:rPr>
        <w:t>，</w:t>
      </w:r>
      <w:bookmarkStart w:id="38" w:name="OLE_LINK31"/>
      <w:bookmarkStart w:id="39" w:name="OLE_LINK32"/>
      <w:r>
        <w:rPr>
          <w:rFonts w:hint="eastAsia" w:ascii="仿宋" w:hAnsi="仿宋" w:eastAsia="仿宋" w:cs="宋体"/>
          <w:i/>
          <w:color w:val="000000"/>
          <w:kern w:val="0"/>
          <w:sz w:val="24"/>
          <w:szCs w:val="24"/>
        </w:rPr>
        <w:t>对外提供服务</w:t>
      </w:r>
      <w:bookmarkEnd w:id="38"/>
      <w:bookmarkEnd w:id="39"/>
      <w:r>
        <w:rPr>
          <w:rFonts w:hint="eastAsia" w:ascii="仿宋" w:hAnsi="仿宋" w:eastAsia="仿宋" w:cs="宋体"/>
          <w:i/>
          <w:color w:val="000000"/>
          <w:kern w:val="0"/>
          <w:sz w:val="24"/>
          <w:szCs w:val="24"/>
        </w:rPr>
        <w:t>能力，共享平台的搭建。）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表14实验室开放情况统计表</w:t>
      </w:r>
    </w:p>
    <w:tbl>
      <w:tblPr>
        <w:tblStyle w:val="6"/>
        <w:tblW w:w="6610" w:type="dxa"/>
        <w:jc w:val="center"/>
        <w:tblInd w:w="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45"/>
        <w:gridCol w:w="1778"/>
        <w:gridCol w:w="1944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bookmarkStart w:id="40" w:name="RANGE!F37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类别</w:t>
            </w:r>
            <w:bookmarkEnd w:id="40"/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建设前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建设后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资源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共享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实验室开放内容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面向专业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开放时间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对外服务情况（对外服务的单位和内容）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（2）承办培训的课程</w:t>
      </w:r>
      <w:bookmarkEnd w:id="35"/>
      <w:bookmarkEnd w:id="36"/>
      <w:r>
        <w:rPr>
          <w:rFonts w:hint="eastAsia" w:ascii="仿宋" w:hAnsi="仿宋" w:eastAsia="仿宋"/>
          <w:color w:val="000000"/>
          <w:sz w:val="28"/>
          <w:szCs w:val="28"/>
        </w:rPr>
        <w:t>、</w:t>
      </w:r>
      <w:bookmarkStart w:id="41" w:name="OLE_LINK46"/>
      <w:bookmarkStart w:id="42" w:name="OLE_LINK47"/>
      <w:r>
        <w:rPr>
          <w:rFonts w:hint="eastAsia" w:ascii="仿宋" w:hAnsi="仿宋" w:eastAsia="仿宋"/>
          <w:color w:val="000000"/>
          <w:sz w:val="28"/>
          <w:szCs w:val="28"/>
        </w:rPr>
        <w:t>培训的会议</w:t>
      </w:r>
      <w:bookmarkEnd w:id="41"/>
      <w:bookmarkEnd w:id="42"/>
      <w:r>
        <w:rPr>
          <w:rFonts w:hint="eastAsia" w:ascii="仿宋" w:hAnsi="仿宋" w:eastAsia="仿宋"/>
          <w:color w:val="000000"/>
          <w:sz w:val="28"/>
          <w:szCs w:val="28"/>
        </w:rPr>
        <w:t>及其他。</w:t>
      </w:r>
    </w:p>
    <w:p>
      <w:pPr>
        <w:spacing w:line="360" w:lineRule="auto"/>
        <w:ind w:firstLine="240" w:firstLineChars="100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表15 服务地方社会统计表</w:t>
      </w:r>
    </w:p>
    <w:tbl>
      <w:tblPr>
        <w:tblStyle w:val="6"/>
        <w:tblW w:w="7855" w:type="dxa"/>
        <w:jc w:val="center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610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承办培训的课程（时间、地点、课程名称、培训单位、人数）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承办培训的会议（时间、地点、名称、参会单位、人数）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6、其他</w:t>
      </w:r>
    </w:p>
    <w:p>
      <w:pPr>
        <w:spacing w:line="360" w:lineRule="auto"/>
        <w:rPr>
          <w:rFonts w:ascii="宋体" w:hAnsi="宋体"/>
          <w:i/>
          <w:color w:val="000000"/>
          <w:sz w:val="24"/>
          <w:szCs w:val="24"/>
        </w:rPr>
      </w:pPr>
      <w:r>
        <w:rPr>
          <w:rFonts w:hint="eastAsia" w:ascii="宋体" w:hAnsi="宋体"/>
          <w:i/>
          <w:color w:val="000000"/>
          <w:sz w:val="24"/>
          <w:szCs w:val="24"/>
        </w:rPr>
        <w:t>（备注：学科建设未涉及的内容请按照建设项目任务书撰写。）</w:t>
      </w:r>
    </w:p>
    <w:p>
      <w:pPr>
        <w:spacing w:line="360" w:lineRule="auto"/>
        <w:rPr>
          <w:color w:val="000000"/>
          <w:sz w:val="28"/>
          <w:szCs w:val="28"/>
        </w:rPr>
      </w:pPr>
    </w:p>
    <w:p>
      <w:pPr>
        <w:spacing w:line="360" w:lineRule="auto"/>
        <w:rPr>
          <w:color w:val="000000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四、项目执行过程中存在的问题、改进的措施及建议</w:t>
      </w:r>
    </w:p>
    <w:p>
      <w:pPr>
        <w:spacing w:line="360" w:lineRule="auto"/>
        <w:rPr>
          <w:color w:val="000000"/>
          <w:sz w:val="28"/>
          <w:szCs w:val="28"/>
        </w:rPr>
      </w:pPr>
    </w:p>
    <w:p>
      <w:pPr>
        <w:spacing w:line="360" w:lineRule="auto"/>
        <w:rPr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项目负责人签字：                       单位负责人签字：</w:t>
      </w:r>
    </w:p>
    <w:p>
      <w:pPr>
        <w:spacing w:line="360" w:lineRule="auto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年  月  日                               年  月  日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F677C"/>
    <w:rsid w:val="00003541"/>
    <w:rsid w:val="0003284A"/>
    <w:rsid w:val="00032A99"/>
    <w:rsid w:val="00036A04"/>
    <w:rsid w:val="000B7452"/>
    <w:rsid w:val="000F6E78"/>
    <w:rsid w:val="000F74BA"/>
    <w:rsid w:val="00134C75"/>
    <w:rsid w:val="00143544"/>
    <w:rsid w:val="00167F47"/>
    <w:rsid w:val="001A3FE1"/>
    <w:rsid w:val="001B171F"/>
    <w:rsid w:val="001E4ADD"/>
    <w:rsid w:val="00203E82"/>
    <w:rsid w:val="00210B5B"/>
    <w:rsid w:val="002547B3"/>
    <w:rsid w:val="002724C4"/>
    <w:rsid w:val="0028223C"/>
    <w:rsid w:val="002975CE"/>
    <w:rsid w:val="002C08CC"/>
    <w:rsid w:val="002F0D93"/>
    <w:rsid w:val="00321E81"/>
    <w:rsid w:val="0033455E"/>
    <w:rsid w:val="003413D4"/>
    <w:rsid w:val="00345EA7"/>
    <w:rsid w:val="00351B28"/>
    <w:rsid w:val="00385628"/>
    <w:rsid w:val="00396A29"/>
    <w:rsid w:val="003A30A4"/>
    <w:rsid w:val="003D6541"/>
    <w:rsid w:val="003E0829"/>
    <w:rsid w:val="003F02EA"/>
    <w:rsid w:val="003F0647"/>
    <w:rsid w:val="003F40B7"/>
    <w:rsid w:val="00405DA7"/>
    <w:rsid w:val="00413DCF"/>
    <w:rsid w:val="004259AF"/>
    <w:rsid w:val="00435F40"/>
    <w:rsid w:val="00480A51"/>
    <w:rsid w:val="00497940"/>
    <w:rsid w:val="004D1D20"/>
    <w:rsid w:val="004D2116"/>
    <w:rsid w:val="00503B2D"/>
    <w:rsid w:val="00511B4D"/>
    <w:rsid w:val="005B3678"/>
    <w:rsid w:val="005B5519"/>
    <w:rsid w:val="005B71C6"/>
    <w:rsid w:val="005C021B"/>
    <w:rsid w:val="005C0A76"/>
    <w:rsid w:val="005C0AA3"/>
    <w:rsid w:val="005C34F7"/>
    <w:rsid w:val="005D5996"/>
    <w:rsid w:val="005D6F1C"/>
    <w:rsid w:val="006031DE"/>
    <w:rsid w:val="006252E9"/>
    <w:rsid w:val="00655254"/>
    <w:rsid w:val="00674FB7"/>
    <w:rsid w:val="00715D6E"/>
    <w:rsid w:val="007463C8"/>
    <w:rsid w:val="00781BC0"/>
    <w:rsid w:val="007F69D1"/>
    <w:rsid w:val="00803F93"/>
    <w:rsid w:val="0083664A"/>
    <w:rsid w:val="0084065E"/>
    <w:rsid w:val="00854502"/>
    <w:rsid w:val="00871B20"/>
    <w:rsid w:val="00872A83"/>
    <w:rsid w:val="00874EF7"/>
    <w:rsid w:val="008A6D33"/>
    <w:rsid w:val="008B394A"/>
    <w:rsid w:val="008D56D5"/>
    <w:rsid w:val="008D734D"/>
    <w:rsid w:val="009066C4"/>
    <w:rsid w:val="009479DA"/>
    <w:rsid w:val="00977FBB"/>
    <w:rsid w:val="00986E7D"/>
    <w:rsid w:val="009A1AC9"/>
    <w:rsid w:val="009B60B2"/>
    <w:rsid w:val="009D3842"/>
    <w:rsid w:val="009E0195"/>
    <w:rsid w:val="00A136D4"/>
    <w:rsid w:val="00A569E9"/>
    <w:rsid w:val="00A66B8C"/>
    <w:rsid w:val="00A80C3C"/>
    <w:rsid w:val="00A87C58"/>
    <w:rsid w:val="00AC1C89"/>
    <w:rsid w:val="00AC4E97"/>
    <w:rsid w:val="00AD7DA0"/>
    <w:rsid w:val="00B444F9"/>
    <w:rsid w:val="00B51C6E"/>
    <w:rsid w:val="00B76B1D"/>
    <w:rsid w:val="00B90B26"/>
    <w:rsid w:val="00B973E0"/>
    <w:rsid w:val="00BB3C5D"/>
    <w:rsid w:val="00BC24EC"/>
    <w:rsid w:val="00BD0687"/>
    <w:rsid w:val="00BD1F98"/>
    <w:rsid w:val="00BD3EA8"/>
    <w:rsid w:val="00C16246"/>
    <w:rsid w:val="00C45E1C"/>
    <w:rsid w:val="00C568DF"/>
    <w:rsid w:val="00C867EC"/>
    <w:rsid w:val="00CE3195"/>
    <w:rsid w:val="00CF677C"/>
    <w:rsid w:val="00D156F3"/>
    <w:rsid w:val="00D319EE"/>
    <w:rsid w:val="00D31A41"/>
    <w:rsid w:val="00D4184B"/>
    <w:rsid w:val="00D42E8E"/>
    <w:rsid w:val="00D57CF7"/>
    <w:rsid w:val="00D94A2D"/>
    <w:rsid w:val="00DB5358"/>
    <w:rsid w:val="00DD335C"/>
    <w:rsid w:val="00DD5383"/>
    <w:rsid w:val="00DD5A5E"/>
    <w:rsid w:val="00DF1816"/>
    <w:rsid w:val="00E00B6C"/>
    <w:rsid w:val="00E01AF4"/>
    <w:rsid w:val="00E174F7"/>
    <w:rsid w:val="00E32830"/>
    <w:rsid w:val="00E344FA"/>
    <w:rsid w:val="00E44D23"/>
    <w:rsid w:val="00E519C9"/>
    <w:rsid w:val="00E52CF6"/>
    <w:rsid w:val="00E67B84"/>
    <w:rsid w:val="00E829DB"/>
    <w:rsid w:val="00E85265"/>
    <w:rsid w:val="00E97BB5"/>
    <w:rsid w:val="00EA0FFA"/>
    <w:rsid w:val="00EB0D8E"/>
    <w:rsid w:val="00EE0630"/>
    <w:rsid w:val="00F31FED"/>
    <w:rsid w:val="00F3310A"/>
    <w:rsid w:val="00F44A01"/>
    <w:rsid w:val="00F76CA5"/>
    <w:rsid w:val="00F94391"/>
    <w:rsid w:val="00FB7956"/>
    <w:rsid w:val="00FC288D"/>
    <w:rsid w:val="00FE6B31"/>
    <w:rsid w:val="4901170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471</Words>
  <Characters>2690</Characters>
  <Lines>22</Lines>
  <Paragraphs>6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2015-06-29T02:36:00Z</dcterms:created>
  <dc:creator>lee</dc:creator>
  <cp:lastModifiedBy>Administrator</cp:lastModifiedBy>
  <cp:lastPrinted>2015-06-03T06:21:00Z</cp:lastPrinted>
  <dcterms:modified xsi:type="dcterms:W3CDTF">2015-07-02T00:53:55Z</dcterms:modified>
  <dc:title>XX年XX实验室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