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29665" w14:textId="38D93631" w:rsidR="00AE4B76" w:rsidRDefault="00AE4B76">
      <w:pPr>
        <w:widowControl/>
        <w:jc w:val="left"/>
        <w:rPr>
          <w:rFonts w:asciiTheme="majorHAnsi" w:eastAsia="黑体" w:hAnsiTheme="majorHAnsi" w:cstheme="majorBidi"/>
          <w:bCs/>
          <w:sz w:val="32"/>
          <w:szCs w:val="32"/>
        </w:rPr>
      </w:pPr>
    </w:p>
    <w:sdt>
      <w:sdtPr>
        <w:rPr>
          <w:bCs w:val="0"/>
          <w:kern w:val="2"/>
          <w:sz w:val="21"/>
          <w:szCs w:val="22"/>
          <w:lang w:val="zh-CN"/>
        </w:rPr>
        <w:id w:val="-220532209"/>
        <w:docPartObj>
          <w:docPartGallery w:val="Table of Contents"/>
          <w:docPartUnique/>
        </w:docPartObj>
      </w:sdtPr>
      <w:sdtEndPr>
        <w:rPr>
          <w:rFonts w:ascii="仿宋_GB2312" w:eastAsia="仿宋_GB2312" w:hint="eastAsia"/>
          <w:b/>
          <w:sz w:val="28"/>
          <w:szCs w:val="28"/>
        </w:rPr>
      </w:sdtEndPr>
      <w:sdtContent>
        <w:p w14:paraId="7BC0671F" w14:textId="6BAC7C6B" w:rsidR="00AE4B76" w:rsidRPr="0027753E" w:rsidRDefault="00AE4B76" w:rsidP="00070AA6">
          <w:pPr>
            <w:pStyle w:val="TOC"/>
            <w:spacing w:line="480" w:lineRule="auto"/>
            <w:jc w:val="center"/>
            <w:rPr>
              <w:rFonts w:ascii="仿宋_GB2312" w:eastAsia="仿宋_GB2312"/>
              <w:b/>
              <w:sz w:val="36"/>
              <w:szCs w:val="28"/>
            </w:rPr>
          </w:pPr>
          <w:r w:rsidRPr="0027753E">
            <w:rPr>
              <w:rFonts w:ascii="仿宋_GB2312" w:eastAsia="仿宋_GB2312" w:hint="eastAsia"/>
              <w:b/>
              <w:sz w:val="36"/>
              <w:szCs w:val="28"/>
              <w:lang w:val="zh-CN"/>
            </w:rPr>
            <w:t>目</w:t>
          </w:r>
          <w:r w:rsidR="00070AA6" w:rsidRPr="0027753E">
            <w:rPr>
              <w:rFonts w:ascii="仿宋_GB2312" w:eastAsia="仿宋_GB2312" w:hint="eastAsia"/>
              <w:b/>
              <w:sz w:val="36"/>
              <w:szCs w:val="28"/>
              <w:lang w:val="zh-CN"/>
            </w:rPr>
            <w:t xml:space="preserve">   </w:t>
          </w:r>
          <w:r w:rsidRPr="0027753E">
            <w:rPr>
              <w:rFonts w:ascii="仿宋_GB2312" w:eastAsia="仿宋_GB2312" w:hint="eastAsia"/>
              <w:b/>
              <w:sz w:val="36"/>
              <w:szCs w:val="28"/>
              <w:lang w:val="zh-CN"/>
            </w:rPr>
            <w:t>录</w:t>
          </w:r>
        </w:p>
        <w:p w14:paraId="1E52A721" w14:textId="1BEF1740" w:rsidR="0027753E" w:rsidRPr="0027753E" w:rsidRDefault="00AE4B76">
          <w:pPr>
            <w:pStyle w:val="TOC2"/>
            <w:tabs>
              <w:tab w:val="left" w:pos="840"/>
              <w:tab w:val="right" w:leader="dot" w:pos="15388"/>
            </w:tabs>
            <w:rPr>
              <w:rFonts w:ascii="仿宋_GB2312" w:eastAsia="仿宋_GB2312"/>
              <w:noProof/>
              <w:sz w:val="28"/>
              <w:szCs w:val="28"/>
            </w:rPr>
          </w:pPr>
          <w:r w:rsidRPr="0027753E">
            <w:rPr>
              <w:rFonts w:ascii="仿宋_GB2312" w:eastAsia="仿宋_GB2312" w:hint="eastAsia"/>
              <w:b/>
              <w:bCs/>
              <w:sz w:val="28"/>
              <w:szCs w:val="28"/>
              <w:lang w:val="zh-CN"/>
            </w:rPr>
            <w:fldChar w:fldCharType="begin"/>
          </w:r>
          <w:r w:rsidRPr="0027753E">
            <w:rPr>
              <w:rFonts w:ascii="仿宋_GB2312" w:eastAsia="仿宋_GB2312" w:hint="eastAsia"/>
              <w:b/>
              <w:bCs/>
              <w:sz w:val="28"/>
              <w:szCs w:val="28"/>
              <w:lang w:val="zh-CN"/>
            </w:rPr>
            <w:instrText xml:space="preserve"> TOC \o "1-3" \h \z \u </w:instrText>
          </w:r>
          <w:r w:rsidRPr="0027753E">
            <w:rPr>
              <w:rFonts w:ascii="仿宋_GB2312" w:eastAsia="仿宋_GB2312" w:hint="eastAsia"/>
              <w:b/>
              <w:bCs/>
              <w:sz w:val="28"/>
              <w:szCs w:val="28"/>
              <w:lang w:val="zh-CN"/>
            </w:rPr>
            <w:fldChar w:fldCharType="separate"/>
          </w:r>
          <w:hyperlink w:anchor="_Toc74040805" w:history="1">
            <w:r w:rsidR="0027753E" w:rsidRPr="0027753E">
              <w:rPr>
                <w:rStyle w:val="af3"/>
                <w:rFonts w:ascii="仿宋_GB2312" w:eastAsia="仿宋_GB2312" w:hint="eastAsia"/>
                <w:noProof/>
                <w:sz w:val="28"/>
                <w:szCs w:val="28"/>
              </w:rPr>
              <w:t>1.</w:t>
            </w:r>
            <w:r w:rsidR="0027753E" w:rsidRPr="0027753E">
              <w:rPr>
                <w:rFonts w:ascii="仿宋_GB2312" w:eastAsia="仿宋_GB2312" w:hint="eastAsia"/>
                <w:noProof/>
                <w:sz w:val="28"/>
                <w:szCs w:val="28"/>
              </w:rPr>
              <w:tab/>
            </w:r>
            <w:r w:rsidR="0027753E" w:rsidRPr="0027753E">
              <w:rPr>
                <w:rStyle w:val="af3"/>
                <w:rFonts w:ascii="仿宋_GB2312" w:eastAsia="仿宋_GB2312" w:hint="eastAsia"/>
                <w:noProof/>
                <w:sz w:val="28"/>
                <w:szCs w:val="28"/>
              </w:rPr>
              <w:t>青海大学藏医学院大型仪器设备有偿技术服务成本核算收费标准（试行）</w:t>
            </w:r>
            <w:r w:rsidR="0027753E" w:rsidRPr="0027753E">
              <w:rPr>
                <w:rFonts w:ascii="仿宋_GB2312" w:eastAsia="仿宋_GB2312" w:hint="eastAsia"/>
                <w:noProof/>
                <w:webHidden/>
                <w:sz w:val="28"/>
                <w:szCs w:val="28"/>
              </w:rPr>
              <w:tab/>
            </w:r>
            <w:r w:rsidR="0027753E" w:rsidRPr="0027753E">
              <w:rPr>
                <w:rFonts w:ascii="仿宋_GB2312" w:eastAsia="仿宋_GB2312" w:hint="eastAsia"/>
                <w:noProof/>
                <w:webHidden/>
                <w:sz w:val="28"/>
                <w:szCs w:val="28"/>
              </w:rPr>
              <w:fldChar w:fldCharType="begin"/>
            </w:r>
            <w:r w:rsidR="0027753E" w:rsidRPr="0027753E">
              <w:rPr>
                <w:rFonts w:ascii="仿宋_GB2312" w:eastAsia="仿宋_GB2312" w:hint="eastAsia"/>
                <w:noProof/>
                <w:webHidden/>
                <w:sz w:val="28"/>
                <w:szCs w:val="28"/>
              </w:rPr>
              <w:instrText xml:space="preserve"> PAGEREF _Toc74040805 \h </w:instrText>
            </w:r>
            <w:r w:rsidR="0027753E" w:rsidRPr="0027753E">
              <w:rPr>
                <w:rFonts w:ascii="仿宋_GB2312" w:eastAsia="仿宋_GB2312" w:hint="eastAsia"/>
                <w:noProof/>
                <w:webHidden/>
                <w:sz w:val="28"/>
                <w:szCs w:val="28"/>
              </w:rPr>
            </w:r>
            <w:r w:rsidR="0027753E" w:rsidRPr="0027753E">
              <w:rPr>
                <w:rFonts w:ascii="仿宋_GB2312" w:eastAsia="仿宋_GB2312" w:hint="eastAsia"/>
                <w:noProof/>
                <w:webHidden/>
                <w:sz w:val="28"/>
                <w:szCs w:val="28"/>
              </w:rPr>
              <w:fldChar w:fldCharType="separate"/>
            </w:r>
            <w:r w:rsidR="0027753E" w:rsidRPr="0027753E">
              <w:rPr>
                <w:rFonts w:ascii="仿宋_GB2312" w:eastAsia="仿宋_GB2312" w:hint="eastAsia"/>
                <w:noProof/>
                <w:webHidden/>
                <w:sz w:val="28"/>
                <w:szCs w:val="28"/>
              </w:rPr>
              <w:t>2</w:t>
            </w:r>
            <w:r w:rsidR="0027753E" w:rsidRPr="0027753E">
              <w:rPr>
                <w:rFonts w:ascii="仿宋_GB2312" w:eastAsia="仿宋_GB2312" w:hint="eastAsia"/>
                <w:noProof/>
                <w:webHidden/>
                <w:sz w:val="28"/>
                <w:szCs w:val="28"/>
              </w:rPr>
              <w:fldChar w:fldCharType="end"/>
            </w:r>
          </w:hyperlink>
        </w:p>
        <w:p w14:paraId="63E26E0F" w14:textId="286F2D7D" w:rsidR="0027753E" w:rsidRPr="0027753E" w:rsidRDefault="00A54FB8">
          <w:pPr>
            <w:pStyle w:val="TOC2"/>
            <w:tabs>
              <w:tab w:val="left" w:pos="840"/>
              <w:tab w:val="right" w:leader="dot" w:pos="15388"/>
            </w:tabs>
            <w:rPr>
              <w:rFonts w:ascii="仿宋_GB2312" w:eastAsia="仿宋_GB2312"/>
              <w:noProof/>
              <w:sz w:val="28"/>
              <w:szCs w:val="28"/>
            </w:rPr>
          </w:pPr>
          <w:hyperlink w:anchor="_Toc74040806" w:history="1">
            <w:r w:rsidR="0027753E" w:rsidRPr="0027753E">
              <w:rPr>
                <w:rStyle w:val="af3"/>
                <w:rFonts w:ascii="仿宋_GB2312" w:eastAsia="仿宋_GB2312" w:hint="eastAsia"/>
                <w:noProof/>
                <w:sz w:val="28"/>
                <w:szCs w:val="28"/>
              </w:rPr>
              <w:t>2.</w:t>
            </w:r>
            <w:r w:rsidR="0027753E" w:rsidRPr="0027753E">
              <w:rPr>
                <w:rFonts w:ascii="仿宋_GB2312" w:eastAsia="仿宋_GB2312" w:hint="eastAsia"/>
                <w:noProof/>
                <w:sz w:val="28"/>
                <w:szCs w:val="28"/>
              </w:rPr>
              <w:tab/>
            </w:r>
            <w:r w:rsidR="0027753E" w:rsidRPr="0027753E">
              <w:rPr>
                <w:rStyle w:val="af3"/>
                <w:rFonts w:ascii="仿宋_GB2312" w:eastAsia="仿宋_GB2312" w:hint="eastAsia"/>
                <w:noProof/>
                <w:sz w:val="28"/>
                <w:szCs w:val="28"/>
              </w:rPr>
              <w:t>青海大学附属医院大型仪器设备有偿技术服务成本核算收费标准（试行）</w:t>
            </w:r>
            <w:r w:rsidR="0027753E" w:rsidRPr="0027753E">
              <w:rPr>
                <w:rFonts w:ascii="仿宋_GB2312" w:eastAsia="仿宋_GB2312" w:hint="eastAsia"/>
                <w:noProof/>
                <w:webHidden/>
                <w:sz w:val="28"/>
                <w:szCs w:val="28"/>
              </w:rPr>
              <w:tab/>
            </w:r>
            <w:r w:rsidR="0027753E" w:rsidRPr="0027753E">
              <w:rPr>
                <w:rFonts w:ascii="仿宋_GB2312" w:eastAsia="仿宋_GB2312" w:hint="eastAsia"/>
                <w:noProof/>
                <w:webHidden/>
                <w:sz w:val="28"/>
                <w:szCs w:val="28"/>
              </w:rPr>
              <w:fldChar w:fldCharType="begin"/>
            </w:r>
            <w:r w:rsidR="0027753E" w:rsidRPr="0027753E">
              <w:rPr>
                <w:rFonts w:ascii="仿宋_GB2312" w:eastAsia="仿宋_GB2312" w:hint="eastAsia"/>
                <w:noProof/>
                <w:webHidden/>
                <w:sz w:val="28"/>
                <w:szCs w:val="28"/>
              </w:rPr>
              <w:instrText xml:space="preserve"> PAGEREF _Toc74040806 \h </w:instrText>
            </w:r>
            <w:r w:rsidR="0027753E" w:rsidRPr="0027753E">
              <w:rPr>
                <w:rFonts w:ascii="仿宋_GB2312" w:eastAsia="仿宋_GB2312" w:hint="eastAsia"/>
                <w:noProof/>
                <w:webHidden/>
                <w:sz w:val="28"/>
                <w:szCs w:val="28"/>
              </w:rPr>
            </w:r>
            <w:r w:rsidR="0027753E" w:rsidRPr="0027753E">
              <w:rPr>
                <w:rFonts w:ascii="仿宋_GB2312" w:eastAsia="仿宋_GB2312" w:hint="eastAsia"/>
                <w:noProof/>
                <w:webHidden/>
                <w:sz w:val="28"/>
                <w:szCs w:val="28"/>
              </w:rPr>
              <w:fldChar w:fldCharType="separate"/>
            </w:r>
            <w:r w:rsidR="0027753E" w:rsidRPr="0027753E">
              <w:rPr>
                <w:rFonts w:ascii="仿宋_GB2312" w:eastAsia="仿宋_GB2312" w:hint="eastAsia"/>
                <w:noProof/>
                <w:webHidden/>
                <w:sz w:val="28"/>
                <w:szCs w:val="28"/>
              </w:rPr>
              <w:t>3</w:t>
            </w:r>
            <w:r w:rsidR="0027753E" w:rsidRPr="0027753E">
              <w:rPr>
                <w:rFonts w:ascii="仿宋_GB2312" w:eastAsia="仿宋_GB2312" w:hint="eastAsia"/>
                <w:noProof/>
                <w:webHidden/>
                <w:sz w:val="28"/>
                <w:szCs w:val="28"/>
              </w:rPr>
              <w:fldChar w:fldCharType="end"/>
            </w:r>
          </w:hyperlink>
        </w:p>
        <w:p w14:paraId="00A523D3" w14:textId="4AFE5C1A" w:rsidR="0027753E" w:rsidRPr="0027753E" w:rsidRDefault="00A54FB8">
          <w:pPr>
            <w:pStyle w:val="TOC2"/>
            <w:tabs>
              <w:tab w:val="left" w:pos="840"/>
              <w:tab w:val="right" w:leader="dot" w:pos="15388"/>
            </w:tabs>
            <w:rPr>
              <w:rFonts w:ascii="仿宋_GB2312" w:eastAsia="仿宋_GB2312"/>
              <w:noProof/>
              <w:sz w:val="28"/>
              <w:szCs w:val="28"/>
            </w:rPr>
          </w:pPr>
          <w:hyperlink w:anchor="_Toc74040807" w:history="1">
            <w:r w:rsidR="0027753E" w:rsidRPr="0027753E">
              <w:rPr>
                <w:rStyle w:val="af3"/>
                <w:rFonts w:ascii="仿宋_GB2312" w:eastAsia="仿宋_GB2312" w:hint="eastAsia"/>
                <w:noProof/>
                <w:sz w:val="28"/>
                <w:szCs w:val="28"/>
              </w:rPr>
              <w:t>3.</w:t>
            </w:r>
            <w:r w:rsidR="0027753E" w:rsidRPr="0027753E">
              <w:rPr>
                <w:rFonts w:ascii="仿宋_GB2312" w:eastAsia="仿宋_GB2312" w:hint="eastAsia"/>
                <w:noProof/>
                <w:sz w:val="28"/>
                <w:szCs w:val="28"/>
              </w:rPr>
              <w:tab/>
            </w:r>
            <w:r w:rsidR="0027753E" w:rsidRPr="0027753E">
              <w:rPr>
                <w:rStyle w:val="af3"/>
                <w:rFonts w:ascii="仿宋_GB2312" w:eastAsia="仿宋_GB2312" w:hint="eastAsia"/>
                <w:noProof/>
                <w:sz w:val="28"/>
                <w:szCs w:val="28"/>
              </w:rPr>
              <w:t>青海大学土木工程学院大型仪器设备有偿技术服务成本核算收费标准（试行）</w:t>
            </w:r>
            <w:r w:rsidR="0027753E" w:rsidRPr="0027753E">
              <w:rPr>
                <w:rFonts w:ascii="仿宋_GB2312" w:eastAsia="仿宋_GB2312" w:hint="eastAsia"/>
                <w:noProof/>
                <w:webHidden/>
                <w:sz w:val="28"/>
                <w:szCs w:val="28"/>
              </w:rPr>
              <w:tab/>
            </w:r>
            <w:r w:rsidR="0027753E" w:rsidRPr="0027753E">
              <w:rPr>
                <w:rFonts w:ascii="仿宋_GB2312" w:eastAsia="仿宋_GB2312" w:hint="eastAsia"/>
                <w:noProof/>
                <w:webHidden/>
                <w:sz w:val="28"/>
                <w:szCs w:val="28"/>
              </w:rPr>
              <w:fldChar w:fldCharType="begin"/>
            </w:r>
            <w:r w:rsidR="0027753E" w:rsidRPr="0027753E">
              <w:rPr>
                <w:rFonts w:ascii="仿宋_GB2312" w:eastAsia="仿宋_GB2312" w:hint="eastAsia"/>
                <w:noProof/>
                <w:webHidden/>
                <w:sz w:val="28"/>
                <w:szCs w:val="28"/>
              </w:rPr>
              <w:instrText xml:space="preserve"> PAGEREF _Toc74040807 \h </w:instrText>
            </w:r>
            <w:r w:rsidR="0027753E" w:rsidRPr="0027753E">
              <w:rPr>
                <w:rFonts w:ascii="仿宋_GB2312" w:eastAsia="仿宋_GB2312" w:hint="eastAsia"/>
                <w:noProof/>
                <w:webHidden/>
                <w:sz w:val="28"/>
                <w:szCs w:val="28"/>
              </w:rPr>
            </w:r>
            <w:r w:rsidR="0027753E" w:rsidRPr="0027753E">
              <w:rPr>
                <w:rFonts w:ascii="仿宋_GB2312" w:eastAsia="仿宋_GB2312" w:hint="eastAsia"/>
                <w:noProof/>
                <w:webHidden/>
                <w:sz w:val="28"/>
                <w:szCs w:val="28"/>
              </w:rPr>
              <w:fldChar w:fldCharType="separate"/>
            </w:r>
            <w:r w:rsidR="0027753E" w:rsidRPr="0027753E">
              <w:rPr>
                <w:rFonts w:ascii="仿宋_GB2312" w:eastAsia="仿宋_GB2312" w:hint="eastAsia"/>
                <w:noProof/>
                <w:webHidden/>
                <w:sz w:val="28"/>
                <w:szCs w:val="28"/>
              </w:rPr>
              <w:t>5</w:t>
            </w:r>
            <w:r w:rsidR="0027753E" w:rsidRPr="0027753E">
              <w:rPr>
                <w:rFonts w:ascii="仿宋_GB2312" w:eastAsia="仿宋_GB2312" w:hint="eastAsia"/>
                <w:noProof/>
                <w:webHidden/>
                <w:sz w:val="28"/>
                <w:szCs w:val="28"/>
              </w:rPr>
              <w:fldChar w:fldCharType="end"/>
            </w:r>
          </w:hyperlink>
        </w:p>
        <w:p w14:paraId="5A5BF81E" w14:textId="68EDAB8C" w:rsidR="0027753E" w:rsidRPr="0027753E" w:rsidRDefault="00A54FB8">
          <w:pPr>
            <w:pStyle w:val="TOC2"/>
            <w:tabs>
              <w:tab w:val="left" w:pos="840"/>
              <w:tab w:val="right" w:leader="dot" w:pos="15388"/>
            </w:tabs>
            <w:rPr>
              <w:rFonts w:ascii="仿宋_GB2312" w:eastAsia="仿宋_GB2312"/>
              <w:noProof/>
              <w:sz w:val="28"/>
              <w:szCs w:val="28"/>
            </w:rPr>
          </w:pPr>
          <w:hyperlink w:anchor="_Toc74040808" w:history="1">
            <w:r w:rsidR="0027753E" w:rsidRPr="0027753E">
              <w:rPr>
                <w:rStyle w:val="af3"/>
                <w:rFonts w:ascii="仿宋_GB2312" w:eastAsia="仿宋_GB2312" w:hint="eastAsia"/>
                <w:noProof/>
                <w:sz w:val="28"/>
                <w:szCs w:val="28"/>
              </w:rPr>
              <w:t>4.</w:t>
            </w:r>
            <w:r w:rsidR="0027753E" w:rsidRPr="0027753E">
              <w:rPr>
                <w:rFonts w:ascii="仿宋_GB2312" w:eastAsia="仿宋_GB2312" w:hint="eastAsia"/>
                <w:noProof/>
                <w:sz w:val="28"/>
                <w:szCs w:val="28"/>
              </w:rPr>
              <w:tab/>
            </w:r>
            <w:r w:rsidR="0027753E" w:rsidRPr="0027753E">
              <w:rPr>
                <w:rStyle w:val="af3"/>
                <w:rFonts w:ascii="仿宋_GB2312" w:eastAsia="仿宋_GB2312" w:hint="eastAsia"/>
                <w:noProof/>
                <w:sz w:val="28"/>
                <w:szCs w:val="28"/>
              </w:rPr>
              <w:t>青海大学医学院大型仪器设备有偿技术服务成本核算收费标准（试行）</w:t>
            </w:r>
            <w:r w:rsidR="0027753E" w:rsidRPr="0027753E">
              <w:rPr>
                <w:rFonts w:ascii="仿宋_GB2312" w:eastAsia="仿宋_GB2312" w:hint="eastAsia"/>
                <w:noProof/>
                <w:webHidden/>
                <w:sz w:val="28"/>
                <w:szCs w:val="28"/>
              </w:rPr>
              <w:tab/>
            </w:r>
            <w:r w:rsidR="0027753E" w:rsidRPr="0027753E">
              <w:rPr>
                <w:rFonts w:ascii="仿宋_GB2312" w:eastAsia="仿宋_GB2312" w:hint="eastAsia"/>
                <w:noProof/>
                <w:webHidden/>
                <w:sz w:val="28"/>
                <w:szCs w:val="28"/>
              </w:rPr>
              <w:fldChar w:fldCharType="begin"/>
            </w:r>
            <w:r w:rsidR="0027753E" w:rsidRPr="0027753E">
              <w:rPr>
                <w:rFonts w:ascii="仿宋_GB2312" w:eastAsia="仿宋_GB2312" w:hint="eastAsia"/>
                <w:noProof/>
                <w:webHidden/>
                <w:sz w:val="28"/>
                <w:szCs w:val="28"/>
              </w:rPr>
              <w:instrText xml:space="preserve"> PAGEREF _Toc74040808 \h </w:instrText>
            </w:r>
            <w:r w:rsidR="0027753E" w:rsidRPr="0027753E">
              <w:rPr>
                <w:rFonts w:ascii="仿宋_GB2312" w:eastAsia="仿宋_GB2312" w:hint="eastAsia"/>
                <w:noProof/>
                <w:webHidden/>
                <w:sz w:val="28"/>
                <w:szCs w:val="28"/>
              </w:rPr>
            </w:r>
            <w:r w:rsidR="0027753E" w:rsidRPr="0027753E">
              <w:rPr>
                <w:rFonts w:ascii="仿宋_GB2312" w:eastAsia="仿宋_GB2312" w:hint="eastAsia"/>
                <w:noProof/>
                <w:webHidden/>
                <w:sz w:val="28"/>
                <w:szCs w:val="28"/>
              </w:rPr>
              <w:fldChar w:fldCharType="separate"/>
            </w:r>
            <w:r w:rsidR="0027753E" w:rsidRPr="0027753E">
              <w:rPr>
                <w:rFonts w:ascii="仿宋_GB2312" w:eastAsia="仿宋_GB2312" w:hint="eastAsia"/>
                <w:noProof/>
                <w:webHidden/>
                <w:sz w:val="28"/>
                <w:szCs w:val="28"/>
              </w:rPr>
              <w:t>9</w:t>
            </w:r>
            <w:r w:rsidR="0027753E" w:rsidRPr="0027753E">
              <w:rPr>
                <w:rFonts w:ascii="仿宋_GB2312" w:eastAsia="仿宋_GB2312" w:hint="eastAsia"/>
                <w:noProof/>
                <w:webHidden/>
                <w:sz w:val="28"/>
                <w:szCs w:val="28"/>
              </w:rPr>
              <w:fldChar w:fldCharType="end"/>
            </w:r>
          </w:hyperlink>
        </w:p>
        <w:p w14:paraId="154A8605" w14:textId="5CAB1253" w:rsidR="0027753E" w:rsidRPr="0027753E" w:rsidRDefault="00A54FB8">
          <w:pPr>
            <w:pStyle w:val="TOC2"/>
            <w:tabs>
              <w:tab w:val="left" w:pos="840"/>
              <w:tab w:val="right" w:leader="dot" w:pos="15388"/>
            </w:tabs>
            <w:rPr>
              <w:rFonts w:ascii="仿宋_GB2312" w:eastAsia="仿宋_GB2312"/>
              <w:noProof/>
              <w:sz w:val="28"/>
              <w:szCs w:val="28"/>
            </w:rPr>
          </w:pPr>
          <w:hyperlink w:anchor="_Toc74040809" w:history="1">
            <w:r w:rsidR="0027753E" w:rsidRPr="0027753E">
              <w:rPr>
                <w:rStyle w:val="af3"/>
                <w:rFonts w:ascii="仿宋_GB2312" w:eastAsia="仿宋_GB2312" w:hint="eastAsia"/>
                <w:noProof/>
                <w:sz w:val="28"/>
                <w:szCs w:val="28"/>
              </w:rPr>
              <w:t>5.</w:t>
            </w:r>
            <w:r w:rsidR="0027753E" w:rsidRPr="0027753E">
              <w:rPr>
                <w:rFonts w:ascii="仿宋_GB2312" w:eastAsia="仿宋_GB2312" w:hint="eastAsia"/>
                <w:noProof/>
                <w:sz w:val="28"/>
                <w:szCs w:val="28"/>
              </w:rPr>
              <w:tab/>
            </w:r>
            <w:r w:rsidR="0027753E" w:rsidRPr="0027753E">
              <w:rPr>
                <w:rStyle w:val="af3"/>
                <w:rFonts w:ascii="仿宋_GB2312" w:eastAsia="仿宋_GB2312" w:hint="eastAsia"/>
                <w:noProof/>
                <w:sz w:val="28"/>
                <w:szCs w:val="28"/>
              </w:rPr>
              <w:t>青海大学国家重点实验室大型仪器设备有偿技术服务成本核算收费标准（试行）</w:t>
            </w:r>
            <w:r w:rsidR="0027753E" w:rsidRPr="0027753E">
              <w:rPr>
                <w:rFonts w:ascii="仿宋_GB2312" w:eastAsia="仿宋_GB2312" w:hint="eastAsia"/>
                <w:noProof/>
                <w:webHidden/>
                <w:sz w:val="28"/>
                <w:szCs w:val="28"/>
              </w:rPr>
              <w:tab/>
            </w:r>
            <w:r w:rsidR="0027753E" w:rsidRPr="0027753E">
              <w:rPr>
                <w:rFonts w:ascii="仿宋_GB2312" w:eastAsia="仿宋_GB2312" w:hint="eastAsia"/>
                <w:noProof/>
                <w:webHidden/>
                <w:sz w:val="28"/>
                <w:szCs w:val="28"/>
              </w:rPr>
              <w:fldChar w:fldCharType="begin"/>
            </w:r>
            <w:r w:rsidR="0027753E" w:rsidRPr="0027753E">
              <w:rPr>
                <w:rFonts w:ascii="仿宋_GB2312" w:eastAsia="仿宋_GB2312" w:hint="eastAsia"/>
                <w:noProof/>
                <w:webHidden/>
                <w:sz w:val="28"/>
                <w:szCs w:val="28"/>
              </w:rPr>
              <w:instrText xml:space="preserve"> PAGEREF _Toc74040809 \h </w:instrText>
            </w:r>
            <w:r w:rsidR="0027753E" w:rsidRPr="0027753E">
              <w:rPr>
                <w:rFonts w:ascii="仿宋_GB2312" w:eastAsia="仿宋_GB2312" w:hint="eastAsia"/>
                <w:noProof/>
                <w:webHidden/>
                <w:sz w:val="28"/>
                <w:szCs w:val="28"/>
              </w:rPr>
            </w:r>
            <w:r w:rsidR="0027753E" w:rsidRPr="0027753E">
              <w:rPr>
                <w:rFonts w:ascii="仿宋_GB2312" w:eastAsia="仿宋_GB2312" w:hint="eastAsia"/>
                <w:noProof/>
                <w:webHidden/>
                <w:sz w:val="28"/>
                <w:szCs w:val="28"/>
              </w:rPr>
              <w:fldChar w:fldCharType="separate"/>
            </w:r>
            <w:r w:rsidR="0027753E" w:rsidRPr="0027753E">
              <w:rPr>
                <w:rFonts w:ascii="仿宋_GB2312" w:eastAsia="仿宋_GB2312" w:hint="eastAsia"/>
                <w:noProof/>
                <w:webHidden/>
                <w:sz w:val="28"/>
                <w:szCs w:val="28"/>
              </w:rPr>
              <w:t>13</w:t>
            </w:r>
            <w:r w:rsidR="0027753E" w:rsidRPr="0027753E">
              <w:rPr>
                <w:rFonts w:ascii="仿宋_GB2312" w:eastAsia="仿宋_GB2312" w:hint="eastAsia"/>
                <w:noProof/>
                <w:webHidden/>
                <w:sz w:val="28"/>
                <w:szCs w:val="28"/>
              </w:rPr>
              <w:fldChar w:fldCharType="end"/>
            </w:r>
          </w:hyperlink>
        </w:p>
        <w:p w14:paraId="67043B11" w14:textId="026329A0" w:rsidR="0027753E" w:rsidRPr="0027753E" w:rsidRDefault="00A54FB8">
          <w:pPr>
            <w:pStyle w:val="TOC2"/>
            <w:tabs>
              <w:tab w:val="left" w:pos="840"/>
              <w:tab w:val="right" w:leader="dot" w:pos="15388"/>
            </w:tabs>
            <w:rPr>
              <w:rFonts w:ascii="仿宋_GB2312" w:eastAsia="仿宋_GB2312"/>
              <w:noProof/>
              <w:sz w:val="28"/>
              <w:szCs w:val="28"/>
            </w:rPr>
          </w:pPr>
          <w:hyperlink w:anchor="_Toc74040810" w:history="1">
            <w:r w:rsidR="0027753E" w:rsidRPr="0027753E">
              <w:rPr>
                <w:rStyle w:val="af3"/>
                <w:rFonts w:ascii="仿宋_GB2312" w:eastAsia="仿宋_GB2312" w:hint="eastAsia"/>
                <w:noProof/>
                <w:sz w:val="28"/>
                <w:szCs w:val="28"/>
              </w:rPr>
              <w:t>6.</w:t>
            </w:r>
            <w:r w:rsidR="0027753E" w:rsidRPr="0027753E">
              <w:rPr>
                <w:rFonts w:ascii="仿宋_GB2312" w:eastAsia="仿宋_GB2312" w:hint="eastAsia"/>
                <w:noProof/>
                <w:sz w:val="28"/>
                <w:szCs w:val="28"/>
              </w:rPr>
              <w:tab/>
            </w:r>
            <w:r w:rsidR="0027753E" w:rsidRPr="0027753E">
              <w:rPr>
                <w:rStyle w:val="af3"/>
                <w:rFonts w:ascii="仿宋_GB2312" w:eastAsia="仿宋_GB2312" w:hint="eastAsia"/>
                <w:noProof/>
                <w:sz w:val="28"/>
                <w:szCs w:val="28"/>
              </w:rPr>
              <w:t>青海大学农林科学院大型仪器设备有偿技术服务成本核算收费标准（试行）</w:t>
            </w:r>
            <w:r w:rsidR="0027753E" w:rsidRPr="0027753E">
              <w:rPr>
                <w:rFonts w:ascii="仿宋_GB2312" w:eastAsia="仿宋_GB2312" w:hint="eastAsia"/>
                <w:noProof/>
                <w:webHidden/>
                <w:sz w:val="28"/>
                <w:szCs w:val="28"/>
              </w:rPr>
              <w:tab/>
            </w:r>
            <w:r w:rsidR="0027753E" w:rsidRPr="0027753E">
              <w:rPr>
                <w:rFonts w:ascii="仿宋_GB2312" w:eastAsia="仿宋_GB2312" w:hint="eastAsia"/>
                <w:noProof/>
                <w:webHidden/>
                <w:sz w:val="28"/>
                <w:szCs w:val="28"/>
              </w:rPr>
              <w:fldChar w:fldCharType="begin"/>
            </w:r>
            <w:r w:rsidR="0027753E" w:rsidRPr="0027753E">
              <w:rPr>
                <w:rFonts w:ascii="仿宋_GB2312" w:eastAsia="仿宋_GB2312" w:hint="eastAsia"/>
                <w:noProof/>
                <w:webHidden/>
                <w:sz w:val="28"/>
                <w:szCs w:val="28"/>
              </w:rPr>
              <w:instrText xml:space="preserve"> PAGEREF _Toc74040810 \h </w:instrText>
            </w:r>
            <w:r w:rsidR="0027753E" w:rsidRPr="0027753E">
              <w:rPr>
                <w:rFonts w:ascii="仿宋_GB2312" w:eastAsia="仿宋_GB2312" w:hint="eastAsia"/>
                <w:noProof/>
                <w:webHidden/>
                <w:sz w:val="28"/>
                <w:szCs w:val="28"/>
              </w:rPr>
            </w:r>
            <w:r w:rsidR="0027753E" w:rsidRPr="0027753E">
              <w:rPr>
                <w:rFonts w:ascii="仿宋_GB2312" w:eastAsia="仿宋_GB2312" w:hint="eastAsia"/>
                <w:noProof/>
                <w:webHidden/>
                <w:sz w:val="28"/>
                <w:szCs w:val="28"/>
              </w:rPr>
              <w:fldChar w:fldCharType="separate"/>
            </w:r>
            <w:r w:rsidR="0027753E" w:rsidRPr="0027753E">
              <w:rPr>
                <w:rFonts w:ascii="仿宋_GB2312" w:eastAsia="仿宋_GB2312" w:hint="eastAsia"/>
                <w:noProof/>
                <w:webHidden/>
                <w:sz w:val="28"/>
                <w:szCs w:val="28"/>
              </w:rPr>
              <w:t>25</w:t>
            </w:r>
            <w:r w:rsidR="0027753E" w:rsidRPr="0027753E">
              <w:rPr>
                <w:rFonts w:ascii="仿宋_GB2312" w:eastAsia="仿宋_GB2312" w:hint="eastAsia"/>
                <w:noProof/>
                <w:webHidden/>
                <w:sz w:val="28"/>
                <w:szCs w:val="28"/>
              </w:rPr>
              <w:fldChar w:fldCharType="end"/>
            </w:r>
          </w:hyperlink>
        </w:p>
        <w:p w14:paraId="285ADF6E" w14:textId="6702F967" w:rsidR="0027753E" w:rsidRPr="0027753E" w:rsidRDefault="00A54FB8">
          <w:pPr>
            <w:pStyle w:val="TOC2"/>
            <w:tabs>
              <w:tab w:val="left" w:pos="840"/>
              <w:tab w:val="right" w:leader="dot" w:pos="15388"/>
            </w:tabs>
            <w:rPr>
              <w:rFonts w:ascii="仿宋_GB2312" w:eastAsia="仿宋_GB2312"/>
              <w:noProof/>
              <w:sz w:val="28"/>
              <w:szCs w:val="28"/>
            </w:rPr>
          </w:pPr>
          <w:hyperlink w:anchor="_Toc74040811" w:history="1">
            <w:r w:rsidR="0027753E" w:rsidRPr="0027753E">
              <w:rPr>
                <w:rStyle w:val="af3"/>
                <w:rFonts w:ascii="仿宋_GB2312" w:eastAsia="仿宋_GB2312" w:hint="eastAsia"/>
                <w:noProof/>
                <w:sz w:val="28"/>
                <w:szCs w:val="28"/>
              </w:rPr>
              <w:t>7.</w:t>
            </w:r>
            <w:r w:rsidR="0027753E" w:rsidRPr="0027753E">
              <w:rPr>
                <w:rFonts w:ascii="仿宋_GB2312" w:eastAsia="仿宋_GB2312" w:hint="eastAsia"/>
                <w:noProof/>
                <w:sz w:val="28"/>
                <w:szCs w:val="28"/>
              </w:rPr>
              <w:tab/>
            </w:r>
            <w:r w:rsidR="0027753E" w:rsidRPr="0027753E">
              <w:rPr>
                <w:rStyle w:val="af3"/>
                <w:rFonts w:ascii="仿宋_GB2312" w:eastAsia="仿宋_GB2312" w:hint="eastAsia"/>
                <w:noProof/>
                <w:sz w:val="28"/>
                <w:szCs w:val="28"/>
              </w:rPr>
              <w:t>青海大学畜牧兽医科学院大型仪器设备有偿技术服务成本核算收费标准（试行）</w:t>
            </w:r>
            <w:r w:rsidR="0027753E" w:rsidRPr="0027753E">
              <w:rPr>
                <w:rFonts w:ascii="仿宋_GB2312" w:eastAsia="仿宋_GB2312" w:hint="eastAsia"/>
                <w:noProof/>
                <w:webHidden/>
                <w:sz w:val="28"/>
                <w:szCs w:val="28"/>
              </w:rPr>
              <w:tab/>
            </w:r>
            <w:r w:rsidR="0027753E" w:rsidRPr="0027753E">
              <w:rPr>
                <w:rFonts w:ascii="仿宋_GB2312" w:eastAsia="仿宋_GB2312" w:hint="eastAsia"/>
                <w:noProof/>
                <w:webHidden/>
                <w:sz w:val="28"/>
                <w:szCs w:val="28"/>
              </w:rPr>
              <w:fldChar w:fldCharType="begin"/>
            </w:r>
            <w:r w:rsidR="0027753E" w:rsidRPr="0027753E">
              <w:rPr>
                <w:rFonts w:ascii="仿宋_GB2312" w:eastAsia="仿宋_GB2312" w:hint="eastAsia"/>
                <w:noProof/>
                <w:webHidden/>
                <w:sz w:val="28"/>
                <w:szCs w:val="28"/>
              </w:rPr>
              <w:instrText xml:space="preserve"> PAGEREF _Toc74040811 \h </w:instrText>
            </w:r>
            <w:r w:rsidR="0027753E" w:rsidRPr="0027753E">
              <w:rPr>
                <w:rFonts w:ascii="仿宋_GB2312" w:eastAsia="仿宋_GB2312" w:hint="eastAsia"/>
                <w:noProof/>
                <w:webHidden/>
                <w:sz w:val="28"/>
                <w:szCs w:val="28"/>
              </w:rPr>
            </w:r>
            <w:r w:rsidR="0027753E" w:rsidRPr="0027753E">
              <w:rPr>
                <w:rFonts w:ascii="仿宋_GB2312" w:eastAsia="仿宋_GB2312" w:hint="eastAsia"/>
                <w:noProof/>
                <w:webHidden/>
                <w:sz w:val="28"/>
                <w:szCs w:val="28"/>
              </w:rPr>
              <w:fldChar w:fldCharType="separate"/>
            </w:r>
            <w:r w:rsidR="0027753E" w:rsidRPr="0027753E">
              <w:rPr>
                <w:rFonts w:ascii="仿宋_GB2312" w:eastAsia="仿宋_GB2312" w:hint="eastAsia"/>
                <w:noProof/>
                <w:webHidden/>
                <w:sz w:val="28"/>
                <w:szCs w:val="28"/>
              </w:rPr>
              <w:t>28</w:t>
            </w:r>
            <w:r w:rsidR="0027753E" w:rsidRPr="0027753E">
              <w:rPr>
                <w:rFonts w:ascii="仿宋_GB2312" w:eastAsia="仿宋_GB2312" w:hint="eastAsia"/>
                <w:noProof/>
                <w:webHidden/>
                <w:sz w:val="28"/>
                <w:szCs w:val="28"/>
              </w:rPr>
              <w:fldChar w:fldCharType="end"/>
            </w:r>
          </w:hyperlink>
        </w:p>
        <w:p w14:paraId="413A5A26" w14:textId="1EBDF129" w:rsidR="0027753E" w:rsidRPr="0027753E" w:rsidRDefault="00A54FB8">
          <w:pPr>
            <w:pStyle w:val="TOC2"/>
            <w:tabs>
              <w:tab w:val="left" w:pos="840"/>
              <w:tab w:val="right" w:leader="dot" w:pos="15388"/>
            </w:tabs>
            <w:rPr>
              <w:rFonts w:ascii="仿宋_GB2312" w:eastAsia="仿宋_GB2312"/>
              <w:noProof/>
              <w:sz w:val="28"/>
              <w:szCs w:val="28"/>
            </w:rPr>
          </w:pPr>
          <w:hyperlink w:anchor="_Toc74040812" w:history="1">
            <w:r w:rsidR="0027753E" w:rsidRPr="0027753E">
              <w:rPr>
                <w:rStyle w:val="af3"/>
                <w:rFonts w:ascii="仿宋_GB2312" w:eastAsia="仿宋_GB2312" w:hint="eastAsia"/>
                <w:noProof/>
                <w:sz w:val="28"/>
                <w:szCs w:val="28"/>
              </w:rPr>
              <w:t>8.</w:t>
            </w:r>
            <w:r w:rsidR="0027753E" w:rsidRPr="0027753E">
              <w:rPr>
                <w:rFonts w:ascii="仿宋_GB2312" w:eastAsia="仿宋_GB2312" w:hint="eastAsia"/>
                <w:noProof/>
                <w:sz w:val="28"/>
                <w:szCs w:val="28"/>
              </w:rPr>
              <w:tab/>
            </w:r>
            <w:r w:rsidR="0027753E" w:rsidRPr="0027753E">
              <w:rPr>
                <w:rStyle w:val="af3"/>
                <w:rFonts w:ascii="仿宋_GB2312" w:eastAsia="仿宋_GB2312" w:hint="eastAsia"/>
                <w:noProof/>
                <w:sz w:val="28"/>
                <w:szCs w:val="28"/>
              </w:rPr>
              <w:t>青海大学机械工程学院大型仪器设备有偿技术服务成本核算收费标准（试行）</w:t>
            </w:r>
            <w:r w:rsidR="0027753E" w:rsidRPr="0027753E">
              <w:rPr>
                <w:rFonts w:ascii="仿宋_GB2312" w:eastAsia="仿宋_GB2312" w:hint="eastAsia"/>
                <w:noProof/>
                <w:webHidden/>
                <w:sz w:val="28"/>
                <w:szCs w:val="28"/>
              </w:rPr>
              <w:tab/>
            </w:r>
            <w:r w:rsidR="0027753E" w:rsidRPr="0027753E">
              <w:rPr>
                <w:rFonts w:ascii="仿宋_GB2312" w:eastAsia="仿宋_GB2312" w:hint="eastAsia"/>
                <w:noProof/>
                <w:webHidden/>
                <w:sz w:val="28"/>
                <w:szCs w:val="28"/>
              </w:rPr>
              <w:fldChar w:fldCharType="begin"/>
            </w:r>
            <w:r w:rsidR="0027753E" w:rsidRPr="0027753E">
              <w:rPr>
                <w:rFonts w:ascii="仿宋_GB2312" w:eastAsia="仿宋_GB2312" w:hint="eastAsia"/>
                <w:noProof/>
                <w:webHidden/>
                <w:sz w:val="28"/>
                <w:szCs w:val="28"/>
              </w:rPr>
              <w:instrText xml:space="preserve"> PAGEREF _Toc74040812 \h </w:instrText>
            </w:r>
            <w:r w:rsidR="0027753E" w:rsidRPr="0027753E">
              <w:rPr>
                <w:rFonts w:ascii="仿宋_GB2312" w:eastAsia="仿宋_GB2312" w:hint="eastAsia"/>
                <w:noProof/>
                <w:webHidden/>
                <w:sz w:val="28"/>
                <w:szCs w:val="28"/>
              </w:rPr>
            </w:r>
            <w:r w:rsidR="0027753E" w:rsidRPr="0027753E">
              <w:rPr>
                <w:rFonts w:ascii="仿宋_GB2312" w:eastAsia="仿宋_GB2312" w:hint="eastAsia"/>
                <w:noProof/>
                <w:webHidden/>
                <w:sz w:val="28"/>
                <w:szCs w:val="28"/>
              </w:rPr>
              <w:fldChar w:fldCharType="separate"/>
            </w:r>
            <w:r w:rsidR="0027753E" w:rsidRPr="0027753E">
              <w:rPr>
                <w:rFonts w:ascii="仿宋_GB2312" w:eastAsia="仿宋_GB2312" w:hint="eastAsia"/>
                <w:noProof/>
                <w:webHidden/>
                <w:sz w:val="28"/>
                <w:szCs w:val="28"/>
              </w:rPr>
              <w:t>29</w:t>
            </w:r>
            <w:r w:rsidR="0027753E" w:rsidRPr="0027753E">
              <w:rPr>
                <w:rFonts w:ascii="仿宋_GB2312" w:eastAsia="仿宋_GB2312" w:hint="eastAsia"/>
                <w:noProof/>
                <w:webHidden/>
                <w:sz w:val="28"/>
                <w:szCs w:val="28"/>
              </w:rPr>
              <w:fldChar w:fldCharType="end"/>
            </w:r>
          </w:hyperlink>
        </w:p>
        <w:p w14:paraId="76A13FD0" w14:textId="369305A8" w:rsidR="0027753E" w:rsidRPr="0027753E" w:rsidRDefault="00A54FB8">
          <w:pPr>
            <w:pStyle w:val="TOC2"/>
            <w:tabs>
              <w:tab w:val="left" w:pos="840"/>
              <w:tab w:val="right" w:leader="dot" w:pos="15388"/>
            </w:tabs>
            <w:rPr>
              <w:rFonts w:ascii="仿宋_GB2312" w:eastAsia="仿宋_GB2312"/>
              <w:noProof/>
              <w:sz w:val="28"/>
              <w:szCs w:val="28"/>
            </w:rPr>
          </w:pPr>
          <w:hyperlink w:anchor="_Toc74040813" w:history="1">
            <w:r w:rsidR="0027753E" w:rsidRPr="0027753E">
              <w:rPr>
                <w:rStyle w:val="af3"/>
                <w:rFonts w:ascii="仿宋_GB2312" w:eastAsia="仿宋_GB2312" w:hint="eastAsia"/>
                <w:noProof/>
                <w:sz w:val="28"/>
                <w:szCs w:val="28"/>
              </w:rPr>
              <w:t>9.</w:t>
            </w:r>
            <w:r w:rsidR="0027753E" w:rsidRPr="0027753E">
              <w:rPr>
                <w:rFonts w:ascii="仿宋_GB2312" w:eastAsia="仿宋_GB2312" w:hint="eastAsia"/>
                <w:noProof/>
                <w:sz w:val="28"/>
                <w:szCs w:val="28"/>
              </w:rPr>
              <w:tab/>
            </w:r>
            <w:r w:rsidR="0027753E" w:rsidRPr="0027753E">
              <w:rPr>
                <w:rStyle w:val="af3"/>
                <w:rFonts w:ascii="仿宋_GB2312" w:eastAsia="仿宋_GB2312" w:hint="eastAsia"/>
                <w:noProof/>
                <w:sz w:val="28"/>
                <w:szCs w:val="28"/>
              </w:rPr>
              <w:t>青海大学新能源光伏产业研究中心大型仪器设备有偿技术服务成本核算收费标准（试行）</w:t>
            </w:r>
            <w:r w:rsidR="0027753E" w:rsidRPr="0027753E">
              <w:rPr>
                <w:rFonts w:ascii="仿宋_GB2312" w:eastAsia="仿宋_GB2312" w:hint="eastAsia"/>
                <w:noProof/>
                <w:webHidden/>
                <w:sz w:val="28"/>
                <w:szCs w:val="28"/>
              </w:rPr>
              <w:tab/>
            </w:r>
            <w:r w:rsidR="0027753E" w:rsidRPr="0027753E">
              <w:rPr>
                <w:rFonts w:ascii="仿宋_GB2312" w:eastAsia="仿宋_GB2312" w:hint="eastAsia"/>
                <w:noProof/>
                <w:webHidden/>
                <w:sz w:val="28"/>
                <w:szCs w:val="28"/>
              </w:rPr>
              <w:fldChar w:fldCharType="begin"/>
            </w:r>
            <w:r w:rsidR="0027753E" w:rsidRPr="0027753E">
              <w:rPr>
                <w:rFonts w:ascii="仿宋_GB2312" w:eastAsia="仿宋_GB2312" w:hint="eastAsia"/>
                <w:noProof/>
                <w:webHidden/>
                <w:sz w:val="28"/>
                <w:szCs w:val="28"/>
              </w:rPr>
              <w:instrText xml:space="preserve"> PAGEREF _Toc74040813 \h </w:instrText>
            </w:r>
            <w:r w:rsidR="0027753E" w:rsidRPr="0027753E">
              <w:rPr>
                <w:rFonts w:ascii="仿宋_GB2312" w:eastAsia="仿宋_GB2312" w:hint="eastAsia"/>
                <w:noProof/>
                <w:webHidden/>
                <w:sz w:val="28"/>
                <w:szCs w:val="28"/>
              </w:rPr>
            </w:r>
            <w:r w:rsidR="0027753E" w:rsidRPr="0027753E">
              <w:rPr>
                <w:rFonts w:ascii="仿宋_GB2312" w:eastAsia="仿宋_GB2312" w:hint="eastAsia"/>
                <w:noProof/>
                <w:webHidden/>
                <w:sz w:val="28"/>
                <w:szCs w:val="28"/>
              </w:rPr>
              <w:fldChar w:fldCharType="separate"/>
            </w:r>
            <w:r w:rsidR="0027753E" w:rsidRPr="0027753E">
              <w:rPr>
                <w:rFonts w:ascii="仿宋_GB2312" w:eastAsia="仿宋_GB2312" w:hint="eastAsia"/>
                <w:noProof/>
                <w:webHidden/>
                <w:sz w:val="28"/>
                <w:szCs w:val="28"/>
              </w:rPr>
              <w:t>34</w:t>
            </w:r>
            <w:r w:rsidR="0027753E" w:rsidRPr="0027753E">
              <w:rPr>
                <w:rFonts w:ascii="仿宋_GB2312" w:eastAsia="仿宋_GB2312" w:hint="eastAsia"/>
                <w:noProof/>
                <w:webHidden/>
                <w:sz w:val="28"/>
                <w:szCs w:val="28"/>
              </w:rPr>
              <w:fldChar w:fldCharType="end"/>
            </w:r>
          </w:hyperlink>
        </w:p>
        <w:p w14:paraId="08978BC2" w14:textId="69FD0A75" w:rsidR="00070AA6" w:rsidRPr="006C7C0E" w:rsidRDefault="00AE4B76" w:rsidP="006C7C0E">
          <w:pPr>
            <w:spacing w:line="480" w:lineRule="auto"/>
            <w:rPr>
              <w:rFonts w:ascii="仿宋_GB2312" w:eastAsia="仿宋_GB2312"/>
              <w:sz w:val="28"/>
              <w:szCs w:val="28"/>
            </w:rPr>
            <w:sectPr w:rsidR="00070AA6" w:rsidRPr="006C7C0E" w:rsidSect="00771BCB">
              <w:pgSz w:w="16838" w:h="11906" w:orient="landscape"/>
              <w:pgMar w:top="720" w:right="720" w:bottom="720" w:left="720" w:header="851" w:footer="992" w:gutter="0"/>
              <w:cols w:space="425"/>
              <w:docGrid w:type="lines" w:linePitch="312"/>
            </w:sectPr>
          </w:pPr>
          <w:r w:rsidRPr="0027753E">
            <w:rPr>
              <w:rFonts w:ascii="仿宋_GB2312" w:eastAsia="仿宋_GB2312" w:hint="eastAsia"/>
              <w:b/>
              <w:bCs/>
              <w:sz w:val="28"/>
              <w:szCs w:val="28"/>
              <w:lang w:val="zh-CN"/>
            </w:rPr>
            <w:fldChar w:fldCharType="end"/>
          </w:r>
        </w:p>
      </w:sdtContent>
    </w:sdt>
    <w:p w14:paraId="5C874F6B" w14:textId="379274CC" w:rsidR="00AE4B76" w:rsidRDefault="00AE4B76">
      <w:pPr>
        <w:widowControl/>
        <w:jc w:val="left"/>
        <w:rPr>
          <w:rFonts w:asciiTheme="majorHAnsi" w:eastAsia="黑体" w:hAnsiTheme="majorHAnsi" w:cstheme="majorBidi"/>
          <w:bCs/>
          <w:sz w:val="32"/>
          <w:szCs w:val="32"/>
        </w:rPr>
      </w:pPr>
    </w:p>
    <w:p w14:paraId="68FF9470" w14:textId="00F4FD56" w:rsidR="00330BC6" w:rsidRPr="00AE4B76" w:rsidRDefault="00330BC6" w:rsidP="00070AA6">
      <w:pPr>
        <w:pStyle w:val="2"/>
        <w:numPr>
          <w:ilvl w:val="0"/>
          <w:numId w:val="27"/>
        </w:numPr>
      </w:pPr>
      <w:bookmarkStart w:id="0" w:name="_Toc74040805"/>
      <w:r w:rsidRPr="00AE4B76">
        <w:rPr>
          <w:rFonts w:hint="eastAsia"/>
        </w:rPr>
        <w:t>青海大学藏医学院大型仪器设备有偿技术服务成本核算收费标准（试行）</w:t>
      </w:r>
      <w:bookmarkEnd w:id="0"/>
    </w:p>
    <w:p w14:paraId="2FEE6F4B" w14:textId="731FB2A8" w:rsidR="00330BC6" w:rsidRPr="00AC6960" w:rsidRDefault="00330BC6" w:rsidP="00330BC6">
      <w:pPr>
        <w:ind w:firstLine="480"/>
        <w:jc w:val="right"/>
        <w:rPr>
          <w:rFonts w:ascii="黑体" w:eastAsia="黑体" w:hAnsi="黑体"/>
          <w:sz w:val="24"/>
          <w:szCs w:val="36"/>
        </w:rPr>
      </w:pPr>
      <w:r w:rsidRPr="00AC6960">
        <w:rPr>
          <w:rFonts w:ascii="黑体" w:eastAsia="黑体" w:hAnsi="黑体" w:hint="eastAsia"/>
          <w:color w:val="FF0000"/>
          <w:sz w:val="24"/>
          <w:szCs w:val="36"/>
        </w:rPr>
        <w:t xml:space="preserve">                                                      </w:t>
      </w:r>
      <w:r w:rsidRPr="00AC6960">
        <w:rPr>
          <w:rFonts w:ascii="黑体" w:eastAsia="黑体" w:hAnsi="黑体" w:hint="eastAsia"/>
          <w:sz w:val="24"/>
          <w:szCs w:val="36"/>
        </w:rPr>
        <w:t xml:space="preserve"> </w:t>
      </w:r>
    </w:p>
    <w:tbl>
      <w:tblPr>
        <w:tblStyle w:val="afb"/>
        <w:tblW w:w="5000" w:type="pct"/>
        <w:tblInd w:w="0" w:type="dxa"/>
        <w:tblLook w:val="04A0" w:firstRow="1" w:lastRow="0" w:firstColumn="1" w:lastColumn="0" w:noHBand="0" w:noVBand="1"/>
      </w:tblPr>
      <w:tblGrid>
        <w:gridCol w:w="588"/>
        <w:gridCol w:w="2356"/>
        <w:gridCol w:w="1472"/>
        <w:gridCol w:w="3897"/>
        <w:gridCol w:w="2011"/>
        <w:gridCol w:w="2011"/>
        <w:gridCol w:w="1702"/>
        <w:gridCol w:w="1577"/>
      </w:tblGrid>
      <w:tr w:rsidR="00330BC6" w14:paraId="527B1CB2" w14:textId="77777777" w:rsidTr="00AE4B76">
        <w:trPr>
          <w:trHeight w:val="567"/>
        </w:trPr>
        <w:tc>
          <w:tcPr>
            <w:tcW w:w="188" w:type="pct"/>
            <w:vMerge w:val="restart"/>
            <w:vAlign w:val="center"/>
          </w:tcPr>
          <w:p w14:paraId="69306B95" w14:textId="404538FB" w:rsidR="00330BC6" w:rsidRDefault="00330BC6" w:rsidP="00AE4B76">
            <w:pPr>
              <w:ind w:firstLine="560"/>
              <w:rPr>
                <w:rFonts w:ascii="黑体" w:eastAsia="黑体" w:hAnsi="黑体"/>
                <w:szCs w:val="21"/>
              </w:rPr>
            </w:pPr>
            <w:r>
              <w:rPr>
                <w:rFonts w:ascii="黑体" w:eastAsia="黑体" w:hAnsi="黑体" w:hint="eastAsia"/>
                <w:szCs w:val="21"/>
              </w:rPr>
              <w:t>序序号</w:t>
            </w:r>
          </w:p>
        </w:tc>
        <w:tc>
          <w:tcPr>
            <w:tcW w:w="754" w:type="pct"/>
            <w:vMerge w:val="restart"/>
            <w:vAlign w:val="center"/>
          </w:tcPr>
          <w:p w14:paraId="019C1D15" w14:textId="77777777" w:rsidR="00330BC6" w:rsidRDefault="00330BC6" w:rsidP="00AE4B76">
            <w:pPr>
              <w:ind w:firstLine="560"/>
              <w:jc w:val="center"/>
              <w:rPr>
                <w:rFonts w:ascii="黑体" w:eastAsia="黑体" w:hAnsi="黑体"/>
                <w:szCs w:val="21"/>
              </w:rPr>
            </w:pPr>
            <w:r>
              <w:rPr>
                <w:rFonts w:ascii="黑体" w:eastAsia="黑体" w:hAnsi="黑体" w:hint="eastAsia"/>
                <w:szCs w:val="21"/>
              </w:rPr>
              <w:t>设备名称</w:t>
            </w:r>
          </w:p>
        </w:tc>
        <w:tc>
          <w:tcPr>
            <w:tcW w:w="471" w:type="pct"/>
            <w:vMerge w:val="restart"/>
            <w:vAlign w:val="center"/>
          </w:tcPr>
          <w:p w14:paraId="5D145BF6" w14:textId="77777777" w:rsidR="00330BC6" w:rsidRDefault="00330BC6" w:rsidP="00AE4B76">
            <w:pPr>
              <w:ind w:firstLine="560"/>
              <w:jc w:val="center"/>
              <w:rPr>
                <w:rFonts w:ascii="黑体" w:eastAsia="黑体" w:hAnsi="黑体"/>
                <w:szCs w:val="21"/>
              </w:rPr>
            </w:pPr>
            <w:r>
              <w:rPr>
                <w:rFonts w:ascii="黑体" w:eastAsia="黑体" w:hAnsi="黑体" w:hint="eastAsia"/>
                <w:szCs w:val="21"/>
              </w:rPr>
              <w:t>厂家/型号</w:t>
            </w:r>
          </w:p>
        </w:tc>
        <w:tc>
          <w:tcPr>
            <w:tcW w:w="1248" w:type="pct"/>
            <w:vMerge w:val="restart"/>
            <w:vAlign w:val="center"/>
          </w:tcPr>
          <w:p w14:paraId="7118C215" w14:textId="77777777" w:rsidR="00330BC6" w:rsidRDefault="00330BC6" w:rsidP="00AE4B76">
            <w:pPr>
              <w:ind w:firstLine="560"/>
              <w:jc w:val="center"/>
              <w:rPr>
                <w:rFonts w:ascii="黑体" w:eastAsia="黑体" w:hAnsi="黑体"/>
                <w:szCs w:val="21"/>
              </w:rPr>
            </w:pPr>
            <w:r>
              <w:rPr>
                <w:rFonts w:ascii="黑体" w:eastAsia="黑体" w:hAnsi="黑体" w:hint="eastAsia"/>
                <w:szCs w:val="21"/>
              </w:rPr>
              <w:t>服务项目</w:t>
            </w:r>
          </w:p>
        </w:tc>
        <w:tc>
          <w:tcPr>
            <w:tcW w:w="1288" w:type="pct"/>
            <w:gridSpan w:val="2"/>
            <w:vAlign w:val="center"/>
          </w:tcPr>
          <w:p w14:paraId="5DDAA380" w14:textId="77777777" w:rsidR="00330BC6" w:rsidRDefault="00330BC6" w:rsidP="00AE4B76">
            <w:pPr>
              <w:ind w:firstLine="560"/>
              <w:jc w:val="center"/>
              <w:rPr>
                <w:rFonts w:ascii="黑体" w:eastAsia="黑体" w:hAnsi="黑体"/>
                <w:szCs w:val="21"/>
              </w:rPr>
            </w:pPr>
            <w:r>
              <w:rPr>
                <w:rFonts w:ascii="黑体" w:eastAsia="黑体" w:hAnsi="黑体" w:hint="eastAsia"/>
                <w:szCs w:val="21"/>
              </w:rPr>
              <w:t>成本核算收费标准</w:t>
            </w:r>
          </w:p>
        </w:tc>
        <w:tc>
          <w:tcPr>
            <w:tcW w:w="545" w:type="pct"/>
            <w:vMerge w:val="restart"/>
            <w:vAlign w:val="center"/>
          </w:tcPr>
          <w:p w14:paraId="27BF59B7" w14:textId="77777777" w:rsidR="00330BC6" w:rsidRDefault="00330BC6" w:rsidP="00AE4B76">
            <w:pPr>
              <w:ind w:firstLine="560"/>
              <w:jc w:val="center"/>
              <w:rPr>
                <w:rFonts w:ascii="黑体" w:eastAsia="黑体" w:hAnsi="黑体"/>
                <w:szCs w:val="21"/>
              </w:rPr>
            </w:pPr>
            <w:r>
              <w:rPr>
                <w:rFonts w:ascii="黑体" w:eastAsia="黑体" w:hAnsi="黑体" w:hint="eastAsia"/>
                <w:szCs w:val="21"/>
              </w:rPr>
              <w:t>备注</w:t>
            </w:r>
          </w:p>
        </w:tc>
        <w:tc>
          <w:tcPr>
            <w:tcW w:w="505" w:type="pct"/>
            <w:vMerge w:val="restart"/>
            <w:vAlign w:val="center"/>
          </w:tcPr>
          <w:p w14:paraId="72E190C0" w14:textId="77777777" w:rsidR="00330BC6" w:rsidRDefault="00330BC6" w:rsidP="00AE4B76">
            <w:pPr>
              <w:ind w:firstLine="560"/>
              <w:jc w:val="center"/>
              <w:rPr>
                <w:rFonts w:ascii="黑体" w:eastAsia="黑体" w:hAnsi="黑体"/>
                <w:szCs w:val="21"/>
              </w:rPr>
            </w:pPr>
            <w:r>
              <w:rPr>
                <w:rFonts w:ascii="黑体" w:eastAsia="黑体" w:hAnsi="黑体" w:hint="eastAsia"/>
                <w:szCs w:val="21"/>
              </w:rPr>
              <w:t>设备负责人</w:t>
            </w:r>
          </w:p>
        </w:tc>
      </w:tr>
      <w:tr w:rsidR="00330BC6" w14:paraId="6AF26F7E" w14:textId="77777777" w:rsidTr="00AE4B76">
        <w:trPr>
          <w:trHeight w:val="567"/>
        </w:trPr>
        <w:tc>
          <w:tcPr>
            <w:tcW w:w="188" w:type="pct"/>
            <w:vMerge/>
            <w:vAlign w:val="center"/>
          </w:tcPr>
          <w:p w14:paraId="5808B7BF" w14:textId="77777777" w:rsidR="00330BC6" w:rsidRDefault="00330BC6" w:rsidP="00AE4B76">
            <w:pPr>
              <w:ind w:firstLine="560"/>
              <w:rPr>
                <w:szCs w:val="21"/>
              </w:rPr>
            </w:pPr>
          </w:p>
        </w:tc>
        <w:tc>
          <w:tcPr>
            <w:tcW w:w="754" w:type="pct"/>
            <w:vMerge/>
            <w:vAlign w:val="center"/>
          </w:tcPr>
          <w:p w14:paraId="617E077B" w14:textId="77777777" w:rsidR="00330BC6" w:rsidRDefault="00330BC6" w:rsidP="00AE4B76">
            <w:pPr>
              <w:ind w:firstLine="560"/>
              <w:rPr>
                <w:szCs w:val="21"/>
              </w:rPr>
            </w:pPr>
          </w:p>
        </w:tc>
        <w:tc>
          <w:tcPr>
            <w:tcW w:w="471" w:type="pct"/>
            <w:vMerge/>
            <w:vAlign w:val="center"/>
          </w:tcPr>
          <w:p w14:paraId="3AF1E582" w14:textId="77777777" w:rsidR="00330BC6" w:rsidRDefault="00330BC6" w:rsidP="00AE4B76">
            <w:pPr>
              <w:ind w:firstLine="560"/>
              <w:rPr>
                <w:szCs w:val="21"/>
              </w:rPr>
            </w:pPr>
          </w:p>
        </w:tc>
        <w:tc>
          <w:tcPr>
            <w:tcW w:w="1248" w:type="pct"/>
            <w:vMerge/>
            <w:vAlign w:val="center"/>
          </w:tcPr>
          <w:p w14:paraId="6CFE6E50" w14:textId="77777777" w:rsidR="00330BC6" w:rsidRDefault="00330BC6" w:rsidP="00AE4B76">
            <w:pPr>
              <w:ind w:firstLine="560"/>
              <w:rPr>
                <w:szCs w:val="21"/>
              </w:rPr>
            </w:pPr>
          </w:p>
        </w:tc>
        <w:tc>
          <w:tcPr>
            <w:tcW w:w="644" w:type="pct"/>
            <w:vAlign w:val="center"/>
          </w:tcPr>
          <w:p w14:paraId="77DAD4D7" w14:textId="77777777" w:rsidR="00330BC6" w:rsidRDefault="00330BC6" w:rsidP="00AE4B76">
            <w:pPr>
              <w:ind w:firstLine="560"/>
              <w:jc w:val="center"/>
              <w:rPr>
                <w:rFonts w:ascii="黑体" w:eastAsia="黑体" w:hAnsi="黑体"/>
                <w:szCs w:val="21"/>
              </w:rPr>
            </w:pPr>
            <w:r>
              <w:rPr>
                <w:rFonts w:ascii="黑体" w:eastAsia="黑体" w:hAnsi="黑体" w:hint="eastAsia"/>
                <w:szCs w:val="21"/>
              </w:rPr>
              <w:t>校内</w:t>
            </w:r>
          </w:p>
        </w:tc>
        <w:tc>
          <w:tcPr>
            <w:tcW w:w="644" w:type="pct"/>
            <w:vAlign w:val="center"/>
          </w:tcPr>
          <w:p w14:paraId="21243DF5" w14:textId="77777777" w:rsidR="00330BC6" w:rsidRDefault="00330BC6" w:rsidP="00AE4B76">
            <w:pPr>
              <w:ind w:firstLine="560"/>
              <w:jc w:val="center"/>
              <w:rPr>
                <w:rFonts w:ascii="黑体" w:eastAsia="黑体" w:hAnsi="黑体"/>
                <w:szCs w:val="21"/>
              </w:rPr>
            </w:pPr>
            <w:r>
              <w:rPr>
                <w:rFonts w:ascii="黑体" w:eastAsia="黑体" w:hAnsi="黑体" w:hint="eastAsia"/>
                <w:szCs w:val="21"/>
              </w:rPr>
              <w:t>校外</w:t>
            </w:r>
          </w:p>
        </w:tc>
        <w:tc>
          <w:tcPr>
            <w:tcW w:w="545" w:type="pct"/>
            <w:vMerge/>
            <w:vAlign w:val="center"/>
          </w:tcPr>
          <w:p w14:paraId="0669B19B" w14:textId="77777777" w:rsidR="00330BC6" w:rsidRDefault="00330BC6" w:rsidP="00AE4B76">
            <w:pPr>
              <w:ind w:firstLine="560"/>
              <w:rPr>
                <w:szCs w:val="21"/>
              </w:rPr>
            </w:pPr>
          </w:p>
        </w:tc>
        <w:tc>
          <w:tcPr>
            <w:tcW w:w="505" w:type="pct"/>
            <w:vMerge/>
            <w:vAlign w:val="center"/>
          </w:tcPr>
          <w:p w14:paraId="1FCF335E" w14:textId="77777777" w:rsidR="00330BC6" w:rsidRDefault="00330BC6" w:rsidP="00AE4B76">
            <w:pPr>
              <w:ind w:firstLine="560"/>
              <w:rPr>
                <w:szCs w:val="21"/>
              </w:rPr>
            </w:pPr>
          </w:p>
        </w:tc>
      </w:tr>
      <w:tr w:rsidR="00330BC6" w14:paraId="6B29DAD0" w14:textId="77777777" w:rsidTr="00AE4B76">
        <w:trPr>
          <w:trHeight w:val="567"/>
        </w:trPr>
        <w:tc>
          <w:tcPr>
            <w:tcW w:w="188" w:type="pct"/>
            <w:vAlign w:val="center"/>
          </w:tcPr>
          <w:p w14:paraId="71AC2683" w14:textId="3AA7D7A4" w:rsidR="00330BC6" w:rsidRDefault="00330BC6" w:rsidP="00AE4B76">
            <w:pPr>
              <w:ind w:firstLine="560"/>
              <w:rPr>
                <w:szCs w:val="21"/>
              </w:rPr>
            </w:pPr>
            <w:r>
              <w:rPr>
                <w:szCs w:val="21"/>
              </w:rPr>
              <w:t>1</w:t>
            </w:r>
            <w:r>
              <w:rPr>
                <w:rFonts w:hint="eastAsia"/>
                <w:szCs w:val="21"/>
              </w:rPr>
              <w:t>1</w:t>
            </w:r>
          </w:p>
        </w:tc>
        <w:tc>
          <w:tcPr>
            <w:tcW w:w="754" w:type="pct"/>
            <w:vAlign w:val="center"/>
          </w:tcPr>
          <w:p w14:paraId="744E6599" w14:textId="77777777" w:rsidR="00330BC6" w:rsidRDefault="00330BC6" w:rsidP="00AE4B76">
            <w:pPr>
              <w:ind w:firstLine="560"/>
              <w:rPr>
                <w:szCs w:val="21"/>
              </w:rPr>
            </w:pPr>
            <w:r w:rsidRPr="00AE27E9">
              <w:rPr>
                <w:rFonts w:hint="eastAsia"/>
                <w:szCs w:val="21"/>
              </w:rPr>
              <w:t>激光共聚焦高内涵细胞成像分析系统</w:t>
            </w:r>
          </w:p>
        </w:tc>
        <w:tc>
          <w:tcPr>
            <w:tcW w:w="471" w:type="pct"/>
            <w:vAlign w:val="center"/>
          </w:tcPr>
          <w:p w14:paraId="7E9CA214" w14:textId="77777777" w:rsidR="00330BC6" w:rsidRDefault="00330BC6" w:rsidP="00AE4B76">
            <w:pPr>
              <w:ind w:firstLine="360"/>
              <w:rPr>
                <w:sz w:val="18"/>
                <w:szCs w:val="18"/>
              </w:rPr>
            </w:pPr>
            <w:r>
              <w:rPr>
                <w:rFonts w:hint="eastAsia"/>
                <w:sz w:val="18"/>
                <w:szCs w:val="18"/>
              </w:rPr>
              <w:t xml:space="preserve">GE / </w:t>
            </w:r>
            <w:r w:rsidRPr="00AE27E9">
              <w:rPr>
                <w:sz w:val="18"/>
                <w:szCs w:val="18"/>
              </w:rPr>
              <w:t>IN Cell Analyzer 6000</w:t>
            </w:r>
          </w:p>
        </w:tc>
        <w:tc>
          <w:tcPr>
            <w:tcW w:w="1248" w:type="pct"/>
            <w:vAlign w:val="center"/>
          </w:tcPr>
          <w:p w14:paraId="5A02D113" w14:textId="77777777" w:rsidR="00330BC6" w:rsidRDefault="00330BC6" w:rsidP="00AE4B76">
            <w:pPr>
              <w:ind w:firstLine="560"/>
              <w:rPr>
                <w:szCs w:val="21"/>
              </w:rPr>
            </w:pPr>
            <w:r w:rsidRPr="00AE27E9">
              <w:rPr>
                <w:rFonts w:hint="eastAsia"/>
                <w:szCs w:val="21"/>
              </w:rPr>
              <w:t>靶点激活、细胞凋亡、分裂指数、蛋白转位、细胞活力、细胞迁移、受体内化、细胞毒性、细胞周期和信号转导等。</w:t>
            </w:r>
          </w:p>
        </w:tc>
        <w:tc>
          <w:tcPr>
            <w:tcW w:w="644" w:type="pct"/>
            <w:vAlign w:val="center"/>
          </w:tcPr>
          <w:p w14:paraId="391BB0D3" w14:textId="77777777" w:rsidR="00330BC6" w:rsidRDefault="00330BC6" w:rsidP="00AE4B76">
            <w:pPr>
              <w:ind w:firstLine="560"/>
              <w:rPr>
                <w:szCs w:val="21"/>
              </w:rPr>
            </w:pPr>
            <w:r>
              <w:rPr>
                <w:rFonts w:hint="eastAsia"/>
                <w:szCs w:val="21"/>
              </w:rPr>
              <w:t>120</w:t>
            </w:r>
            <w:r>
              <w:rPr>
                <w:rFonts w:hint="eastAsia"/>
                <w:szCs w:val="21"/>
              </w:rPr>
              <w:t>元</w:t>
            </w:r>
            <w:r>
              <w:rPr>
                <w:rFonts w:hint="eastAsia"/>
                <w:szCs w:val="21"/>
              </w:rPr>
              <w:t>/</w:t>
            </w:r>
            <w:r>
              <w:rPr>
                <w:rFonts w:hint="eastAsia"/>
                <w:szCs w:val="21"/>
              </w:rPr>
              <w:t>机时</w:t>
            </w:r>
          </w:p>
        </w:tc>
        <w:tc>
          <w:tcPr>
            <w:tcW w:w="644" w:type="pct"/>
            <w:vAlign w:val="center"/>
          </w:tcPr>
          <w:p w14:paraId="765B7035" w14:textId="77777777" w:rsidR="00330BC6" w:rsidRDefault="00330BC6" w:rsidP="00AE4B76">
            <w:pPr>
              <w:ind w:firstLine="560"/>
              <w:rPr>
                <w:szCs w:val="21"/>
              </w:rPr>
            </w:pPr>
            <w:r>
              <w:rPr>
                <w:rFonts w:hint="eastAsia"/>
                <w:szCs w:val="21"/>
              </w:rPr>
              <w:t>200</w:t>
            </w:r>
            <w:r>
              <w:rPr>
                <w:rFonts w:hint="eastAsia"/>
                <w:szCs w:val="21"/>
              </w:rPr>
              <w:t>元</w:t>
            </w:r>
            <w:r>
              <w:rPr>
                <w:rFonts w:hint="eastAsia"/>
                <w:szCs w:val="21"/>
              </w:rPr>
              <w:t>/</w:t>
            </w:r>
            <w:r>
              <w:rPr>
                <w:rFonts w:hint="eastAsia"/>
                <w:szCs w:val="21"/>
              </w:rPr>
              <w:t>机时</w:t>
            </w:r>
          </w:p>
        </w:tc>
        <w:tc>
          <w:tcPr>
            <w:tcW w:w="545" w:type="pct"/>
            <w:vAlign w:val="center"/>
          </w:tcPr>
          <w:p w14:paraId="2CEC8E20" w14:textId="77777777" w:rsidR="00330BC6" w:rsidRDefault="00330BC6" w:rsidP="00AE4B76">
            <w:pPr>
              <w:ind w:firstLine="560"/>
              <w:rPr>
                <w:szCs w:val="21"/>
              </w:rPr>
            </w:pPr>
          </w:p>
        </w:tc>
        <w:tc>
          <w:tcPr>
            <w:tcW w:w="505" w:type="pct"/>
            <w:vAlign w:val="center"/>
          </w:tcPr>
          <w:p w14:paraId="0A15389F" w14:textId="77777777" w:rsidR="00330BC6" w:rsidRDefault="00330BC6" w:rsidP="00AE4B76">
            <w:pPr>
              <w:ind w:firstLine="560"/>
              <w:rPr>
                <w:szCs w:val="21"/>
              </w:rPr>
            </w:pPr>
            <w:r>
              <w:rPr>
                <w:rFonts w:hint="eastAsia"/>
                <w:szCs w:val="21"/>
              </w:rPr>
              <w:t>李</w:t>
            </w:r>
            <w:proofErr w:type="gramStart"/>
            <w:r>
              <w:rPr>
                <w:rFonts w:hint="eastAsia"/>
                <w:szCs w:val="21"/>
              </w:rPr>
              <w:t>啟</w:t>
            </w:r>
            <w:proofErr w:type="gramEnd"/>
            <w:r>
              <w:rPr>
                <w:rFonts w:hint="eastAsia"/>
                <w:szCs w:val="21"/>
              </w:rPr>
              <w:t>恩</w:t>
            </w:r>
          </w:p>
        </w:tc>
      </w:tr>
      <w:tr w:rsidR="00330BC6" w14:paraId="0147492F" w14:textId="77777777" w:rsidTr="00AE4B76">
        <w:trPr>
          <w:trHeight w:val="567"/>
        </w:trPr>
        <w:tc>
          <w:tcPr>
            <w:tcW w:w="188" w:type="pct"/>
            <w:vAlign w:val="center"/>
          </w:tcPr>
          <w:p w14:paraId="3FBC6076" w14:textId="54087BFA" w:rsidR="00330BC6" w:rsidRDefault="00330BC6" w:rsidP="00AE4B76">
            <w:pPr>
              <w:ind w:firstLine="560"/>
              <w:rPr>
                <w:szCs w:val="21"/>
              </w:rPr>
            </w:pPr>
            <w:r>
              <w:rPr>
                <w:szCs w:val="21"/>
              </w:rPr>
              <w:t>2</w:t>
            </w:r>
            <w:r>
              <w:rPr>
                <w:rFonts w:hint="eastAsia"/>
                <w:szCs w:val="21"/>
              </w:rPr>
              <w:t>2</w:t>
            </w:r>
          </w:p>
        </w:tc>
        <w:tc>
          <w:tcPr>
            <w:tcW w:w="754" w:type="pct"/>
            <w:vAlign w:val="center"/>
          </w:tcPr>
          <w:p w14:paraId="38CD754C" w14:textId="77777777" w:rsidR="00330BC6" w:rsidRDefault="00330BC6" w:rsidP="00AE4B76">
            <w:pPr>
              <w:ind w:firstLine="560"/>
              <w:rPr>
                <w:szCs w:val="21"/>
              </w:rPr>
            </w:pPr>
            <w:r w:rsidRPr="00AE27E9">
              <w:rPr>
                <w:rFonts w:hint="eastAsia"/>
                <w:szCs w:val="21"/>
              </w:rPr>
              <w:t>小动物活体成像系统</w:t>
            </w:r>
          </w:p>
        </w:tc>
        <w:tc>
          <w:tcPr>
            <w:tcW w:w="471" w:type="pct"/>
            <w:vAlign w:val="center"/>
          </w:tcPr>
          <w:p w14:paraId="3D19A3B3" w14:textId="77777777" w:rsidR="00330BC6" w:rsidRDefault="00330BC6" w:rsidP="00AE4B76">
            <w:pPr>
              <w:ind w:firstLine="560"/>
              <w:rPr>
                <w:szCs w:val="21"/>
              </w:rPr>
            </w:pPr>
            <w:r>
              <w:rPr>
                <w:rFonts w:hint="eastAsia"/>
                <w:szCs w:val="21"/>
              </w:rPr>
              <w:t xml:space="preserve">PE / </w:t>
            </w:r>
            <w:r>
              <w:rPr>
                <w:szCs w:val="21"/>
              </w:rPr>
              <w:t>IVIS</w:t>
            </w:r>
            <w:r>
              <w:rPr>
                <w:rFonts w:hint="eastAsia"/>
                <w:szCs w:val="21"/>
              </w:rPr>
              <w:t xml:space="preserve"> </w:t>
            </w:r>
            <w:r w:rsidRPr="00AE27E9">
              <w:rPr>
                <w:szCs w:val="21"/>
              </w:rPr>
              <w:t>Spectrum</w:t>
            </w:r>
          </w:p>
        </w:tc>
        <w:tc>
          <w:tcPr>
            <w:tcW w:w="1248" w:type="pct"/>
            <w:vAlign w:val="center"/>
          </w:tcPr>
          <w:p w14:paraId="1BA9E19F" w14:textId="77777777" w:rsidR="00330BC6" w:rsidRDefault="00330BC6" w:rsidP="00AE4B76">
            <w:pPr>
              <w:ind w:firstLine="560"/>
              <w:rPr>
                <w:szCs w:val="21"/>
              </w:rPr>
            </w:pPr>
            <w:r w:rsidRPr="00AE27E9">
              <w:rPr>
                <w:rFonts w:hint="eastAsia"/>
                <w:szCs w:val="21"/>
              </w:rPr>
              <w:t>对于注射进活体动物（小鼠或大鼠）体内的荧光标记物（可以标记细胞、基因、蛋白、小分子药物、抗体等）的</w:t>
            </w:r>
            <w:r w:rsidRPr="00AE27E9">
              <w:rPr>
                <w:rFonts w:hint="eastAsia"/>
                <w:szCs w:val="21"/>
              </w:rPr>
              <w:t>2</w:t>
            </w:r>
            <w:r w:rsidRPr="00AE27E9">
              <w:rPr>
                <w:rFonts w:hint="eastAsia"/>
                <w:szCs w:val="21"/>
              </w:rPr>
              <w:t>维或</w:t>
            </w:r>
            <w:r w:rsidRPr="00AE27E9">
              <w:rPr>
                <w:rFonts w:hint="eastAsia"/>
                <w:szCs w:val="21"/>
              </w:rPr>
              <w:t>3</w:t>
            </w:r>
            <w:r w:rsidRPr="00AE27E9">
              <w:rPr>
                <w:rFonts w:hint="eastAsia"/>
                <w:szCs w:val="21"/>
              </w:rPr>
              <w:t>维成像，可以获得体内荧光标记物的发光强度、发光体积、发光深度、发光定位等定量</w:t>
            </w:r>
            <w:r>
              <w:rPr>
                <w:rFonts w:hint="eastAsia"/>
                <w:szCs w:val="21"/>
              </w:rPr>
              <w:t>数据。</w:t>
            </w:r>
          </w:p>
        </w:tc>
        <w:tc>
          <w:tcPr>
            <w:tcW w:w="644" w:type="pct"/>
            <w:vAlign w:val="center"/>
          </w:tcPr>
          <w:p w14:paraId="5F415133" w14:textId="77777777" w:rsidR="00330BC6" w:rsidRPr="00AE27E9" w:rsidRDefault="00330BC6" w:rsidP="00AE4B76">
            <w:pPr>
              <w:ind w:firstLine="560"/>
              <w:rPr>
                <w:szCs w:val="21"/>
              </w:rPr>
            </w:pPr>
            <w:r w:rsidRPr="00AE27E9">
              <w:rPr>
                <w:rFonts w:hint="eastAsia"/>
                <w:szCs w:val="21"/>
              </w:rPr>
              <w:t>300</w:t>
            </w:r>
            <w:r w:rsidRPr="00AE27E9">
              <w:rPr>
                <w:rFonts w:hint="eastAsia"/>
                <w:szCs w:val="21"/>
              </w:rPr>
              <w:t>元</w:t>
            </w:r>
            <w:r w:rsidRPr="00AE27E9">
              <w:rPr>
                <w:rFonts w:hint="eastAsia"/>
                <w:szCs w:val="21"/>
              </w:rPr>
              <w:t>/</w:t>
            </w:r>
            <w:r w:rsidRPr="00AE27E9">
              <w:rPr>
                <w:rFonts w:hint="eastAsia"/>
                <w:szCs w:val="21"/>
              </w:rPr>
              <w:t>机时；</w:t>
            </w:r>
          </w:p>
          <w:p w14:paraId="67D4F375" w14:textId="77777777" w:rsidR="00330BC6" w:rsidRPr="00AE27E9" w:rsidRDefault="00330BC6" w:rsidP="00AE4B76">
            <w:pPr>
              <w:ind w:firstLine="560"/>
              <w:rPr>
                <w:szCs w:val="21"/>
              </w:rPr>
            </w:pPr>
            <w:r w:rsidRPr="00AE27E9">
              <w:rPr>
                <w:rFonts w:hint="eastAsia"/>
                <w:szCs w:val="21"/>
              </w:rPr>
              <w:t>异氟烷气体麻醉：</w:t>
            </w:r>
            <w:r w:rsidRPr="00AE27E9">
              <w:rPr>
                <w:rFonts w:hint="eastAsia"/>
                <w:szCs w:val="21"/>
              </w:rPr>
              <w:t>50</w:t>
            </w:r>
            <w:r w:rsidRPr="00AE27E9">
              <w:rPr>
                <w:rFonts w:hint="eastAsia"/>
                <w:szCs w:val="21"/>
              </w:rPr>
              <w:t>元</w:t>
            </w:r>
            <w:r w:rsidRPr="00AE27E9">
              <w:rPr>
                <w:rFonts w:hint="eastAsia"/>
                <w:szCs w:val="21"/>
              </w:rPr>
              <w:t>/</w:t>
            </w:r>
            <w:r w:rsidRPr="00AE27E9">
              <w:rPr>
                <w:rFonts w:hint="eastAsia"/>
                <w:szCs w:val="21"/>
              </w:rPr>
              <w:t>小时</w:t>
            </w:r>
          </w:p>
          <w:p w14:paraId="6F8CB8DA" w14:textId="77777777" w:rsidR="00330BC6" w:rsidRPr="00AE27E9" w:rsidRDefault="00330BC6" w:rsidP="00AE4B76">
            <w:pPr>
              <w:ind w:firstLine="560"/>
              <w:rPr>
                <w:szCs w:val="21"/>
              </w:rPr>
            </w:pPr>
            <w:r w:rsidRPr="00AE27E9">
              <w:rPr>
                <w:rFonts w:hint="eastAsia"/>
                <w:szCs w:val="21"/>
              </w:rPr>
              <w:t>数据处理：</w:t>
            </w:r>
            <w:r w:rsidRPr="00AE27E9">
              <w:rPr>
                <w:rFonts w:hint="eastAsia"/>
                <w:szCs w:val="21"/>
              </w:rPr>
              <w:t>300</w:t>
            </w:r>
            <w:r w:rsidRPr="00AE27E9">
              <w:rPr>
                <w:rFonts w:hint="eastAsia"/>
                <w:szCs w:val="21"/>
              </w:rPr>
              <w:t>元</w:t>
            </w:r>
            <w:r w:rsidRPr="00AE27E9">
              <w:rPr>
                <w:rFonts w:hint="eastAsia"/>
                <w:szCs w:val="21"/>
              </w:rPr>
              <w:t>/</w:t>
            </w:r>
            <w:r w:rsidRPr="00AE27E9">
              <w:rPr>
                <w:rFonts w:hint="eastAsia"/>
                <w:szCs w:val="21"/>
              </w:rPr>
              <w:t>次</w:t>
            </w:r>
          </w:p>
        </w:tc>
        <w:tc>
          <w:tcPr>
            <w:tcW w:w="644" w:type="pct"/>
            <w:vAlign w:val="center"/>
          </w:tcPr>
          <w:p w14:paraId="049C6BE0" w14:textId="77777777" w:rsidR="00330BC6" w:rsidRPr="00AE27E9" w:rsidRDefault="00330BC6" w:rsidP="00AE4B76">
            <w:pPr>
              <w:ind w:firstLineChars="16" w:firstLine="34"/>
              <w:rPr>
                <w:szCs w:val="21"/>
              </w:rPr>
            </w:pPr>
            <w:r>
              <w:rPr>
                <w:rFonts w:hint="eastAsia"/>
                <w:szCs w:val="21"/>
              </w:rPr>
              <w:t>5</w:t>
            </w:r>
            <w:r w:rsidRPr="00AE27E9">
              <w:rPr>
                <w:rFonts w:hint="eastAsia"/>
                <w:szCs w:val="21"/>
              </w:rPr>
              <w:t>00</w:t>
            </w:r>
            <w:r w:rsidRPr="00AE27E9">
              <w:rPr>
                <w:rFonts w:hint="eastAsia"/>
                <w:szCs w:val="21"/>
              </w:rPr>
              <w:t>元</w:t>
            </w:r>
            <w:r w:rsidRPr="00AE27E9">
              <w:rPr>
                <w:rFonts w:hint="eastAsia"/>
                <w:szCs w:val="21"/>
              </w:rPr>
              <w:t>/</w:t>
            </w:r>
            <w:r w:rsidRPr="00AE27E9">
              <w:rPr>
                <w:rFonts w:hint="eastAsia"/>
                <w:szCs w:val="21"/>
              </w:rPr>
              <w:t>机时；</w:t>
            </w:r>
          </w:p>
          <w:p w14:paraId="7FE31A68" w14:textId="77777777" w:rsidR="00330BC6" w:rsidRPr="00AE27E9" w:rsidRDefault="00330BC6" w:rsidP="00AE4B76">
            <w:pPr>
              <w:ind w:firstLineChars="16" w:firstLine="34"/>
              <w:rPr>
                <w:szCs w:val="21"/>
              </w:rPr>
            </w:pPr>
            <w:r w:rsidRPr="00AE27E9">
              <w:rPr>
                <w:rFonts w:hint="eastAsia"/>
                <w:szCs w:val="21"/>
              </w:rPr>
              <w:t>异氟烷气体麻醉：</w:t>
            </w:r>
            <w:r w:rsidRPr="00AE27E9">
              <w:rPr>
                <w:rFonts w:hint="eastAsia"/>
                <w:szCs w:val="21"/>
              </w:rPr>
              <w:t>50</w:t>
            </w:r>
            <w:r w:rsidRPr="00AE27E9">
              <w:rPr>
                <w:rFonts w:hint="eastAsia"/>
                <w:szCs w:val="21"/>
              </w:rPr>
              <w:t>元</w:t>
            </w:r>
            <w:r w:rsidRPr="00AE27E9">
              <w:rPr>
                <w:rFonts w:hint="eastAsia"/>
                <w:szCs w:val="21"/>
              </w:rPr>
              <w:t>/</w:t>
            </w:r>
            <w:r w:rsidRPr="00AE27E9">
              <w:rPr>
                <w:rFonts w:hint="eastAsia"/>
                <w:szCs w:val="21"/>
              </w:rPr>
              <w:t>小时</w:t>
            </w:r>
          </w:p>
          <w:p w14:paraId="4679042A" w14:textId="77777777" w:rsidR="00330BC6" w:rsidRDefault="00330BC6" w:rsidP="00AE4B76">
            <w:pPr>
              <w:ind w:firstLineChars="16" w:firstLine="34"/>
              <w:rPr>
                <w:szCs w:val="21"/>
              </w:rPr>
            </w:pPr>
            <w:r w:rsidRPr="00AE27E9">
              <w:rPr>
                <w:rFonts w:hint="eastAsia"/>
                <w:szCs w:val="21"/>
              </w:rPr>
              <w:t>数据处理：</w:t>
            </w:r>
            <w:r w:rsidRPr="00AE27E9">
              <w:rPr>
                <w:rFonts w:hint="eastAsia"/>
                <w:szCs w:val="21"/>
              </w:rPr>
              <w:t>300</w:t>
            </w:r>
            <w:r w:rsidRPr="00AE27E9">
              <w:rPr>
                <w:rFonts w:hint="eastAsia"/>
                <w:szCs w:val="21"/>
              </w:rPr>
              <w:t>元</w:t>
            </w:r>
            <w:r w:rsidRPr="00AE27E9">
              <w:rPr>
                <w:rFonts w:hint="eastAsia"/>
                <w:szCs w:val="21"/>
              </w:rPr>
              <w:t>/</w:t>
            </w:r>
            <w:r w:rsidRPr="00AE27E9">
              <w:rPr>
                <w:rFonts w:hint="eastAsia"/>
                <w:szCs w:val="21"/>
              </w:rPr>
              <w:t>次</w:t>
            </w:r>
          </w:p>
        </w:tc>
        <w:tc>
          <w:tcPr>
            <w:tcW w:w="545" w:type="pct"/>
            <w:vAlign w:val="center"/>
          </w:tcPr>
          <w:p w14:paraId="2BA186D1" w14:textId="77777777" w:rsidR="00330BC6" w:rsidRDefault="00330BC6" w:rsidP="00AE4B76">
            <w:pPr>
              <w:ind w:firstLine="560"/>
              <w:rPr>
                <w:szCs w:val="21"/>
              </w:rPr>
            </w:pPr>
          </w:p>
        </w:tc>
        <w:tc>
          <w:tcPr>
            <w:tcW w:w="505" w:type="pct"/>
            <w:vAlign w:val="center"/>
          </w:tcPr>
          <w:p w14:paraId="6EBDC54F" w14:textId="77777777" w:rsidR="00330BC6" w:rsidRDefault="00330BC6" w:rsidP="00AE4B76">
            <w:pPr>
              <w:ind w:firstLine="560"/>
              <w:rPr>
                <w:szCs w:val="21"/>
              </w:rPr>
            </w:pPr>
            <w:r>
              <w:rPr>
                <w:rFonts w:hint="eastAsia"/>
                <w:szCs w:val="21"/>
              </w:rPr>
              <w:t>李</w:t>
            </w:r>
            <w:proofErr w:type="gramStart"/>
            <w:r>
              <w:rPr>
                <w:rFonts w:hint="eastAsia"/>
                <w:szCs w:val="21"/>
              </w:rPr>
              <w:t>啟</w:t>
            </w:r>
            <w:proofErr w:type="gramEnd"/>
            <w:r>
              <w:rPr>
                <w:rFonts w:hint="eastAsia"/>
                <w:szCs w:val="21"/>
              </w:rPr>
              <w:t>恩</w:t>
            </w:r>
          </w:p>
        </w:tc>
      </w:tr>
    </w:tbl>
    <w:p w14:paraId="04A79F9B" w14:textId="77777777" w:rsidR="00330BC6" w:rsidRDefault="00330BC6" w:rsidP="00330BC6">
      <w:pPr>
        <w:sectPr w:rsidR="00330BC6" w:rsidSect="00771BCB">
          <w:pgSz w:w="16838" w:h="11906" w:orient="landscape"/>
          <w:pgMar w:top="720" w:right="720" w:bottom="720" w:left="720" w:header="851" w:footer="992" w:gutter="0"/>
          <w:cols w:space="425"/>
          <w:docGrid w:type="lines" w:linePitch="312"/>
        </w:sectPr>
      </w:pPr>
    </w:p>
    <w:p w14:paraId="2DA2A971" w14:textId="2E2138AF" w:rsidR="00330BC6" w:rsidRPr="00AE4B76" w:rsidRDefault="00330BC6" w:rsidP="00070AA6">
      <w:pPr>
        <w:pStyle w:val="2"/>
        <w:numPr>
          <w:ilvl w:val="0"/>
          <w:numId w:val="27"/>
        </w:numPr>
      </w:pPr>
      <w:bookmarkStart w:id="1" w:name="_Toc74040806"/>
      <w:r w:rsidRPr="00AE4B76">
        <w:rPr>
          <w:rFonts w:hint="eastAsia"/>
        </w:rPr>
        <w:lastRenderedPageBreak/>
        <w:t>青海大学附属医院大型仪器设备有偿技术服务成本核算收费标准（试行）</w:t>
      </w:r>
      <w:bookmarkEnd w:id="1"/>
    </w:p>
    <w:p w14:paraId="45DFB860" w14:textId="3A08F4E4" w:rsidR="00330BC6" w:rsidRPr="00330BC6" w:rsidRDefault="00330BC6" w:rsidP="00330BC6"/>
    <w:tbl>
      <w:tblPr>
        <w:tblStyle w:val="afb"/>
        <w:tblW w:w="14316" w:type="dxa"/>
        <w:tblInd w:w="0" w:type="dxa"/>
        <w:tblLayout w:type="fixed"/>
        <w:tblLook w:val="04A0" w:firstRow="1" w:lastRow="0" w:firstColumn="1" w:lastColumn="0" w:noHBand="0" w:noVBand="1"/>
      </w:tblPr>
      <w:tblGrid>
        <w:gridCol w:w="675"/>
        <w:gridCol w:w="1418"/>
        <w:gridCol w:w="1701"/>
        <w:gridCol w:w="5103"/>
        <w:gridCol w:w="1276"/>
        <w:gridCol w:w="1134"/>
        <w:gridCol w:w="2126"/>
        <w:gridCol w:w="883"/>
      </w:tblGrid>
      <w:tr w:rsidR="00330BC6" w:rsidRPr="001904BE" w14:paraId="39E0479E" w14:textId="77777777" w:rsidTr="00050B8F">
        <w:trPr>
          <w:trHeight w:val="475"/>
        </w:trPr>
        <w:tc>
          <w:tcPr>
            <w:tcW w:w="675" w:type="dxa"/>
            <w:vMerge w:val="restart"/>
            <w:vAlign w:val="center"/>
          </w:tcPr>
          <w:p w14:paraId="549AFE20" w14:textId="77777777" w:rsidR="00330BC6" w:rsidRPr="001904BE" w:rsidRDefault="00330BC6" w:rsidP="00050B8F">
            <w:pPr>
              <w:rPr>
                <w:rFonts w:asciiTheme="minorEastAsia" w:hAnsiTheme="minorEastAsia"/>
                <w:szCs w:val="21"/>
              </w:rPr>
            </w:pPr>
            <w:r w:rsidRPr="001904BE">
              <w:rPr>
                <w:rFonts w:asciiTheme="minorEastAsia" w:hAnsiTheme="minorEastAsia" w:hint="eastAsia"/>
                <w:szCs w:val="21"/>
              </w:rPr>
              <w:t>序号</w:t>
            </w:r>
          </w:p>
        </w:tc>
        <w:tc>
          <w:tcPr>
            <w:tcW w:w="1418" w:type="dxa"/>
            <w:vMerge w:val="restart"/>
            <w:vAlign w:val="center"/>
          </w:tcPr>
          <w:p w14:paraId="591402EA" w14:textId="77777777" w:rsidR="00330BC6" w:rsidRPr="001904BE" w:rsidRDefault="00330BC6" w:rsidP="00050B8F">
            <w:pPr>
              <w:rPr>
                <w:rFonts w:asciiTheme="minorEastAsia" w:hAnsiTheme="minorEastAsia"/>
                <w:szCs w:val="21"/>
              </w:rPr>
            </w:pPr>
            <w:r w:rsidRPr="001904BE">
              <w:rPr>
                <w:rFonts w:asciiTheme="minorEastAsia" w:hAnsiTheme="minorEastAsia" w:hint="eastAsia"/>
                <w:szCs w:val="21"/>
              </w:rPr>
              <w:t>设备名称</w:t>
            </w:r>
          </w:p>
        </w:tc>
        <w:tc>
          <w:tcPr>
            <w:tcW w:w="1701" w:type="dxa"/>
            <w:vMerge w:val="restart"/>
            <w:vAlign w:val="center"/>
          </w:tcPr>
          <w:p w14:paraId="6FC0BD6C" w14:textId="77777777" w:rsidR="00330BC6" w:rsidRPr="001904BE" w:rsidRDefault="00330BC6" w:rsidP="00050B8F">
            <w:pPr>
              <w:rPr>
                <w:rFonts w:asciiTheme="minorEastAsia" w:hAnsiTheme="minorEastAsia"/>
                <w:szCs w:val="21"/>
              </w:rPr>
            </w:pPr>
            <w:r w:rsidRPr="001904BE">
              <w:rPr>
                <w:rFonts w:asciiTheme="minorEastAsia" w:hAnsiTheme="minorEastAsia" w:hint="eastAsia"/>
                <w:szCs w:val="21"/>
              </w:rPr>
              <w:t>厂家/型号</w:t>
            </w:r>
          </w:p>
        </w:tc>
        <w:tc>
          <w:tcPr>
            <w:tcW w:w="5103" w:type="dxa"/>
            <w:vMerge w:val="restart"/>
            <w:vAlign w:val="center"/>
          </w:tcPr>
          <w:p w14:paraId="502FC016" w14:textId="77777777" w:rsidR="00330BC6" w:rsidRPr="001904BE" w:rsidRDefault="00330BC6" w:rsidP="00050B8F">
            <w:pPr>
              <w:rPr>
                <w:rFonts w:asciiTheme="minorEastAsia" w:hAnsiTheme="minorEastAsia"/>
                <w:szCs w:val="21"/>
              </w:rPr>
            </w:pPr>
            <w:r w:rsidRPr="001904BE">
              <w:rPr>
                <w:rFonts w:asciiTheme="minorEastAsia" w:hAnsiTheme="minorEastAsia" w:hint="eastAsia"/>
                <w:szCs w:val="21"/>
              </w:rPr>
              <w:t>服务项目</w:t>
            </w:r>
          </w:p>
        </w:tc>
        <w:tc>
          <w:tcPr>
            <w:tcW w:w="2410" w:type="dxa"/>
            <w:gridSpan w:val="2"/>
            <w:vAlign w:val="center"/>
          </w:tcPr>
          <w:p w14:paraId="52E8DC8A" w14:textId="77777777" w:rsidR="00330BC6" w:rsidRPr="001904BE" w:rsidRDefault="00330BC6" w:rsidP="00050B8F">
            <w:pPr>
              <w:rPr>
                <w:rFonts w:asciiTheme="minorEastAsia" w:hAnsiTheme="minorEastAsia"/>
                <w:szCs w:val="21"/>
              </w:rPr>
            </w:pPr>
            <w:r w:rsidRPr="001904BE">
              <w:rPr>
                <w:rFonts w:asciiTheme="minorEastAsia" w:hAnsiTheme="minorEastAsia" w:hint="eastAsia"/>
                <w:szCs w:val="21"/>
              </w:rPr>
              <w:t>成本核算收费标准</w:t>
            </w:r>
          </w:p>
        </w:tc>
        <w:tc>
          <w:tcPr>
            <w:tcW w:w="2126" w:type="dxa"/>
            <w:vMerge w:val="restart"/>
            <w:vAlign w:val="center"/>
          </w:tcPr>
          <w:p w14:paraId="4A617E16" w14:textId="77777777" w:rsidR="00330BC6" w:rsidRPr="001904BE" w:rsidRDefault="00330BC6" w:rsidP="00050B8F">
            <w:pPr>
              <w:rPr>
                <w:rFonts w:asciiTheme="minorEastAsia" w:hAnsiTheme="minorEastAsia"/>
                <w:szCs w:val="21"/>
              </w:rPr>
            </w:pPr>
            <w:r w:rsidRPr="001904BE">
              <w:rPr>
                <w:rFonts w:asciiTheme="minorEastAsia" w:hAnsiTheme="minorEastAsia" w:hint="eastAsia"/>
                <w:szCs w:val="21"/>
              </w:rPr>
              <w:t>备注</w:t>
            </w:r>
          </w:p>
        </w:tc>
        <w:tc>
          <w:tcPr>
            <w:tcW w:w="883" w:type="dxa"/>
            <w:vMerge w:val="restart"/>
            <w:vAlign w:val="center"/>
          </w:tcPr>
          <w:p w14:paraId="192EF7AC" w14:textId="77777777" w:rsidR="00330BC6" w:rsidRPr="001904BE" w:rsidRDefault="00330BC6" w:rsidP="00050B8F">
            <w:pPr>
              <w:rPr>
                <w:rFonts w:asciiTheme="minorEastAsia" w:hAnsiTheme="minorEastAsia"/>
                <w:szCs w:val="21"/>
              </w:rPr>
            </w:pPr>
            <w:r w:rsidRPr="001904BE">
              <w:rPr>
                <w:rFonts w:asciiTheme="minorEastAsia" w:hAnsiTheme="minorEastAsia" w:hint="eastAsia"/>
                <w:szCs w:val="21"/>
              </w:rPr>
              <w:t>设备负责人</w:t>
            </w:r>
          </w:p>
        </w:tc>
      </w:tr>
      <w:tr w:rsidR="00330BC6" w:rsidRPr="001904BE" w14:paraId="2C0FA37B" w14:textId="77777777" w:rsidTr="00050B8F">
        <w:trPr>
          <w:trHeight w:val="469"/>
        </w:trPr>
        <w:tc>
          <w:tcPr>
            <w:tcW w:w="675" w:type="dxa"/>
            <w:vMerge/>
            <w:vAlign w:val="center"/>
          </w:tcPr>
          <w:p w14:paraId="6C2852D6" w14:textId="77777777" w:rsidR="00330BC6" w:rsidRPr="001904BE" w:rsidRDefault="00330BC6" w:rsidP="00050B8F">
            <w:pPr>
              <w:rPr>
                <w:rFonts w:asciiTheme="minorEastAsia" w:hAnsiTheme="minorEastAsia"/>
                <w:szCs w:val="21"/>
              </w:rPr>
            </w:pPr>
          </w:p>
        </w:tc>
        <w:tc>
          <w:tcPr>
            <w:tcW w:w="1418" w:type="dxa"/>
            <w:vMerge/>
            <w:vAlign w:val="center"/>
          </w:tcPr>
          <w:p w14:paraId="61FEBECC" w14:textId="77777777" w:rsidR="00330BC6" w:rsidRPr="001904BE" w:rsidRDefault="00330BC6" w:rsidP="00050B8F">
            <w:pPr>
              <w:rPr>
                <w:rFonts w:asciiTheme="minorEastAsia" w:hAnsiTheme="minorEastAsia"/>
                <w:szCs w:val="21"/>
              </w:rPr>
            </w:pPr>
          </w:p>
        </w:tc>
        <w:tc>
          <w:tcPr>
            <w:tcW w:w="1701" w:type="dxa"/>
            <w:vMerge/>
            <w:vAlign w:val="center"/>
          </w:tcPr>
          <w:p w14:paraId="04EA770C" w14:textId="77777777" w:rsidR="00330BC6" w:rsidRPr="001904BE" w:rsidRDefault="00330BC6" w:rsidP="00050B8F">
            <w:pPr>
              <w:rPr>
                <w:rFonts w:asciiTheme="minorEastAsia" w:hAnsiTheme="minorEastAsia"/>
                <w:szCs w:val="21"/>
              </w:rPr>
            </w:pPr>
          </w:p>
        </w:tc>
        <w:tc>
          <w:tcPr>
            <w:tcW w:w="5103" w:type="dxa"/>
            <w:vMerge/>
            <w:vAlign w:val="center"/>
          </w:tcPr>
          <w:p w14:paraId="31E5C028" w14:textId="77777777" w:rsidR="00330BC6" w:rsidRPr="001904BE" w:rsidRDefault="00330BC6" w:rsidP="00050B8F">
            <w:pPr>
              <w:rPr>
                <w:rFonts w:asciiTheme="minorEastAsia" w:hAnsiTheme="minorEastAsia"/>
                <w:szCs w:val="21"/>
              </w:rPr>
            </w:pPr>
          </w:p>
        </w:tc>
        <w:tc>
          <w:tcPr>
            <w:tcW w:w="1276" w:type="dxa"/>
            <w:vAlign w:val="center"/>
          </w:tcPr>
          <w:p w14:paraId="56098C3B" w14:textId="77777777" w:rsidR="00330BC6" w:rsidRPr="001904BE" w:rsidRDefault="00330BC6" w:rsidP="00050B8F">
            <w:pPr>
              <w:rPr>
                <w:rFonts w:asciiTheme="minorEastAsia" w:hAnsiTheme="minorEastAsia"/>
                <w:szCs w:val="21"/>
              </w:rPr>
            </w:pPr>
            <w:r w:rsidRPr="001904BE">
              <w:rPr>
                <w:rFonts w:asciiTheme="minorEastAsia" w:hAnsiTheme="minorEastAsia" w:hint="eastAsia"/>
                <w:szCs w:val="21"/>
              </w:rPr>
              <w:t>校内</w:t>
            </w:r>
          </w:p>
        </w:tc>
        <w:tc>
          <w:tcPr>
            <w:tcW w:w="1134" w:type="dxa"/>
            <w:vAlign w:val="center"/>
          </w:tcPr>
          <w:p w14:paraId="47559B22" w14:textId="77777777" w:rsidR="00330BC6" w:rsidRPr="001904BE" w:rsidRDefault="00330BC6" w:rsidP="00050B8F">
            <w:pPr>
              <w:rPr>
                <w:rFonts w:asciiTheme="minorEastAsia" w:hAnsiTheme="minorEastAsia"/>
                <w:szCs w:val="21"/>
              </w:rPr>
            </w:pPr>
            <w:r w:rsidRPr="001904BE">
              <w:rPr>
                <w:rFonts w:asciiTheme="minorEastAsia" w:hAnsiTheme="minorEastAsia" w:hint="eastAsia"/>
                <w:szCs w:val="21"/>
              </w:rPr>
              <w:t>校外</w:t>
            </w:r>
          </w:p>
        </w:tc>
        <w:tc>
          <w:tcPr>
            <w:tcW w:w="2126" w:type="dxa"/>
            <w:vMerge/>
            <w:vAlign w:val="center"/>
          </w:tcPr>
          <w:p w14:paraId="3A2D502D" w14:textId="77777777" w:rsidR="00330BC6" w:rsidRPr="001904BE" w:rsidRDefault="00330BC6" w:rsidP="00050B8F">
            <w:pPr>
              <w:rPr>
                <w:rFonts w:asciiTheme="minorEastAsia" w:hAnsiTheme="minorEastAsia"/>
                <w:szCs w:val="21"/>
              </w:rPr>
            </w:pPr>
          </w:p>
        </w:tc>
        <w:tc>
          <w:tcPr>
            <w:tcW w:w="883" w:type="dxa"/>
            <w:vMerge/>
            <w:vAlign w:val="center"/>
          </w:tcPr>
          <w:p w14:paraId="7769AC9B" w14:textId="77777777" w:rsidR="00330BC6" w:rsidRPr="001904BE" w:rsidRDefault="00330BC6" w:rsidP="00050B8F">
            <w:pPr>
              <w:rPr>
                <w:rFonts w:asciiTheme="minorEastAsia" w:hAnsiTheme="minorEastAsia"/>
                <w:szCs w:val="21"/>
              </w:rPr>
            </w:pPr>
          </w:p>
        </w:tc>
      </w:tr>
      <w:tr w:rsidR="00330BC6" w:rsidRPr="001904BE" w14:paraId="6F513FAF" w14:textId="77777777" w:rsidTr="00050B8F">
        <w:trPr>
          <w:trHeight w:val="567"/>
        </w:trPr>
        <w:tc>
          <w:tcPr>
            <w:tcW w:w="675" w:type="dxa"/>
            <w:vAlign w:val="center"/>
          </w:tcPr>
          <w:p w14:paraId="6EFF722F" w14:textId="77777777" w:rsidR="00330BC6" w:rsidRPr="001904BE" w:rsidRDefault="00330BC6" w:rsidP="00050B8F">
            <w:pPr>
              <w:rPr>
                <w:rFonts w:asciiTheme="minorEastAsia" w:hAnsiTheme="minorEastAsia"/>
                <w:szCs w:val="21"/>
              </w:rPr>
            </w:pPr>
            <w:r w:rsidRPr="001904BE">
              <w:rPr>
                <w:rFonts w:asciiTheme="minorEastAsia" w:hAnsiTheme="minorEastAsia" w:hint="eastAsia"/>
                <w:szCs w:val="21"/>
              </w:rPr>
              <w:t>1</w:t>
            </w:r>
          </w:p>
        </w:tc>
        <w:tc>
          <w:tcPr>
            <w:tcW w:w="1418" w:type="dxa"/>
            <w:vAlign w:val="center"/>
          </w:tcPr>
          <w:p w14:paraId="58CC605F" w14:textId="77777777" w:rsidR="00330BC6" w:rsidRPr="001904BE" w:rsidRDefault="00330BC6" w:rsidP="00050B8F">
            <w:pPr>
              <w:rPr>
                <w:rFonts w:asciiTheme="minorEastAsia" w:hAnsiTheme="minorEastAsia"/>
                <w:szCs w:val="21"/>
              </w:rPr>
            </w:pPr>
            <w:r w:rsidRPr="001904BE">
              <w:rPr>
                <w:rFonts w:asciiTheme="minorEastAsia" w:hAnsiTheme="minorEastAsia" w:hint="eastAsia"/>
                <w:b/>
                <w:bCs/>
              </w:rPr>
              <w:t>细胞成像</w:t>
            </w:r>
            <w:r w:rsidRPr="001904BE">
              <w:rPr>
                <w:rFonts w:asciiTheme="minorEastAsia" w:hAnsiTheme="minorEastAsia"/>
                <w:b/>
                <w:bCs/>
              </w:rPr>
              <w:t>微孔板检测系统</w:t>
            </w:r>
          </w:p>
        </w:tc>
        <w:tc>
          <w:tcPr>
            <w:tcW w:w="1701" w:type="dxa"/>
            <w:vAlign w:val="center"/>
          </w:tcPr>
          <w:p w14:paraId="3399FA8C" w14:textId="77777777" w:rsidR="00330BC6" w:rsidRPr="001904BE" w:rsidRDefault="00330BC6" w:rsidP="00050B8F">
            <w:pPr>
              <w:rPr>
                <w:rFonts w:asciiTheme="minorEastAsia" w:hAnsiTheme="minorEastAsia"/>
                <w:sz w:val="18"/>
                <w:szCs w:val="18"/>
              </w:rPr>
            </w:pPr>
            <w:r w:rsidRPr="001904BE">
              <w:rPr>
                <w:rFonts w:asciiTheme="minorEastAsia" w:hAnsiTheme="minorEastAsia" w:cs="宋体"/>
                <w:sz w:val="24"/>
              </w:rPr>
              <w:t>BioTek/</w:t>
            </w:r>
            <w:r w:rsidRPr="001904BE">
              <w:rPr>
                <w:rFonts w:asciiTheme="minorEastAsia" w:hAnsiTheme="minorEastAsia"/>
              </w:rPr>
              <w:t xml:space="preserve"> </w:t>
            </w:r>
            <w:r w:rsidRPr="001904BE">
              <w:rPr>
                <w:rFonts w:asciiTheme="minorEastAsia" w:hAnsiTheme="minorEastAsia" w:cs="宋体"/>
                <w:sz w:val="24"/>
              </w:rPr>
              <w:t>Cytation5</w:t>
            </w:r>
          </w:p>
        </w:tc>
        <w:tc>
          <w:tcPr>
            <w:tcW w:w="5103" w:type="dxa"/>
            <w:vAlign w:val="center"/>
          </w:tcPr>
          <w:p w14:paraId="352DA520" w14:textId="77777777" w:rsidR="00330BC6" w:rsidRPr="001904BE" w:rsidRDefault="00330BC6" w:rsidP="00050B8F">
            <w:pPr>
              <w:rPr>
                <w:rFonts w:asciiTheme="minorEastAsia" w:hAnsiTheme="minorEastAsia"/>
                <w:szCs w:val="21"/>
              </w:rPr>
            </w:pPr>
            <w:r w:rsidRPr="001904BE">
              <w:rPr>
                <w:rFonts w:asciiTheme="minorEastAsia" w:hAnsiTheme="minorEastAsia" w:cs="宋体" w:hint="eastAsia"/>
                <w:color w:val="000000"/>
              </w:rPr>
              <w:t>荧光，明场HE和细胞相差显微镜即时及</w:t>
            </w:r>
            <w:r w:rsidRPr="001904BE">
              <w:rPr>
                <w:rFonts w:asciiTheme="minorEastAsia" w:hAnsiTheme="minorEastAsia" w:cs="宋体"/>
                <w:color w:val="000000"/>
              </w:rPr>
              <w:t>连续长时间</w:t>
            </w:r>
            <w:r w:rsidRPr="001904BE">
              <w:rPr>
                <w:rFonts w:asciiTheme="minorEastAsia" w:hAnsiTheme="minorEastAsia" w:cs="宋体" w:hint="eastAsia"/>
                <w:color w:val="000000"/>
              </w:rPr>
              <w:t>成像；便捷的多功能全波长</w:t>
            </w:r>
            <w:r w:rsidRPr="001904BE">
              <w:rPr>
                <w:rFonts w:asciiTheme="minorEastAsia" w:hAnsiTheme="minorEastAsia" w:cs="宋体"/>
                <w:color w:val="000000"/>
              </w:rPr>
              <w:t>酶标</w:t>
            </w:r>
            <w:r w:rsidRPr="001904BE">
              <w:rPr>
                <w:rFonts w:asciiTheme="minorEastAsia" w:hAnsiTheme="minorEastAsia" w:cs="宋体" w:hint="eastAsia"/>
                <w:color w:val="000000"/>
              </w:rPr>
              <w:t>检测，可以在一套系统中同时提供成像和数据定量功能</w:t>
            </w:r>
          </w:p>
        </w:tc>
        <w:tc>
          <w:tcPr>
            <w:tcW w:w="1276" w:type="dxa"/>
            <w:vAlign w:val="center"/>
          </w:tcPr>
          <w:p w14:paraId="3324956B" w14:textId="77777777" w:rsidR="00330BC6" w:rsidRPr="001904BE" w:rsidRDefault="00330BC6" w:rsidP="00050B8F">
            <w:pPr>
              <w:rPr>
                <w:rFonts w:asciiTheme="minorEastAsia" w:hAnsiTheme="minorEastAsia"/>
                <w:szCs w:val="21"/>
              </w:rPr>
            </w:pPr>
            <w:r>
              <w:rPr>
                <w:rFonts w:asciiTheme="minorEastAsia" w:hAnsiTheme="minorEastAsia" w:cs="宋体"/>
                <w:color w:val="000000"/>
              </w:rPr>
              <w:t>6</w:t>
            </w:r>
            <w:r w:rsidRPr="001904BE">
              <w:rPr>
                <w:rFonts w:asciiTheme="minorEastAsia" w:hAnsiTheme="minorEastAsia" w:cs="宋体"/>
                <w:color w:val="000000"/>
              </w:rPr>
              <w:t>0</w:t>
            </w:r>
            <w:r w:rsidRPr="001904BE">
              <w:rPr>
                <w:rFonts w:asciiTheme="minorEastAsia" w:hAnsiTheme="minorEastAsia" w:cs="宋体" w:hint="eastAsia"/>
                <w:color w:val="000000"/>
              </w:rPr>
              <w:t>元/小时</w:t>
            </w:r>
          </w:p>
        </w:tc>
        <w:tc>
          <w:tcPr>
            <w:tcW w:w="1134" w:type="dxa"/>
            <w:vAlign w:val="center"/>
          </w:tcPr>
          <w:p w14:paraId="1D84E6B7" w14:textId="77777777" w:rsidR="00330BC6" w:rsidRPr="001904BE" w:rsidRDefault="00330BC6" w:rsidP="00050B8F">
            <w:pPr>
              <w:rPr>
                <w:rFonts w:asciiTheme="minorEastAsia" w:hAnsiTheme="minorEastAsia"/>
                <w:szCs w:val="21"/>
              </w:rPr>
            </w:pPr>
            <w:r w:rsidRPr="001904BE">
              <w:rPr>
                <w:rFonts w:asciiTheme="minorEastAsia" w:hAnsiTheme="minorEastAsia" w:cs="宋体"/>
                <w:color w:val="000000"/>
              </w:rPr>
              <w:t>100</w:t>
            </w:r>
            <w:r w:rsidRPr="001904BE">
              <w:rPr>
                <w:rFonts w:asciiTheme="minorEastAsia" w:hAnsiTheme="minorEastAsia" w:cs="宋体" w:hint="eastAsia"/>
                <w:color w:val="000000"/>
              </w:rPr>
              <w:t>元/小时</w:t>
            </w:r>
          </w:p>
        </w:tc>
        <w:tc>
          <w:tcPr>
            <w:tcW w:w="2126" w:type="dxa"/>
            <w:vAlign w:val="center"/>
          </w:tcPr>
          <w:p w14:paraId="0E93C0D7" w14:textId="77777777" w:rsidR="00330BC6" w:rsidRPr="001904BE" w:rsidRDefault="00330BC6" w:rsidP="00050B8F">
            <w:pPr>
              <w:rPr>
                <w:rFonts w:asciiTheme="minorEastAsia" w:hAnsiTheme="minorEastAsia"/>
                <w:szCs w:val="21"/>
              </w:rPr>
            </w:pPr>
            <w:r w:rsidRPr="001904BE">
              <w:rPr>
                <w:rFonts w:asciiTheme="minorEastAsia" w:hAnsiTheme="minorEastAsia" w:hint="eastAsia"/>
              </w:rPr>
              <w:t>至少提前3天预约</w:t>
            </w:r>
            <w:r w:rsidRPr="001904BE">
              <w:rPr>
                <w:rFonts w:asciiTheme="minorEastAsia" w:hAnsiTheme="minorEastAsia"/>
              </w:rPr>
              <w:t>，</w:t>
            </w:r>
            <w:r w:rsidRPr="001904BE">
              <w:rPr>
                <w:rFonts w:asciiTheme="minorEastAsia" w:hAnsiTheme="minorEastAsia" w:hint="eastAsia"/>
              </w:rPr>
              <w:t>试剂耗材</w:t>
            </w:r>
            <w:r w:rsidRPr="001904BE">
              <w:rPr>
                <w:rFonts w:asciiTheme="minorEastAsia" w:hAnsiTheme="minorEastAsia"/>
              </w:rPr>
              <w:t>自</w:t>
            </w:r>
            <w:r w:rsidRPr="001904BE">
              <w:rPr>
                <w:rFonts w:asciiTheme="minorEastAsia" w:hAnsiTheme="minorEastAsia" w:hint="eastAsia"/>
              </w:rPr>
              <w:t>备</w:t>
            </w:r>
          </w:p>
        </w:tc>
        <w:tc>
          <w:tcPr>
            <w:tcW w:w="883" w:type="dxa"/>
            <w:vAlign w:val="center"/>
          </w:tcPr>
          <w:p w14:paraId="5559C116" w14:textId="77777777" w:rsidR="00330BC6" w:rsidRPr="001904BE" w:rsidRDefault="00330BC6" w:rsidP="00050B8F">
            <w:pPr>
              <w:rPr>
                <w:rFonts w:asciiTheme="minorEastAsia" w:hAnsiTheme="minorEastAsia"/>
                <w:szCs w:val="21"/>
              </w:rPr>
            </w:pPr>
            <w:proofErr w:type="gramStart"/>
            <w:r>
              <w:rPr>
                <w:rFonts w:asciiTheme="minorEastAsia" w:hAnsiTheme="minorEastAsia" w:hint="eastAsia"/>
                <w:szCs w:val="21"/>
              </w:rPr>
              <w:t>侯静</w:t>
            </w:r>
            <w:proofErr w:type="gramEnd"/>
          </w:p>
        </w:tc>
      </w:tr>
      <w:tr w:rsidR="00330BC6" w:rsidRPr="001904BE" w14:paraId="5251E2B6" w14:textId="77777777" w:rsidTr="00050B8F">
        <w:trPr>
          <w:trHeight w:val="567"/>
        </w:trPr>
        <w:tc>
          <w:tcPr>
            <w:tcW w:w="675" w:type="dxa"/>
            <w:vAlign w:val="center"/>
          </w:tcPr>
          <w:p w14:paraId="1B04FC7C" w14:textId="77777777" w:rsidR="00330BC6" w:rsidRPr="001904BE" w:rsidRDefault="00330BC6" w:rsidP="00050B8F">
            <w:pPr>
              <w:rPr>
                <w:rFonts w:asciiTheme="minorEastAsia" w:hAnsiTheme="minorEastAsia"/>
                <w:szCs w:val="21"/>
              </w:rPr>
            </w:pPr>
            <w:r w:rsidRPr="001904BE">
              <w:rPr>
                <w:rFonts w:asciiTheme="minorEastAsia" w:hAnsiTheme="minorEastAsia" w:hint="eastAsia"/>
                <w:szCs w:val="21"/>
              </w:rPr>
              <w:t>2</w:t>
            </w:r>
          </w:p>
        </w:tc>
        <w:tc>
          <w:tcPr>
            <w:tcW w:w="1418" w:type="dxa"/>
            <w:vAlign w:val="center"/>
          </w:tcPr>
          <w:p w14:paraId="2956E7B5" w14:textId="77777777" w:rsidR="00330BC6" w:rsidRPr="001904BE" w:rsidRDefault="00330BC6" w:rsidP="00050B8F">
            <w:pPr>
              <w:rPr>
                <w:rFonts w:asciiTheme="minorEastAsia" w:hAnsiTheme="minorEastAsia"/>
                <w:szCs w:val="21"/>
              </w:rPr>
            </w:pPr>
            <w:r w:rsidRPr="001904BE">
              <w:rPr>
                <w:rFonts w:asciiTheme="minorEastAsia" w:hAnsiTheme="minorEastAsia" w:hint="eastAsia"/>
                <w:b/>
                <w:bCs/>
              </w:rPr>
              <w:t>细胞能量代谢仪</w:t>
            </w:r>
          </w:p>
        </w:tc>
        <w:tc>
          <w:tcPr>
            <w:tcW w:w="1701" w:type="dxa"/>
            <w:vAlign w:val="center"/>
          </w:tcPr>
          <w:p w14:paraId="0603C93F" w14:textId="77777777" w:rsidR="00330BC6" w:rsidRPr="001904BE" w:rsidRDefault="00330BC6" w:rsidP="00050B8F">
            <w:pPr>
              <w:rPr>
                <w:rFonts w:asciiTheme="minorEastAsia" w:hAnsiTheme="minorEastAsia"/>
                <w:szCs w:val="21"/>
              </w:rPr>
            </w:pPr>
            <w:r w:rsidRPr="001904BE">
              <w:rPr>
                <w:rFonts w:asciiTheme="minorEastAsia" w:hAnsiTheme="minorEastAsia" w:cs="宋体" w:hint="eastAsia"/>
                <w:sz w:val="24"/>
              </w:rPr>
              <w:t>A</w:t>
            </w:r>
            <w:r w:rsidRPr="001904BE">
              <w:rPr>
                <w:rFonts w:asciiTheme="minorEastAsia" w:hAnsiTheme="minorEastAsia" w:cs="宋体"/>
                <w:sz w:val="24"/>
              </w:rPr>
              <w:t>nglent/seahorse XF</w:t>
            </w:r>
            <w:r w:rsidRPr="001904BE">
              <w:rPr>
                <w:rFonts w:asciiTheme="minorEastAsia" w:hAnsiTheme="minorEastAsia" w:cs="宋体"/>
                <w:sz w:val="24"/>
                <w:vertAlign w:val="superscript"/>
              </w:rPr>
              <w:t>e</w:t>
            </w:r>
            <w:r w:rsidRPr="001904BE">
              <w:rPr>
                <w:rFonts w:asciiTheme="minorEastAsia" w:hAnsiTheme="minorEastAsia" w:cs="宋体"/>
                <w:sz w:val="24"/>
              </w:rPr>
              <w:t>96</w:t>
            </w:r>
          </w:p>
        </w:tc>
        <w:tc>
          <w:tcPr>
            <w:tcW w:w="5103" w:type="dxa"/>
            <w:vAlign w:val="center"/>
          </w:tcPr>
          <w:p w14:paraId="5A4C3C18" w14:textId="77777777" w:rsidR="00330BC6" w:rsidRPr="001904BE" w:rsidRDefault="00330BC6" w:rsidP="00050B8F">
            <w:pPr>
              <w:rPr>
                <w:rFonts w:asciiTheme="minorEastAsia" w:hAnsiTheme="minorEastAsia" w:cs="宋体"/>
                <w:color w:val="000000"/>
              </w:rPr>
            </w:pPr>
            <w:r w:rsidRPr="001904BE">
              <w:rPr>
                <w:rFonts w:asciiTheme="minorEastAsia" w:hAnsiTheme="minorEastAsia" w:cs="宋体" w:hint="eastAsia"/>
                <w:color w:val="000000"/>
              </w:rPr>
              <w:t>一次可满足96个样品的平行检测，实现实时、高通量、多样本来源的细胞有氧呼吸以及糖酵解作用的检测。在一次实验中能够得到样本的基础呼吸能力、ATP转换、质子渗漏、极限呼吸能力、储备呼吸能力、糖酵解通量、最大糖酵解能力及糖酵解储备能力等细胞代谢主要指标的检测值。</w:t>
            </w:r>
          </w:p>
        </w:tc>
        <w:tc>
          <w:tcPr>
            <w:tcW w:w="1276" w:type="dxa"/>
            <w:vAlign w:val="center"/>
          </w:tcPr>
          <w:p w14:paraId="39AA4620" w14:textId="77777777" w:rsidR="00330BC6" w:rsidRPr="001904BE" w:rsidRDefault="00330BC6" w:rsidP="00050B8F">
            <w:pPr>
              <w:rPr>
                <w:rFonts w:asciiTheme="minorEastAsia" w:hAnsiTheme="minorEastAsia"/>
                <w:szCs w:val="21"/>
              </w:rPr>
            </w:pPr>
            <w:r w:rsidRPr="001904BE">
              <w:rPr>
                <w:rFonts w:asciiTheme="minorEastAsia" w:hAnsiTheme="minorEastAsia"/>
              </w:rPr>
              <w:t>1</w:t>
            </w:r>
            <w:r>
              <w:rPr>
                <w:rFonts w:asciiTheme="minorEastAsia" w:hAnsiTheme="minorEastAsia"/>
              </w:rPr>
              <w:t>5</w:t>
            </w:r>
            <w:r w:rsidRPr="001904BE">
              <w:rPr>
                <w:rFonts w:asciiTheme="minorEastAsia" w:hAnsiTheme="minorEastAsia"/>
              </w:rPr>
              <w:t>0</w:t>
            </w:r>
            <w:r w:rsidRPr="001904BE">
              <w:rPr>
                <w:rFonts w:asciiTheme="minorEastAsia" w:hAnsiTheme="minorEastAsia" w:hint="eastAsia"/>
              </w:rPr>
              <w:t>元/小时</w:t>
            </w:r>
          </w:p>
        </w:tc>
        <w:tc>
          <w:tcPr>
            <w:tcW w:w="1134" w:type="dxa"/>
            <w:vAlign w:val="center"/>
          </w:tcPr>
          <w:p w14:paraId="5451188F" w14:textId="77777777" w:rsidR="00330BC6" w:rsidRPr="001904BE" w:rsidRDefault="00330BC6" w:rsidP="00050B8F">
            <w:pPr>
              <w:ind w:firstLineChars="16" w:firstLine="34"/>
              <w:rPr>
                <w:rFonts w:asciiTheme="minorEastAsia" w:hAnsiTheme="minorEastAsia"/>
                <w:szCs w:val="21"/>
              </w:rPr>
            </w:pPr>
            <w:r>
              <w:rPr>
                <w:rFonts w:asciiTheme="minorEastAsia" w:hAnsiTheme="minorEastAsia"/>
              </w:rPr>
              <w:t>200</w:t>
            </w:r>
            <w:r w:rsidRPr="001904BE">
              <w:rPr>
                <w:rFonts w:asciiTheme="minorEastAsia" w:hAnsiTheme="minorEastAsia" w:hint="eastAsia"/>
              </w:rPr>
              <w:t>元/小时</w:t>
            </w:r>
          </w:p>
        </w:tc>
        <w:tc>
          <w:tcPr>
            <w:tcW w:w="2126" w:type="dxa"/>
            <w:vAlign w:val="center"/>
          </w:tcPr>
          <w:p w14:paraId="4628051C" w14:textId="77777777" w:rsidR="00330BC6" w:rsidRPr="001904BE" w:rsidRDefault="00330BC6" w:rsidP="00050B8F">
            <w:pPr>
              <w:rPr>
                <w:rFonts w:asciiTheme="minorEastAsia" w:hAnsiTheme="minorEastAsia"/>
                <w:szCs w:val="21"/>
              </w:rPr>
            </w:pPr>
            <w:r w:rsidRPr="001904BE">
              <w:rPr>
                <w:rFonts w:asciiTheme="minorEastAsia" w:hAnsiTheme="minorEastAsia" w:hint="eastAsia"/>
              </w:rPr>
              <w:t>至少提前</w:t>
            </w:r>
            <w:r w:rsidRPr="001904BE">
              <w:rPr>
                <w:rFonts w:asciiTheme="minorEastAsia" w:hAnsiTheme="minorEastAsia"/>
              </w:rPr>
              <w:t>一周预约，</w:t>
            </w:r>
            <w:r w:rsidRPr="001904BE">
              <w:rPr>
                <w:rFonts w:asciiTheme="minorEastAsia" w:hAnsiTheme="minorEastAsia" w:hint="eastAsia"/>
              </w:rPr>
              <w:t>试剂耗材</w:t>
            </w:r>
            <w:r w:rsidRPr="001904BE">
              <w:rPr>
                <w:rFonts w:asciiTheme="minorEastAsia" w:hAnsiTheme="minorEastAsia"/>
              </w:rPr>
              <w:t>自</w:t>
            </w:r>
            <w:r w:rsidRPr="001904BE">
              <w:rPr>
                <w:rFonts w:asciiTheme="minorEastAsia" w:hAnsiTheme="minorEastAsia" w:hint="eastAsia"/>
              </w:rPr>
              <w:t>备</w:t>
            </w:r>
          </w:p>
        </w:tc>
        <w:tc>
          <w:tcPr>
            <w:tcW w:w="883" w:type="dxa"/>
            <w:vAlign w:val="center"/>
          </w:tcPr>
          <w:p w14:paraId="0858D0E0" w14:textId="77777777" w:rsidR="00330BC6" w:rsidRPr="001904BE" w:rsidRDefault="00330BC6" w:rsidP="00050B8F">
            <w:pPr>
              <w:rPr>
                <w:rFonts w:asciiTheme="minorEastAsia" w:hAnsiTheme="minorEastAsia"/>
                <w:szCs w:val="21"/>
              </w:rPr>
            </w:pPr>
            <w:proofErr w:type="gramStart"/>
            <w:r>
              <w:rPr>
                <w:rFonts w:asciiTheme="minorEastAsia" w:hAnsiTheme="minorEastAsia" w:hint="eastAsia"/>
                <w:szCs w:val="21"/>
              </w:rPr>
              <w:t>黄登亮</w:t>
            </w:r>
            <w:proofErr w:type="gramEnd"/>
          </w:p>
        </w:tc>
      </w:tr>
      <w:tr w:rsidR="00330BC6" w:rsidRPr="001904BE" w14:paraId="332C5705" w14:textId="77777777" w:rsidTr="00050B8F">
        <w:trPr>
          <w:trHeight w:val="567"/>
        </w:trPr>
        <w:tc>
          <w:tcPr>
            <w:tcW w:w="675" w:type="dxa"/>
            <w:vAlign w:val="center"/>
          </w:tcPr>
          <w:p w14:paraId="2A7348F2" w14:textId="77777777" w:rsidR="00330BC6" w:rsidRPr="001904BE" w:rsidRDefault="00330BC6" w:rsidP="00050B8F">
            <w:pPr>
              <w:rPr>
                <w:rFonts w:asciiTheme="minorEastAsia" w:hAnsiTheme="minorEastAsia"/>
                <w:color w:val="000000"/>
              </w:rPr>
            </w:pPr>
            <w:r w:rsidRPr="001904BE">
              <w:rPr>
                <w:rFonts w:asciiTheme="minorEastAsia" w:hAnsiTheme="minorEastAsia" w:hint="eastAsia"/>
                <w:color w:val="000000"/>
              </w:rPr>
              <w:t>3</w:t>
            </w:r>
          </w:p>
        </w:tc>
        <w:tc>
          <w:tcPr>
            <w:tcW w:w="1418" w:type="dxa"/>
            <w:vAlign w:val="center"/>
          </w:tcPr>
          <w:p w14:paraId="23C223D0" w14:textId="77777777" w:rsidR="00330BC6" w:rsidRPr="001904BE" w:rsidRDefault="00330BC6" w:rsidP="00050B8F">
            <w:pPr>
              <w:rPr>
                <w:rFonts w:asciiTheme="minorEastAsia" w:hAnsiTheme="minorEastAsia"/>
                <w:color w:val="000000"/>
              </w:rPr>
            </w:pPr>
            <w:r w:rsidRPr="001904BE">
              <w:rPr>
                <w:rFonts w:asciiTheme="minorEastAsia" w:hAnsiTheme="minorEastAsia" w:hint="eastAsia"/>
                <w:b/>
                <w:color w:val="000000"/>
              </w:rPr>
              <w:t>小动物彩色</w:t>
            </w:r>
            <w:r w:rsidRPr="001904BE">
              <w:rPr>
                <w:rFonts w:asciiTheme="minorEastAsia" w:hAnsiTheme="minorEastAsia"/>
                <w:b/>
                <w:color w:val="000000"/>
              </w:rPr>
              <w:t>多普勒超声诊断仪</w:t>
            </w:r>
          </w:p>
        </w:tc>
        <w:tc>
          <w:tcPr>
            <w:tcW w:w="1701" w:type="dxa"/>
            <w:vAlign w:val="center"/>
          </w:tcPr>
          <w:p w14:paraId="69E4A95E" w14:textId="77777777" w:rsidR="00330BC6" w:rsidRPr="001904BE" w:rsidRDefault="00330BC6" w:rsidP="00050B8F">
            <w:pPr>
              <w:rPr>
                <w:rFonts w:asciiTheme="minorEastAsia" w:hAnsiTheme="minorEastAsia"/>
                <w:color w:val="000000"/>
              </w:rPr>
            </w:pPr>
            <w:r w:rsidRPr="001904BE">
              <w:rPr>
                <w:rFonts w:asciiTheme="minorEastAsia" w:hAnsiTheme="minorEastAsia" w:hint="eastAsia"/>
                <w:color w:val="000000"/>
              </w:rPr>
              <w:t>迈瑞/</w:t>
            </w:r>
            <w:r w:rsidRPr="001904BE">
              <w:rPr>
                <w:rFonts w:asciiTheme="minorEastAsia" w:hAnsiTheme="minorEastAsia"/>
                <w:color w:val="000000"/>
              </w:rPr>
              <w:t xml:space="preserve"> ZS3 Exp</w:t>
            </w:r>
          </w:p>
        </w:tc>
        <w:tc>
          <w:tcPr>
            <w:tcW w:w="5103" w:type="dxa"/>
            <w:vAlign w:val="center"/>
          </w:tcPr>
          <w:p w14:paraId="04426DF1" w14:textId="77777777" w:rsidR="00330BC6" w:rsidRPr="001904BE" w:rsidRDefault="00330BC6" w:rsidP="00050B8F">
            <w:pPr>
              <w:rPr>
                <w:rFonts w:asciiTheme="minorEastAsia" w:hAnsiTheme="minorEastAsia"/>
                <w:color w:val="000000"/>
              </w:rPr>
            </w:pPr>
            <w:r w:rsidRPr="001904BE">
              <w:rPr>
                <w:rFonts w:asciiTheme="minorEastAsia" w:hAnsiTheme="minorEastAsia" w:hint="eastAsia"/>
              </w:rPr>
              <w:t>主要用于实验动物（小鼠，大鼠、狗、兔子、猴等动物）腹部、心脏、血管、小器官、肌骨、术中、造影（心脏、腹部、浅表、血管）、介入等方面的实验工作。</w:t>
            </w:r>
          </w:p>
        </w:tc>
        <w:tc>
          <w:tcPr>
            <w:tcW w:w="1276" w:type="dxa"/>
            <w:vAlign w:val="center"/>
          </w:tcPr>
          <w:p w14:paraId="03807485" w14:textId="77777777" w:rsidR="00330BC6" w:rsidRPr="001904BE" w:rsidRDefault="00330BC6" w:rsidP="00050B8F">
            <w:pPr>
              <w:rPr>
                <w:rFonts w:asciiTheme="minorEastAsia" w:hAnsiTheme="minorEastAsia"/>
                <w:color w:val="000000"/>
              </w:rPr>
            </w:pPr>
            <w:r w:rsidRPr="001904BE">
              <w:rPr>
                <w:rFonts w:asciiTheme="minorEastAsia" w:hAnsiTheme="minorEastAsia"/>
              </w:rPr>
              <w:t>1</w:t>
            </w:r>
            <w:r>
              <w:rPr>
                <w:rFonts w:asciiTheme="minorEastAsia" w:hAnsiTheme="minorEastAsia"/>
              </w:rPr>
              <w:t>5</w:t>
            </w:r>
            <w:r w:rsidRPr="001904BE">
              <w:rPr>
                <w:rFonts w:asciiTheme="minorEastAsia" w:hAnsiTheme="minorEastAsia"/>
              </w:rPr>
              <w:t>0</w:t>
            </w:r>
            <w:r w:rsidRPr="001904BE">
              <w:rPr>
                <w:rFonts w:asciiTheme="minorEastAsia" w:hAnsiTheme="minorEastAsia" w:hint="eastAsia"/>
              </w:rPr>
              <w:t>元/小时</w:t>
            </w:r>
          </w:p>
        </w:tc>
        <w:tc>
          <w:tcPr>
            <w:tcW w:w="1134" w:type="dxa"/>
            <w:vAlign w:val="center"/>
          </w:tcPr>
          <w:p w14:paraId="7202CE1B" w14:textId="77777777" w:rsidR="00330BC6" w:rsidRPr="001904BE" w:rsidRDefault="00330BC6" w:rsidP="00050B8F">
            <w:pPr>
              <w:rPr>
                <w:rFonts w:asciiTheme="minorEastAsia" w:hAnsiTheme="minorEastAsia"/>
                <w:color w:val="000000"/>
              </w:rPr>
            </w:pPr>
            <w:r>
              <w:rPr>
                <w:rFonts w:asciiTheme="minorEastAsia" w:hAnsiTheme="minorEastAsia"/>
              </w:rPr>
              <w:t>30</w:t>
            </w:r>
            <w:r w:rsidRPr="001904BE">
              <w:rPr>
                <w:rFonts w:asciiTheme="minorEastAsia" w:hAnsiTheme="minorEastAsia"/>
              </w:rPr>
              <w:t>0</w:t>
            </w:r>
            <w:r w:rsidRPr="001904BE">
              <w:rPr>
                <w:rFonts w:asciiTheme="minorEastAsia" w:hAnsiTheme="minorEastAsia" w:hint="eastAsia"/>
              </w:rPr>
              <w:t>元/小时</w:t>
            </w:r>
          </w:p>
        </w:tc>
        <w:tc>
          <w:tcPr>
            <w:tcW w:w="2126" w:type="dxa"/>
            <w:vAlign w:val="center"/>
          </w:tcPr>
          <w:p w14:paraId="70A9E00F" w14:textId="77777777" w:rsidR="00330BC6" w:rsidRPr="001904BE" w:rsidRDefault="00330BC6" w:rsidP="00050B8F">
            <w:pPr>
              <w:rPr>
                <w:rFonts w:asciiTheme="minorEastAsia" w:hAnsiTheme="minorEastAsia"/>
                <w:color w:val="000000"/>
              </w:rPr>
            </w:pPr>
            <w:r w:rsidRPr="001904BE">
              <w:rPr>
                <w:rFonts w:asciiTheme="minorEastAsia" w:hAnsiTheme="minorEastAsia" w:hint="eastAsia"/>
              </w:rPr>
              <w:t>至少提前</w:t>
            </w:r>
            <w:r w:rsidRPr="001904BE">
              <w:rPr>
                <w:rFonts w:asciiTheme="minorEastAsia" w:hAnsiTheme="minorEastAsia"/>
              </w:rPr>
              <w:t>一周预约，</w:t>
            </w:r>
            <w:r w:rsidRPr="001904BE">
              <w:rPr>
                <w:rFonts w:asciiTheme="minorEastAsia" w:hAnsiTheme="minorEastAsia" w:hint="eastAsia"/>
              </w:rPr>
              <w:t>如需</w:t>
            </w:r>
            <w:r w:rsidRPr="001904BE">
              <w:rPr>
                <w:rFonts w:asciiTheme="minorEastAsia" w:hAnsiTheme="minorEastAsia"/>
              </w:rPr>
              <w:t>使用</w:t>
            </w:r>
            <w:r w:rsidRPr="001904BE">
              <w:rPr>
                <w:rFonts w:asciiTheme="minorEastAsia" w:hAnsiTheme="minorEastAsia" w:hint="eastAsia"/>
              </w:rPr>
              <w:t>本实验室</w:t>
            </w:r>
            <w:r w:rsidRPr="001904BE">
              <w:rPr>
                <w:rFonts w:asciiTheme="minorEastAsia" w:hAnsiTheme="minorEastAsia"/>
              </w:rPr>
              <w:t>麻醉剂，价钱根据市场价另算</w:t>
            </w:r>
            <w:r>
              <w:rPr>
                <w:rFonts w:asciiTheme="minorEastAsia" w:hAnsiTheme="minorEastAsia" w:hint="eastAsia"/>
              </w:rPr>
              <w:t>，加急需加收5</w:t>
            </w:r>
            <w:r>
              <w:rPr>
                <w:rFonts w:asciiTheme="minorEastAsia" w:hAnsiTheme="minorEastAsia"/>
              </w:rPr>
              <w:t>0</w:t>
            </w:r>
            <w:r>
              <w:rPr>
                <w:rFonts w:asciiTheme="minorEastAsia" w:hAnsiTheme="minorEastAsia" w:hint="eastAsia"/>
              </w:rPr>
              <w:t>%费用</w:t>
            </w:r>
          </w:p>
        </w:tc>
        <w:tc>
          <w:tcPr>
            <w:tcW w:w="883" w:type="dxa"/>
            <w:vAlign w:val="center"/>
          </w:tcPr>
          <w:p w14:paraId="4005A233" w14:textId="77777777" w:rsidR="00330BC6" w:rsidRPr="001904BE" w:rsidRDefault="00330BC6" w:rsidP="00050B8F">
            <w:pPr>
              <w:rPr>
                <w:rFonts w:asciiTheme="minorEastAsia" w:hAnsiTheme="minorEastAsia"/>
                <w:color w:val="000000"/>
              </w:rPr>
            </w:pPr>
            <w:r>
              <w:rPr>
                <w:rFonts w:asciiTheme="minorEastAsia" w:hAnsiTheme="minorEastAsia" w:hint="eastAsia"/>
                <w:color w:val="000000"/>
              </w:rPr>
              <w:t>张耀刚</w:t>
            </w:r>
          </w:p>
        </w:tc>
      </w:tr>
      <w:tr w:rsidR="00330BC6" w:rsidRPr="001904BE" w14:paraId="00F3C164" w14:textId="77777777" w:rsidTr="00050B8F">
        <w:trPr>
          <w:trHeight w:val="567"/>
        </w:trPr>
        <w:tc>
          <w:tcPr>
            <w:tcW w:w="675" w:type="dxa"/>
            <w:vAlign w:val="center"/>
          </w:tcPr>
          <w:p w14:paraId="47132226" w14:textId="77777777" w:rsidR="00330BC6" w:rsidRPr="001904BE" w:rsidRDefault="00330BC6" w:rsidP="00050B8F">
            <w:pPr>
              <w:rPr>
                <w:rFonts w:asciiTheme="minorEastAsia" w:hAnsiTheme="minorEastAsia"/>
                <w:szCs w:val="21"/>
              </w:rPr>
            </w:pPr>
            <w:r w:rsidRPr="001904BE">
              <w:rPr>
                <w:rFonts w:asciiTheme="minorEastAsia" w:hAnsiTheme="minorEastAsia" w:hint="eastAsia"/>
                <w:szCs w:val="21"/>
              </w:rPr>
              <w:t>4</w:t>
            </w:r>
          </w:p>
        </w:tc>
        <w:tc>
          <w:tcPr>
            <w:tcW w:w="1418" w:type="dxa"/>
            <w:vAlign w:val="center"/>
          </w:tcPr>
          <w:p w14:paraId="4411E2A6" w14:textId="77777777" w:rsidR="00330BC6" w:rsidRPr="001904BE" w:rsidRDefault="00330BC6" w:rsidP="00050B8F">
            <w:pPr>
              <w:rPr>
                <w:rFonts w:asciiTheme="minorEastAsia" w:hAnsiTheme="minorEastAsia"/>
                <w:szCs w:val="21"/>
              </w:rPr>
            </w:pPr>
            <w:r w:rsidRPr="001904BE">
              <w:rPr>
                <w:rFonts w:asciiTheme="minorEastAsia" w:hAnsiTheme="minorEastAsia" w:hint="eastAsia"/>
                <w:b/>
              </w:rPr>
              <w:t>三</w:t>
            </w:r>
            <w:r w:rsidRPr="001904BE">
              <w:rPr>
                <w:rFonts w:asciiTheme="minorEastAsia" w:hAnsiTheme="minorEastAsia"/>
                <w:b/>
              </w:rPr>
              <w:t>激光十二色流式细胞仪</w:t>
            </w:r>
          </w:p>
        </w:tc>
        <w:tc>
          <w:tcPr>
            <w:tcW w:w="1701" w:type="dxa"/>
            <w:vAlign w:val="center"/>
          </w:tcPr>
          <w:p w14:paraId="7D30C1C8" w14:textId="77777777" w:rsidR="00330BC6" w:rsidRPr="001904BE" w:rsidRDefault="00330BC6" w:rsidP="00050B8F">
            <w:pPr>
              <w:rPr>
                <w:rFonts w:asciiTheme="minorEastAsia" w:hAnsiTheme="minorEastAsia"/>
                <w:szCs w:val="21"/>
              </w:rPr>
            </w:pPr>
            <w:r w:rsidRPr="001904BE">
              <w:rPr>
                <w:rFonts w:asciiTheme="minorEastAsia" w:hAnsiTheme="minorEastAsia" w:cs="宋体"/>
              </w:rPr>
              <w:t>BD/FACS Celesta</w:t>
            </w:r>
          </w:p>
        </w:tc>
        <w:tc>
          <w:tcPr>
            <w:tcW w:w="5103" w:type="dxa"/>
            <w:vAlign w:val="center"/>
          </w:tcPr>
          <w:p w14:paraId="528720CC" w14:textId="77777777" w:rsidR="00330BC6" w:rsidRPr="001904BE" w:rsidRDefault="00330BC6" w:rsidP="00050B8F">
            <w:pPr>
              <w:rPr>
                <w:rFonts w:asciiTheme="minorEastAsia" w:hAnsiTheme="minorEastAsia"/>
                <w:szCs w:val="21"/>
              </w:rPr>
            </w:pPr>
            <w:r w:rsidRPr="001904BE">
              <w:rPr>
                <w:rFonts w:asciiTheme="minorEastAsia" w:hAnsiTheme="minorEastAsia" w:hint="eastAsia"/>
              </w:rPr>
              <w:t>快速精确的分析各种类型的细胞，包括淋巴组织细胞（胸腺、脾脏以及淋巴结）、消化组织细胞以及血细胞。从分子间相互作用到系统生物学、药物动力学、肿瘤生物学等方面进行以细胞为基础的筛选研究。</w:t>
            </w:r>
          </w:p>
        </w:tc>
        <w:tc>
          <w:tcPr>
            <w:tcW w:w="1276" w:type="dxa"/>
            <w:vAlign w:val="center"/>
          </w:tcPr>
          <w:p w14:paraId="250217CA" w14:textId="77777777" w:rsidR="00330BC6" w:rsidRPr="001904BE" w:rsidRDefault="00330BC6" w:rsidP="00050B8F">
            <w:pPr>
              <w:rPr>
                <w:rFonts w:asciiTheme="minorEastAsia" w:hAnsiTheme="minorEastAsia"/>
                <w:szCs w:val="21"/>
              </w:rPr>
            </w:pPr>
            <w:r w:rsidRPr="001904BE">
              <w:rPr>
                <w:rFonts w:asciiTheme="minorEastAsia" w:hAnsiTheme="minorEastAsia"/>
              </w:rPr>
              <w:t>120/</w:t>
            </w:r>
            <w:r w:rsidRPr="001904BE">
              <w:rPr>
                <w:rFonts w:asciiTheme="minorEastAsia" w:hAnsiTheme="minorEastAsia" w:hint="eastAsia"/>
              </w:rPr>
              <w:t>小时+</w:t>
            </w:r>
            <w:r w:rsidRPr="001904BE">
              <w:rPr>
                <w:rFonts w:asciiTheme="minorEastAsia" w:hAnsiTheme="minorEastAsia"/>
              </w:rPr>
              <w:t>5</w:t>
            </w:r>
            <w:r w:rsidRPr="001904BE">
              <w:rPr>
                <w:rFonts w:asciiTheme="minorEastAsia" w:hAnsiTheme="minorEastAsia" w:hint="eastAsia"/>
              </w:rPr>
              <w:t>元/样本</w:t>
            </w:r>
          </w:p>
        </w:tc>
        <w:tc>
          <w:tcPr>
            <w:tcW w:w="1134" w:type="dxa"/>
            <w:vAlign w:val="center"/>
          </w:tcPr>
          <w:p w14:paraId="5C576684" w14:textId="77777777" w:rsidR="00330BC6" w:rsidRPr="001904BE" w:rsidRDefault="00330BC6" w:rsidP="00050B8F">
            <w:pPr>
              <w:rPr>
                <w:rFonts w:asciiTheme="minorEastAsia" w:hAnsiTheme="minorEastAsia"/>
                <w:szCs w:val="21"/>
              </w:rPr>
            </w:pPr>
            <w:r w:rsidRPr="001904BE">
              <w:rPr>
                <w:rFonts w:asciiTheme="minorEastAsia" w:hAnsiTheme="minorEastAsia"/>
              </w:rPr>
              <w:t>160/</w:t>
            </w:r>
            <w:r w:rsidRPr="001904BE">
              <w:rPr>
                <w:rFonts w:asciiTheme="minorEastAsia" w:hAnsiTheme="minorEastAsia" w:hint="eastAsia"/>
              </w:rPr>
              <w:t>小时+</w:t>
            </w:r>
            <w:r w:rsidRPr="001904BE">
              <w:rPr>
                <w:rFonts w:asciiTheme="minorEastAsia" w:hAnsiTheme="minorEastAsia"/>
              </w:rPr>
              <w:t>10</w:t>
            </w:r>
            <w:r w:rsidRPr="001904BE">
              <w:rPr>
                <w:rFonts w:asciiTheme="minorEastAsia" w:hAnsiTheme="minorEastAsia" w:hint="eastAsia"/>
              </w:rPr>
              <w:t>元/样本</w:t>
            </w:r>
          </w:p>
        </w:tc>
        <w:tc>
          <w:tcPr>
            <w:tcW w:w="2126" w:type="dxa"/>
            <w:vAlign w:val="center"/>
          </w:tcPr>
          <w:p w14:paraId="2004B065" w14:textId="77777777" w:rsidR="00330BC6" w:rsidRPr="001904BE" w:rsidRDefault="00330BC6" w:rsidP="00050B8F">
            <w:pPr>
              <w:rPr>
                <w:rFonts w:asciiTheme="minorEastAsia" w:hAnsiTheme="minorEastAsia"/>
                <w:szCs w:val="21"/>
              </w:rPr>
            </w:pPr>
            <w:r w:rsidRPr="001904BE">
              <w:rPr>
                <w:rFonts w:asciiTheme="minorEastAsia" w:hAnsiTheme="minorEastAsia" w:hint="eastAsia"/>
              </w:rPr>
              <w:t>至少</w:t>
            </w:r>
            <w:r w:rsidRPr="001904BE">
              <w:rPr>
                <w:rFonts w:asciiTheme="minorEastAsia" w:hAnsiTheme="minorEastAsia"/>
              </w:rPr>
              <w:t>提前一周预约，</w:t>
            </w:r>
            <w:r w:rsidRPr="001904BE">
              <w:rPr>
                <w:rFonts w:asciiTheme="minorEastAsia" w:hAnsiTheme="minorEastAsia" w:hint="eastAsia"/>
              </w:rPr>
              <w:t>试剂耗材</w:t>
            </w:r>
            <w:r w:rsidRPr="001904BE">
              <w:rPr>
                <w:rFonts w:asciiTheme="minorEastAsia" w:hAnsiTheme="minorEastAsia"/>
              </w:rPr>
              <w:t>自</w:t>
            </w:r>
            <w:r w:rsidRPr="001904BE">
              <w:rPr>
                <w:rFonts w:asciiTheme="minorEastAsia" w:hAnsiTheme="minorEastAsia" w:hint="eastAsia"/>
              </w:rPr>
              <w:t>备</w:t>
            </w:r>
          </w:p>
        </w:tc>
        <w:tc>
          <w:tcPr>
            <w:tcW w:w="883" w:type="dxa"/>
            <w:vAlign w:val="center"/>
          </w:tcPr>
          <w:p w14:paraId="6EEFCF61" w14:textId="77777777" w:rsidR="00330BC6" w:rsidRPr="001904BE" w:rsidRDefault="00330BC6" w:rsidP="00050B8F">
            <w:pPr>
              <w:rPr>
                <w:rFonts w:asciiTheme="minorEastAsia" w:hAnsiTheme="minorEastAsia"/>
                <w:szCs w:val="21"/>
              </w:rPr>
            </w:pPr>
            <w:r>
              <w:rPr>
                <w:rFonts w:asciiTheme="minorEastAsia" w:hAnsiTheme="minorEastAsia" w:hint="eastAsia"/>
                <w:szCs w:val="21"/>
              </w:rPr>
              <w:t>李建华</w:t>
            </w:r>
          </w:p>
        </w:tc>
      </w:tr>
      <w:tr w:rsidR="00330BC6" w:rsidRPr="001904BE" w14:paraId="3BCB6631" w14:textId="77777777" w:rsidTr="00050B8F">
        <w:trPr>
          <w:trHeight w:val="3254"/>
        </w:trPr>
        <w:tc>
          <w:tcPr>
            <w:tcW w:w="675" w:type="dxa"/>
            <w:vAlign w:val="center"/>
          </w:tcPr>
          <w:p w14:paraId="224EC444" w14:textId="77777777" w:rsidR="00330BC6" w:rsidRPr="001904BE" w:rsidRDefault="00330BC6" w:rsidP="00050B8F">
            <w:pPr>
              <w:rPr>
                <w:rFonts w:asciiTheme="minorEastAsia" w:hAnsiTheme="minorEastAsia"/>
                <w:szCs w:val="21"/>
              </w:rPr>
            </w:pPr>
            <w:r w:rsidRPr="001904BE">
              <w:rPr>
                <w:rFonts w:asciiTheme="minorEastAsia" w:hAnsiTheme="minorEastAsia" w:hint="eastAsia"/>
                <w:szCs w:val="21"/>
              </w:rPr>
              <w:lastRenderedPageBreak/>
              <w:t>5</w:t>
            </w:r>
          </w:p>
        </w:tc>
        <w:tc>
          <w:tcPr>
            <w:tcW w:w="1418" w:type="dxa"/>
            <w:vAlign w:val="center"/>
          </w:tcPr>
          <w:p w14:paraId="42CC1B41" w14:textId="77777777" w:rsidR="00330BC6" w:rsidRPr="001904BE" w:rsidRDefault="00330BC6" w:rsidP="00050B8F">
            <w:pPr>
              <w:rPr>
                <w:rFonts w:asciiTheme="minorEastAsia" w:hAnsiTheme="minorEastAsia"/>
                <w:szCs w:val="21"/>
              </w:rPr>
            </w:pPr>
            <w:r w:rsidRPr="001904BE">
              <w:rPr>
                <w:rFonts w:asciiTheme="minorEastAsia" w:hAnsiTheme="minorEastAsia" w:hint="eastAsia"/>
                <w:b/>
              </w:rPr>
              <w:t>细胞培养平台</w:t>
            </w:r>
          </w:p>
        </w:tc>
        <w:tc>
          <w:tcPr>
            <w:tcW w:w="1701" w:type="dxa"/>
            <w:vAlign w:val="center"/>
          </w:tcPr>
          <w:p w14:paraId="2B3E5495" w14:textId="77777777" w:rsidR="00330BC6" w:rsidRPr="001904BE" w:rsidRDefault="00330BC6" w:rsidP="00050B8F">
            <w:pPr>
              <w:rPr>
                <w:rFonts w:asciiTheme="minorEastAsia" w:hAnsiTheme="minorEastAsia"/>
                <w:szCs w:val="21"/>
              </w:rPr>
            </w:pPr>
            <w:r w:rsidRPr="001904BE">
              <w:rPr>
                <w:rFonts w:asciiTheme="minorEastAsia" w:hAnsiTheme="minorEastAsia"/>
              </w:rPr>
              <w:t>细胞培养箱、生物安全柜、</w:t>
            </w:r>
            <w:r w:rsidRPr="001904BE">
              <w:rPr>
                <w:rFonts w:asciiTheme="minorEastAsia" w:hAnsiTheme="minorEastAsia" w:hint="eastAsia"/>
              </w:rPr>
              <w:t>超净</w:t>
            </w:r>
            <w:r w:rsidRPr="001904BE">
              <w:rPr>
                <w:rFonts w:asciiTheme="minorEastAsia" w:hAnsiTheme="minorEastAsia"/>
              </w:rPr>
              <w:t>工作台、水浴锅、</w:t>
            </w:r>
            <w:r w:rsidRPr="001904BE">
              <w:rPr>
                <w:rFonts w:asciiTheme="minorEastAsia" w:hAnsiTheme="minorEastAsia" w:hint="eastAsia"/>
              </w:rPr>
              <w:t>冰箱</w:t>
            </w:r>
            <w:r w:rsidRPr="001904BE">
              <w:rPr>
                <w:rFonts w:asciiTheme="minorEastAsia" w:hAnsiTheme="minorEastAsia"/>
              </w:rPr>
              <w:t>、</w:t>
            </w:r>
            <w:r w:rsidRPr="001904BE">
              <w:rPr>
                <w:rFonts w:asciiTheme="minorEastAsia" w:hAnsiTheme="minorEastAsia" w:hint="eastAsia"/>
              </w:rPr>
              <w:t>倒置明场</w:t>
            </w:r>
            <w:r w:rsidRPr="001904BE">
              <w:rPr>
                <w:rFonts w:asciiTheme="minorEastAsia" w:hAnsiTheme="minorEastAsia"/>
              </w:rPr>
              <w:t>显微镜</w:t>
            </w:r>
            <w:r w:rsidRPr="001904BE">
              <w:rPr>
                <w:rFonts w:asciiTheme="minorEastAsia" w:hAnsiTheme="minorEastAsia" w:hint="eastAsia"/>
              </w:rPr>
              <w:t>、</w:t>
            </w:r>
            <w:r w:rsidRPr="001904BE">
              <w:rPr>
                <w:rFonts w:asciiTheme="minorEastAsia" w:hAnsiTheme="minorEastAsia"/>
              </w:rPr>
              <w:t>离心机、净化空调、</w:t>
            </w:r>
            <w:r w:rsidRPr="001904BE">
              <w:rPr>
                <w:rFonts w:asciiTheme="minorEastAsia" w:hAnsiTheme="minorEastAsia" w:hint="eastAsia"/>
              </w:rPr>
              <w:t>高压灭菌锅、</w:t>
            </w:r>
            <w:r w:rsidRPr="001904BE">
              <w:rPr>
                <w:rFonts w:asciiTheme="minorEastAsia" w:hAnsiTheme="minorEastAsia"/>
              </w:rPr>
              <w:t>二氧化碳、氮气</w:t>
            </w:r>
          </w:p>
        </w:tc>
        <w:tc>
          <w:tcPr>
            <w:tcW w:w="5103" w:type="dxa"/>
            <w:vAlign w:val="center"/>
          </w:tcPr>
          <w:p w14:paraId="113FB0B3" w14:textId="77777777" w:rsidR="00330BC6" w:rsidRPr="001904BE" w:rsidRDefault="00330BC6" w:rsidP="00050B8F">
            <w:pPr>
              <w:rPr>
                <w:rFonts w:asciiTheme="minorEastAsia" w:hAnsiTheme="minorEastAsia"/>
                <w:szCs w:val="21"/>
              </w:rPr>
            </w:pPr>
            <w:r w:rsidRPr="001904BE">
              <w:rPr>
                <w:rFonts w:asciiTheme="minorEastAsia" w:hAnsiTheme="minorEastAsia" w:hint="eastAsia"/>
              </w:rPr>
              <w:t>用于</w:t>
            </w:r>
            <w:r w:rsidRPr="001904BE">
              <w:rPr>
                <w:rFonts w:asciiTheme="minorEastAsia" w:hAnsiTheme="minorEastAsia"/>
              </w:rPr>
              <w:t>包括细胞</w:t>
            </w:r>
            <w:r w:rsidRPr="001904BE">
              <w:rPr>
                <w:rFonts w:asciiTheme="minorEastAsia" w:hAnsiTheme="minorEastAsia" w:hint="eastAsia"/>
              </w:rPr>
              <w:t>、</w:t>
            </w:r>
            <w:r w:rsidRPr="001904BE">
              <w:rPr>
                <w:rFonts w:asciiTheme="minorEastAsia" w:hAnsiTheme="minorEastAsia"/>
              </w:rPr>
              <w:t>组织原代培养</w:t>
            </w:r>
            <w:r w:rsidRPr="001904BE">
              <w:rPr>
                <w:rFonts w:asciiTheme="minorEastAsia" w:hAnsiTheme="minorEastAsia" w:hint="eastAsia"/>
              </w:rPr>
              <w:t>、</w:t>
            </w:r>
            <w:r w:rsidRPr="001904BE">
              <w:rPr>
                <w:rFonts w:asciiTheme="minorEastAsia" w:hAnsiTheme="minorEastAsia"/>
              </w:rPr>
              <w:t>干预、转染</w:t>
            </w:r>
            <w:r w:rsidRPr="001904BE">
              <w:rPr>
                <w:rFonts w:asciiTheme="minorEastAsia" w:hAnsiTheme="minorEastAsia" w:hint="eastAsia"/>
              </w:rPr>
              <w:t>（不包含电转）</w:t>
            </w:r>
            <w:r w:rsidRPr="001904BE">
              <w:rPr>
                <w:rFonts w:asciiTheme="minorEastAsia" w:hAnsiTheme="minorEastAsia"/>
              </w:rPr>
              <w:t>、干扰等</w:t>
            </w:r>
            <w:r w:rsidRPr="001904BE">
              <w:rPr>
                <w:rFonts w:asciiTheme="minorEastAsia" w:hAnsiTheme="minorEastAsia" w:hint="eastAsia"/>
              </w:rPr>
              <w:t>相关实验的细胞培养支持</w:t>
            </w:r>
          </w:p>
        </w:tc>
        <w:tc>
          <w:tcPr>
            <w:tcW w:w="1276" w:type="dxa"/>
            <w:vAlign w:val="center"/>
          </w:tcPr>
          <w:p w14:paraId="536A6AF7" w14:textId="77777777" w:rsidR="00330BC6" w:rsidRPr="001904BE" w:rsidRDefault="00330BC6" w:rsidP="00050B8F">
            <w:pPr>
              <w:rPr>
                <w:rFonts w:asciiTheme="minorEastAsia" w:hAnsiTheme="minorEastAsia"/>
                <w:szCs w:val="21"/>
              </w:rPr>
            </w:pPr>
            <w:r w:rsidRPr="001904BE">
              <w:rPr>
                <w:rFonts w:asciiTheme="minorEastAsia" w:hAnsiTheme="minorEastAsia"/>
              </w:rPr>
              <w:t>1500</w:t>
            </w:r>
            <w:r w:rsidRPr="001904BE">
              <w:rPr>
                <w:rFonts w:asciiTheme="minorEastAsia" w:hAnsiTheme="minorEastAsia" w:hint="eastAsia"/>
              </w:rPr>
              <w:t>元/月</w:t>
            </w:r>
          </w:p>
        </w:tc>
        <w:tc>
          <w:tcPr>
            <w:tcW w:w="1134" w:type="dxa"/>
            <w:vAlign w:val="center"/>
          </w:tcPr>
          <w:p w14:paraId="34965874" w14:textId="77777777" w:rsidR="00330BC6" w:rsidRPr="001904BE" w:rsidRDefault="00330BC6" w:rsidP="00050B8F">
            <w:pPr>
              <w:rPr>
                <w:rFonts w:asciiTheme="minorEastAsia" w:hAnsiTheme="minorEastAsia"/>
                <w:szCs w:val="21"/>
              </w:rPr>
            </w:pPr>
            <w:r w:rsidRPr="001904BE">
              <w:rPr>
                <w:rFonts w:asciiTheme="minorEastAsia" w:hAnsiTheme="minorEastAsia"/>
              </w:rPr>
              <w:t>2000</w:t>
            </w:r>
            <w:r w:rsidRPr="001904BE">
              <w:rPr>
                <w:rFonts w:asciiTheme="minorEastAsia" w:hAnsiTheme="minorEastAsia" w:hint="eastAsia"/>
              </w:rPr>
              <w:t>元/</w:t>
            </w:r>
            <w:r w:rsidRPr="001904BE">
              <w:rPr>
                <w:rFonts w:asciiTheme="minorEastAsia" w:hAnsiTheme="minorEastAsia"/>
              </w:rPr>
              <w:t>月</w:t>
            </w:r>
          </w:p>
        </w:tc>
        <w:tc>
          <w:tcPr>
            <w:tcW w:w="2126" w:type="dxa"/>
            <w:vAlign w:val="center"/>
          </w:tcPr>
          <w:p w14:paraId="06CC2200" w14:textId="77777777" w:rsidR="00330BC6" w:rsidRPr="001904BE" w:rsidRDefault="00330BC6" w:rsidP="00050B8F">
            <w:pPr>
              <w:rPr>
                <w:rFonts w:asciiTheme="minorEastAsia" w:hAnsiTheme="minorEastAsia"/>
                <w:szCs w:val="21"/>
              </w:rPr>
            </w:pPr>
            <w:r w:rsidRPr="001904BE">
              <w:rPr>
                <w:rFonts w:asciiTheme="minorEastAsia" w:hAnsiTheme="minorEastAsia" w:hint="eastAsia"/>
              </w:rPr>
              <w:t>至少</w:t>
            </w:r>
            <w:r w:rsidRPr="001904BE">
              <w:rPr>
                <w:rFonts w:asciiTheme="minorEastAsia" w:hAnsiTheme="minorEastAsia"/>
              </w:rPr>
              <w:t>半月起</w:t>
            </w:r>
            <w:r>
              <w:rPr>
                <w:rFonts w:asciiTheme="minorEastAsia" w:hAnsiTheme="minorEastAsia" w:hint="eastAsia"/>
              </w:rPr>
              <w:t>使用</w:t>
            </w:r>
            <w:r w:rsidRPr="001904BE">
              <w:rPr>
                <w:rFonts w:asciiTheme="minorEastAsia" w:hAnsiTheme="minorEastAsia"/>
              </w:rPr>
              <w:t>，</w:t>
            </w:r>
            <w:r>
              <w:rPr>
                <w:rFonts w:asciiTheme="minorEastAsia" w:hAnsiTheme="minorEastAsia" w:hint="eastAsia"/>
              </w:rPr>
              <w:t>工作日</w:t>
            </w:r>
            <w:r w:rsidRPr="001904BE">
              <w:rPr>
                <w:rFonts w:asciiTheme="minorEastAsia" w:hAnsiTheme="minorEastAsia" w:hint="eastAsia"/>
              </w:rPr>
              <w:t>不限使用时间和次数</w:t>
            </w:r>
            <w:r>
              <w:rPr>
                <w:rFonts w:asciiTheme="minorEastAsia" w:hAnsiTheme="minorEastAsia" w:hint="eastAsia"/>
              </w:rPr>
              <w:t>，法定节假日需预约使用；</w:t>
            </w:r>
            <w:proofErr w:type="gramStart"/>
            <w:r w:rsidRPr="001904BE">
              <w:rPr>
                <w:rFonts w:asciiTheme="minorEastAsia" w:hAnsiTheme="minorEastAsia" w:hint="eastAsia"/>
              </w:rPr>
              <w:t>当人数</w:t>
            </w:r>
            <w:proofErr w:type="gramEnd"/>
            <w:r w:rsidRPr="001904BE">
              <w:rPr>
                <w:rFonts w:asciiTheme="minorEastAsia" w:hAnsiTheme="minorEastAsia" w:hint="eastAsia"/>
              </w:rPr>
              <w:t>达到</w:t>
            </w:r>
            <w:r w:rsidRPr="001904BE">
              <w:rPr>
                <w:rFonts w:asciiTheme="minorEastAsia" w:hAnsiTheme="minorEastAsia"/>
              </w:rPr>
              <w:t>4</w:t>
            </w:r>
            <w:r w:rsidRPr="001904BE">
              <w:rPr>
                <w:rFonts w:asciiTheme="minorEastAsia" w:hAnsiTheme="minorEastAsia" w:hint="eastAsia"/>
              </w:rPr>
              <w:t>人次/超净台时，即达到平台满负荷，暂时不接受新的人员进入细胞室工作</w:t>
            </w:r>
            <w:r>
              <w:rPr>
                <w:rFonts w:asciiTheme="minorEastAsia" w:hAnsiTheme="minorEastAsia" w:hint="eastAsia"/>
              </w:rPr>
              <w:t>，</w:t>
            </w:r>
            <w:proofErr w:type="gramStart"/>
            <w:r>
              <w:rPr>
                <w:rFonts w:asciiTheme="minorEastAsia" w:hAnsiTheme="minorEastAsia" w:hint="eastAsia"/>
              </w:rPr>
              <w:t>需排</w:t>
            </w:r>
            <w:proofErr w:type="gramEnd"/>
            <w:r>
              <w:rPr>
                <w:rFonts w:asciiTheme="minorEastAsia" w:hAnsiTheme="minorEastAsia" w:hint="eastAsia"/>
              </w:rPr>
              <w:t>对等候，最长等待期3个月。所有</w:t>
            </w:r>
            <w:r w:rsidRPr="001904BE">
              <w:rPr>
                <w:rFonts w:asciiTheme="minorEastAsia" w:hAnsiTheme="minorEastAsia" w:hint="eastAsia"/>
              </w:rPr>
              <w:t>试剂耗材</w:t>
            </w:r>
            <w:r w:rsidRPr="001904BE">
              <w:rPr>
                <w:rFonts w:asciiTheme="minorEastAsia" w:hAnsiTheme="minorEastAsia"/>
              </w:rPr>
              <w:t>自</w:t>
            </w:r>
            <w:r w:rsidRPr="001904BE">
              <w:rPr>
                <w:rFonts w:asciiTheme="minorEastAsia" w:hAnsiTheme="minorEastAsia" w:hint="eastAsia"/>
              </w:rPr>
              <w:t>备</w:t>
            </w:r>
          </w:p>
        </w:tc>
        <w:tc>
          <w:tcPr>
            <w:tcW w:w="883" w:type="dxa"/>
            <w:vAlign w:val="center"/>
          </w:tcPr>
          <w:p w14:paraId="604114E4" w14:textId="77777777" w:rsidR="00330BC6" w:rsidRPr="001904BE" w:rsidRDefault="00330BC6" w:rsidP="00050B8F">
            <w:pPr>
              <w:rPr>
                <w:rFonts w:asciiTheme="minorEastAsia" w:hAnsiTheme="minorEastAsia"/>
                <w:szCs w:val="21"/>
              </w:rPr>
            </w:pPr>
            <w:proofErr w:type="gramStart"/>
            <w:r>
              <w:rPr>
                <w:rFonts w:asciiTheme="minorEastAsia" w:hAnsiTheme="minorEastAsia" w:hint="eastAsia"/>
                <w:szCs w:val="21"/>
              </w:rPr>
              <w:t>侯静</w:t>
            </w:r>
            <w:proofErr w:type="gramEnd"/>
          </w:p>
        </w:tc>
      </w:tr>
      <w:tr w:rsidR="00330BC6" w:rsidRPr="001904BE" w14:paraId="76680B7B" w14:textId="77777777" w:rsidTr="00050B8F">
        <w:trPr>
          <w:trHeight w:val="567"/>
        </w:trPr>
        <w:tc>
          <w:tcPr>
            <w:tcW w:w="675" w:type="dxa"/>
            <w:vAlign w:val="center"/>
          </w:tcPr>
          <w:p w14:paraId="051C26D8" w14:textId="77777777" w:rsidR="00330BC6" w:rsidRPr="001904BE" w:rsidRDefault="00330BC6" w:rsidP="00050B8F">
            <w:pPr>
              <w:rPr>
                <w:rFonts w:asciiTheme="minorEastAsia" w:hAnsiTheme="minorEastAsia"/>
                <w:szCs w:val="21"/>
              </w:rPr>
            </w:pPr>
            <w:r w:rsidRPr="001904BE">
              <w:rPr>
                <w:rFonts w:asciiTheme="minorEastAsia" w:hAnsiTheme="minorEastAsia"/>
                <w:szCs w:val="21"/>
              </w:rPr>
              <w:t>6</w:t>
            </w:r>
          </w:p>
        </w:tc>
        <w:tc>
          <w:tcPr>
            <w:tcW w:w="1418" w:type="dxa"/>
            <w:vAlign w:val="center"/>
          </w:tcPr>
          <w:p w14:paraId="240AD30F" w14:textId="77777777" w:rsidR="00330BC6" w:rsidRPr="001904BE" w:rsidRDefault="00330BC6" w:rsidP="00050B8F">
            <w:pPr>
              <w:rPr>
                <w:rFonts w:asciiTheme="minorEastAsia" w:hAnsiTheme="minorEastAsia"/>
                <w:color w:val="000000"/>
              </w:rPr>
            </w:pPr>
            <w:r w:rsidRPr="001904BE">
              <w:rPr>
                <w:rFonts w:asciiTheme="minorEastAsia" w:hAnsiTheme="minorEastAsia" w:hint="eastAsia"/>
                <w:b/>
              </w:rPr>
              <w:t>实时定量PCR仪</w:t>
            </w:r>
          </w:p>
        </w:tc>
        <w:tc>
          <w:tcPr>
            <w:tcW w:w="1701" w:type="dxa"/>
            <w:vAlign w:val="center"/>
          </w:tcPr>
          <w:p w14:paraId="4E4FAED4" w14:textId="77777777" w:rsidR="00330BC6" w:rsidRPr="001904BE" w:rsidRDefault="00330BC6" w:rsidP="00050B8F">
            <w:pPr>
              <w:rPr>
                <w:rFonts w:asciiTheme="minorEastAsia" w:hAnsiTheme="minorEastAsia"/>
                <w:color w:val="000000"/>
              </w:rPr>
            </w:pPr>
            <w:r w:rsidRPr="001904BE">
              <w:rPr>
                <w:rFonts w:asciiTheme="minorEastAsia" w:hAnsiTheme="minorEastAsia" w:hint="eastAsia"/>
                <w:color w:val="000000"/>
              </w:rPr>
              <w:t>罗氏/</w:t>
            </w:r>
            <w:r w:rsidRPr="001904BE">
              <w:rPr>
                <w:rFonts w:asciiTheme="minorEastAsia" w:hAnsiTheme="minorEastAsia" w:hint="eastAsia"/>
              </w:rPr>
              <w:t xml:space="preserve"> </w:t>
            </w:r>
            <w:r w:rsidRPr="001904BE">
              <w:rPr>
                <w:rFonts w:asciiTheme="minorEastAsia" w:hAnsiTheme="minorEastAsia" w:hint="eastAsia"/>
                <w:color w:val="000000"/>
              </w:rPr>
              <w:t>LC 480Ⅱ</w:t>
            </w:r>
          </w:p>
        </w:tc>
        <w:tc>
          <w:tcPr>
            <w:tcW w:w="5103" w:type="dxa"/>
            <w:vAlign w:val="center"/>
          </w:tcPr>
          <w:p w14:paraId="61F2E6B0" w14:textId="77777777" w:rsidR="00330BC6" w:rsidRPr="001904BE" w:rsidRDefault="00330BC6" w:rsidP="00050B8F">
            <w:pPr>
              <w:ind w:firstLineChars="100" w:firstLine="210"/>
              <w:rPr>
                <w:rFonts w:asciiTheme="minorEastAsia" w:hAnsiTheme="minorEastAsia"/>
              </w:rPr>
            </w:pPr>
            <w:r w:rsidRPr="001904BE">
              <w:rPr>
                <w:rFonts w:asciiTheme="minorEastAsia" w:hAnsiTheme="minorEastAsia" w:hint="eastAsia"/>
              </w:rPr>
              <w:t>用于基因表达分析研究，对转基因的评价和目的基因的定量分析，进行SNP单核苷酸多态性和突变位点的分析检测。</w:t>
            </w:r>
          </w:p>
        </w:tc>
        <w:tc>
          <w:tcPr>
            <w:tcW w:w="1276" w:type="dxa"/>
            <w:vAlign w:val="center"/>
          </w:tcPr>
          <w:p w14:paraId="3E88C874" w14:textId="77777777" w:rsidR="00330BC6" w:rsidRPr="001904BE" w:rsidRDefault="00330BC6" w:rsidP="00050B8F">
            <w:pPr>
              <w:rPr>
                <w:rFonts w:asciiTheme="minorEastAsia" w:hAnsiTheme="minorEastAsia" w:cs="宋体"/>
              </w:rPr>
            </w:pPr>
            <w:r w:rsidRPr="001904BE">
              <w:rPr>
                <w:rFonts w:asciiTheme="minorEastAsia" w:hAnsiTheme="minorEastAsia" w:hint="eastAsia"/>
              </w:rPr>
              <w:t>35元/小时</w:t>
            </w:r>
          </w:p>
        </w:tc>
        <w:tc>
          <w:tcPr>
            <w:tcW w:w="1134" w:type="dxa"/>
            <w:vAlign w:val="center"/>
          </w:tcPr>
          <w:p w14:paraId="207ECDCE" w14:textId="77777777" w:rsidR="00330BC6" w:rsidRPr="001904BE" w:rsidRDefault="00330BC6" w:rsidP="00050B8F">
            <w:pPr>
              <w:rPr>
                <w:rFonts w:asciiTheme="minorEastAsia" w:hAnsiTheme="minorEastAsia" w:cs="宋体"/>
              </w:rPr>
            </w:pPr>
            <w:r w:rsidRPr="001904BE">
              <w:rPr>
                <w:rFonts w:asciiTheme="minorEastAsia" w:hAnsiTheme="minorEastAsia" w:hint="eastAsia"/>
              </w:rPr>
              <w:t>50/小时</w:t>
            </w:r>
          </w:p>
        </w:tc>
        <w:tc>
          <w:tcPr>
            <w:tcW w:w="2126" w:type="dxa"/>
            <w:vAlign w:val="center"/>
          </w:tcPr>
          <w:p w14:paraId="3BAA0C23" w14:textId="77777777" w:rsidR="00330BC6" w:rsidRPr="001904BE" w:rsidRDefault="00330BC6" w:rsidP="00050B8F">
            <w:pPr>
              <w:rPr>
                <w:rFonts w:asciiTheme="minorEastAsia" w:hAnsiTheme="minorEastAsia"/>
                <w:szCs w:val="21"/>
              </w:rPr>
            </w:pPr>
            <w:r w:rsidRPr="001904BE">
              <w:rPr>
                <w:rFonts w:asciiTheme="minorEastAsia" w:hAnsiTheme="minorEastAsia" w:hint="eastAsia"/>
              </w:rPr>
              <w:t>试剂耗材</w:t>
            </w:r>
            <w:r w:rsidRPr="001904BE">
              <w:rPr>
                <w:rFonts w:asciiTheme="minorEastAsia" w:hAnsiTheme="minorEastAsia"/>
              </w:rPr>
              <w:t>自</w:t>
            </w:r>
            <w:r w:rsidRPr="001904BE">
              <w:rPr>
                <w:rFonts w:asciiTheme="minorEastAsia" w:hAnsiTheme="minorEastAsia" w:hint="eastAsia"/>
              </w:rPr>
              <w:t>备</w:t>
            </w:r>
          </w:p>
        </w:tc>
        <w:tc>
          <w:tcPr>
            <w:tcW w:w="883" w:type="dxa"/>
            <w:vAlign w:val="center"/>
          </w:tcPr>
          <w:p w14:paraId="05A06C51" w14:textId="77777777" w:rsidR="00330BC6" w:rsidRPr="001904BE" w:rsidRDefault="00330BC6" w:rsidP="00050B8F">
            <w:pPr>
              <w:rPr>
                <w:rFonts w:asciiTheme="minorEastAsia" w:hAnsiTheme="minorEastAsia"/>
                <w:szCs w:val="21"/>
              </w:rPr>
            </w:pPr>
            <w:r>
              <w:rPr>
                <w:rFonts w:asciiTheme="minorEastAsia" w:hAnsiTheme="minorEastAsia" w:hint="eastAsia"/>
                <w:szCs w:val="21"/>
              </w:rPr>
              <w:t>田美媛</w:t>
            </w:r>
          </w:p>
        </w:tc>
      </w:tr>
      <w:tr w:rsidR="00330BC6" w:rsidRPr="001904BE" w14:paraId="40EB43FF" w14:textId="77777777" w:rsidTr="00050B8F">
        <w:trPr>
          <w:trHeight w:val="567"/>
        </w:trPr>
        <w:tc>
          <w:tcPr>
            <w:tcW w:w="675" w:type="dxa"/>
            <w:vAlign w:val="center"/>
          </w:tcPr>
          <w:p w14:paraId="108D6665" w14:textId="77777777" w:rsidR="00330BC6" w:rsidRPr="001904BE" w:rsidRDefault="00330BC6" w:rsidP="00050B8F">
            <w:pPr>
              <w:rPr>
                <w:rFonts w:asciiTheme="minorEastAsia" w:hAnsiTheme="minorEastAsia"/>
                <w:szCs w:val="21"/>
              </w:rPr>
            </w:pPr>
            <w:r w:rsidRPr="001904BE">
              <w:rPr>
                <w:rFonts w:asciiTheme="minorEastAsia" w:hAnsiTheme="minorEastAsia" w:hint="eastAsia"/>
                <w:szCs w:val="21"/>
              </w:rPr>
              <w:t>7</w:t>
            </w:r>
          </w:p>
        </w:tc>
        <w:tc>
          <w:tcPr>
            <w:tcW w:w="1418" w:type="dxa"/>
            <w:vAlign w:val="center"/>
          </w:tcPr>
          <w:p w14:paraId="1B9DFC26" w14:textId="77777777" w:rsidR="00330BC6" w:rsidRPr="001904BE" w:rsidRDefault="00330BC6" w:rsidP="00050B8F">
            <w:pPr>
              <w:rPr>
                <w:rFonts w:asciiTheme="minorEastAsia" w:hAnsiTheme="minorEastAsia"/>
                <w:b/>
              </w:rPr>
            </w:pPr>
            <w:r w:rsidRPr="001904BE">
              <w:rPr>
                <w:rFonts w:asciiTheme="minorEastAsia" w:hAnsiTheme="minorEastAsia" w:hint="eastAsia"/>
                <w:b/>
              </w:rPr>
              <w:t>全自动</w:t>
            </w:r>
            <w:r w:rsidRPr="001904BE">
              <w:rPr>
                <w:rFonts w:asciiTheme="minorEastAsia" w:hAnsiTheme="minorEastAsia"/>
                <w:b/>
              </w:rPr>
              <w:t>western系统</w:t>
            </w:r>
          </w:p>
        </w:tc>
        <w:tc>
          <w:tcPr>
            <w:tcW w:w="1701" w:type="dxa"/>
            <w:vAlign w:val="center"/>
          </w:tcPr>
          <w:p w14:paraId="16DEEDE9" w14:textId="77777777" w:rsidR="00330BC6" w:rsidRPr="001904BE" w:rsidRDefault="00330BC6" w:rsidP="00050B8F">
            <w:pPr>
              <w:rPr>
                <w:rFonts w:asciiTheme="minorEastAsia" w:hAnsiTheme="minorEastAsia"/>
                <w:color w:val="000000"/>
              </w:rPr>
            </w:pPr>
            <w:r w:rsidRPr="001904BE">
              <w:rPr>
                <w:rFonts w:asciiTheme="minorEastAsia" w:hAnsiTheme="minorEastAsia" w:cs="宋体"/>
              </w:rPr>
              <w:t>proteinSimple/</w:t>
            </w:r>
            <w:r w:rsidRPr="001904BE">
              <w:rPr>
                <w:rFonts w:asciiTheme="minorEastAsia" w:hAnsiTheme="minorEastAsia"/>
              </w:rPr>
              <w:t xml:space="preserve"> W</w:t>
            </w:r>
            <w:r w:rsidRPr="001904BE">
              <w:rPr>
                <w:rFonts w:asciiTheme="minorEastAsia" w:hAnsiTheme="minorEastAsia" w:hint="eastAsia"/>
              </w:rPr>
              <w:t>es</w:t>
            </w:r>
          </w:p>
        </w:tc>
        <w:tc>
          <w:tcPr>
            <w:tcW w:w="5103" w:type="dxa"/>
            <w:vAlign w:val="center"/>
          </w:tcPr>
          <w:p w14:paraId="0159CEA7" w14:textId="77777777" w:rsidR="00330BC6" w:rsidRPr="001904BE" w:rsidRDefault="00330BC6" w:rsidP="00050B8F">
            <w:pPr>
              <w:rPr>
                <w:rFonts w:asciiTheme="minorEastAsia" w:hAnsiTheme="minorEastAsia"/>
              </w:rPr>
            </w:pPr>
            <w:r w:rsidRPr="001904BE">
              <w:rPr>
                <w:rFonts w:asciiTheme="minorEastAsia" w:hAnsiTheme="minorEastAsia" w:hint="eastAsia"/>
              </w:rPr>
              <w:t>功能和应用范围：</w:t>
            </w:r>
          </w:p>
          <w:p w14:paraId="6D598953" w14:textId="2C0D2B3E" w:rsidR="00330BC6" w:rsidRPr="001904BE" w:rsidRDefault="00330BC6" w:rsidP="00050B8F">
            <w:pPr>
              <w:rPr>
                <w:rFonts w:asciiTheme="minorEastAsia" w:hAnsiTheme="minorEastAsia"/>
              </w:rPr>
            </w:pPr>
            <w:r w:rsidRPr="001904BE">
              <w:rPr>
                <w:rFonts w:asciiTheme="minorEastAsia" w:hAnsiTheme="minorEastAsia" w:hint="eastAsia"/>
              </w:rPr>
              <w:t>样品总蛋白量：0.2ug/ul，3~5ul； 进样体积：40nl；</w:t>
            </w:r>
          </w:p>
          <w:p w14:paraId="1EF618E3" w14:textId="77777777" w:rsidR="00330BC6" w:rsidRPr="001904BE" w:rsidRDefault="00330BC6" w:rsidP="00050B8F">
            <w:pPr>
              <w:rPr>
                <w:rFonts w:asciiTheme="minorEastAsia" w:hAnsiTheme="minorEastAsia"/>
              </w:rPr>
            </w:pPr>
            <w:r w:rsidRPr="001904BE">
              <w:rPr>
                <w:rFonts w:asciiTheme="minorEastAsia" w:hAnsiTheme="minorEastAsia" w:hint="eastAsia"/>
              </w:rPr>
              <w:t>检测蛋白质分子量范围：2~440kDa; 一次运行的样本数：25个/每轮； 一次运行所需时间：&lt;3小时。全自动完成上样、蛋白质分离、封闭、抗体孵育、化学发光检测和数据分析等所有Western Blot 的所有步骤。</w:t>
            </w:r>
          </w:p>
        </w:tc>
        <w:tc>
          <w:tcPr>
            <w:tcW w:w="1276" w:type="dxa"/>
            <w:vAlign w:val="center"/>
          </w:tcPr>
          <w:p w14:paraId="6225727D" w14:textId="77777777" w:rsidR="00330BC6" w:rsidRPr="001904BE" w:rsidRDefault="00330BC6" w:rsidP="00050B8F">
            <w:pPr>
              <w:rPr>
                <w:rFonts w:asciiTheme="minorEastAsia" w:hAnsiTheme="minorEastAsia" w:cs="宋体"/>
              </w:rPr>
            </w:pPr>
            <w:r w:rsidRPr="001904BE">
              <w:rPr>
                <w:rFonts w:asciiTheme="minorEastAsia" w:hAnsiTheme="minorEastAsia"/>
              </w:rPr>
              <w:t>140</w:t>
            </w:r>
            <w:r w:rsidRPr="001904BE">
              <w:rPr>
                <w:rFonts w:asciiTheme="minorEastAsia" w:hAnsiTheme="minorEastAsia" w:hint="eastAsia"/>
              </w:rPr>
              <w:t>元/小时</w:t>
            </w:r>
          </w:p>
        </w:tc>
        <w:tc>
          <w:tcPr>
            <w:tcW w:w="1134" w:type="dxa"/>
            <w:vAlign w:val="center"/>
          </w:tcPr>
          <w:p w14:paraId="51A5FDD3" w14:textId="77777777" w:rsidR="00330BC6" w:rsidRPr="001904BE" w:rsidRDefault="00330BC6" w:rsidP="00050B8F">
            <w:pPr>
              <w:rPr>
                <w:rFonts w:asciiTheme="minorEastAsia" w:hAnsiTheme="minorEastAsia" w:cs="宋体"/>
              </w:rPr>
            </w:pPr>
            <w:r w:rsidRPr="001904BE">
              <w:rPr>
                <w:rFonts w:asciiTheme="minorEastAsia" w:hAnsiTheme="minorEastAsia"/>
              </w:rPr>
              <w:t>200</w:t>
            </w:r>
            <w:r w:rsidRPr="001904BE">
              <w:rPr>
                <w:rFonts w:asciiTheme="minorEastAsia" w:hAnsiTheme="minorEastAsia" w:hint="eastAsia"/>
              </w:rPr>
              <w:t>元/小时</w:t>
            </w:r>
          </w:p>
        </w:tc>
        <w:tc>
          <w:tcPr>
            <w:tcW w:w="2126" w:type="dxa"/>
            <w:vAlign w:val="center"/>
          </w:tcPr>
          <w:p w14:paraId="68076E60" w14:textId="77777777" w:rsidR="00330BC6" w:rsidRPr="001904BE" w:rsidRDefault="00330BC6" w:rsidP="00050B8F">
            <w:pPr>
              <w:rPr>
                <w:rFonts w:asciiTheme="minorEastAsia" w:hAnsiTheme="minorEastAsia"/>
                <w:szCs w:val="21"/>
              </w:rPr>
            </w:pPr>
            <w:r w:rsidRPr="001904BE">
              <w:rPr>
                <w:rFonts w:asciiTheme="minorEastAsia" w:hAnsiTheme="minorEastAsia" w:hint="eastAsia"/>
              </w:rPr>
              <w:t>试剂耗材</w:t>
            </w:r>
            <w:r w:rsidRPr="001904BE">
              <w:rPr>
                <w:rFonts w:asciiTheme="minorEastAsia" w:hAnsiTheme="minorEastAsia"/>
              </w:rPr>
              <w:t>自</w:t>
            </w:r>
            <w:r w:rsidRPr="001904BE">
              <w:rPr>
                <w:rFonts w:asciiTheme="minorEastAsia" w:hAnsiTheme="minorEastAsia" w:hint="eastAsia"/>
              </w:rPr>
              <w:t>备</w:t>
            </w:r>
          </w:p>
        </w:tc>
        <w:tc>
          <w:tcPr>
            <w:tcW w:w="883" w:type="dxa"/>
            <w:vAlign w:val="center"/>
          </w:tcPr>
          <w:p w14:paraId="00225A35" w14:textId="77777777" w:rsidR="00330BC6" w:rsidRPr="001904BE" w:rsidRDefault="00330BC6" w:rsidP="00050B8F">
            <w:pPr>
              <w:rPr>
                <w:rFonts w:asciiTheme="minorEastAsia" w:hAnsiTheme="minorEastAsia"/>
                <w:szCs w:val="21"/>
              </w:rPr>
            </w:pPr>
            <w:r>
              <w:rPr>
                <w:rFonts w:asciiTheme="minorEastAsia" w:hAnsiTheme="minorEastAsia" w:hint="eastAsia"/>
                <w:szCs w:val="21"/>
              </w:rPr>
              <w:t>李建华</w:t>
            </w:r>
          </w:p>
        </w:tc>
      </w:tr>
      <w:tr w:rsidR="00330BC6" w:rsidRPr="001904BE" w14:paraId="346E4931" w14:textId="77777777" w:rsidTr="00050B8F">
        <w:trPr>
          <w:trHeight w:val="567"/>
        </w:trPr>
        <w:tc>
          <w:tcPr>
            <w:tcW w:w="675" w:type="dxa"/>
            <w:vAlign w:val="center"/>
          </w:tcPr>
          <w:p w14:paraId="1C9C75F1" w14:textId="77777777" w:rsidR="00330BC6" w:rsidRPr="001904BE" w:rsidRDefault="00330BC6" w:rsidP="00050B8F">
            <w:pPr>
              <w:rPr>
                <w:rFonts w:asciiTheme="minorEastAsia" w:hAnsiTheme="minorEastAsia"/>
                <w:szCs w:val="21"/>
              </w:rPr>
            </w:pPr>
            <w:r w:rsidRPr="001904BE">
              <w:rPr>
                <w:rFonts w:asciiTheme="minorEastAsia" w:hAnsiTheme="minorEastAsia" w:hint="eastAsia"/>
                <w:szCs w:val="21"/>
              </w:rPr>
              <w:t>8</w:t>
            </w:r>
          </w:p>
        </w:tc>
        <w:tc>
          <w:tcPr>
            <w:tcW w:w="1418" w:type="dxa"/>
            <w:vAlign w:val="center"/>
          </w:tcPr>
          <w:p w14:paraId="39655A6B" w14:textId="77777777" w:rsidR="00330BC6" w:rsidRPr="001904BE" w:rsidRDefault="00330BC6" w:rsidP="00050B8F">
            <w:pPr>
              <w:rPr>
                <w:rFonts w:asciiTheme="minorEastAsia" w:hAnsiTheme="minorEastAsia"/>
                <w:b/>
              </w:rPr>
            </w:pPr>
            <w:r w:rsidRPr="001904BE">
              <w:rPr>
                <w:rFonts w:asciiTheme="minorEastAsia" w:hAnsiTheme="minorEastAsia" w:hint="eastAsia"/>
                <w:b/>
              </w:rPr>
              <w:t>7特斯拉小动物高场磁共振扫描仪</w:t>
            </w:r>
          </w:p>
        </w:tc>
        <w:tc>
          <w:tcPr>
            <w:tcW w:w="1701" w:type="dxa"/>
            <w:vAlign w:val="center"/>
          </w:tcPr>
          <w:p w14:paraId="004A99BC" w14:textId="77777777" w:rsidR="00330BC6" w:rsidRPr="001904BE" w:rsidRDefault="00330BC6" w:rsidP="00050B8F">
            <w:pPr>
              <w:rPr>
                <w:rFonts w:asciiTheme="minorEastAsia" w:hAnsiTheme="minorEastAsia"/>
                <w:color w:val="000000"/>
              </w:rPr>
            </w:pPr>
            <w:r w:rsidRPr="001904BE">
              <w:rPr>
                <w:rFonts w:asciiTheme="minorEastAsia" w:hAnsiTheme="minorEastAsia"/>
                <w:color w:val="000000"/>
              </w:rPr>
              <w:t>Bruker/</w:t>
            </w:r>
            <w:r w:rsidRPr="001904BE">
              <w:rPr>
                <w:rFonts w:asciiTheme="minorEastAsia" w:hAnsiTheme="minorEastAsia"/>
              </w:rPr>
              <w:t xml:space="preserve"> </w:t>
            </w:r>
            <w:r w:rsidRPr="001904BE">
              <w:rPr>
                <w:rFonts w:asciiTheme="minorEastAsia" w:hAnsiTheme="minorEastAsia"/>
                <w:color w:val="000000"/>
              </w:rPr>
              <w:t>PharmaScan70/16 US</w:t>
            </w:r>
          </w:p>
        </w:tc>
        <w:tc>
          <w:tcPr>
            <w:tcW w:w="5103" w:type="dxa"/>
            <w:vAlign w:val="center"/>
          </w:tcPr>
          <w:p w14:paraId="48F87320" w14:textId="77777777" w:rsidR="00330BC6" w:rsidRPr="001904BE" w:rsidRDefault="00330BC6" w:rsidP="00050B8F">
            <w:pPr>
              <w:rPr>
                <w:rFonts w:asciiTheme="minorEastAsia" w:hAnsiTheme="minorEastAsia" w:cs="宋体"/>
                <w:color w:val="000000"/>
              </w:rPr>
            </w:pPr>
            <w:r w:rsidRPr="001904BE">
              <w:rPr>
                <w:rFonts w:asciiTheme="minorEastAsia" w:hAnsiTheme="minorEastAsia" w:hint="eastAsia"/>
              </w:rPr>
              <w:t>大鼠、小鼠、裸鼠组织结构动态</w:t>
            </w:r>
            <w:r>
              <w:rPr>
                <w:rFonts w:asciiTheme="minorEastAsia" w:hAnsiTheme="minorEastAsia" w:hint="eastAsia"/>
              </w:rPr>
              <w:t>；</w:t>
            </w:r>
            <w:r w:rsidRPr="001904BE">
              <w:rPr>
                <w:rFonts w:asciiTheme="minorEastAsia" w:hAnsiTheme="minorEastAsia" w:hint="eastAsia"/>
              </w:rPr>
              <w:t>不同器官、组织肿瘤模型给药研究，包括药物靶向性评估、药物造影效果评估、药物疗效评估等；</w:t>
            </w:r>
            <w:r>
              <w:rPr>
                <w:rFonts w:asciiTheme="minorEastAsia" w:hAnsiTheme="minorEastAsia" w:hint="eastAsia"/>
              </w:rPr>
              <w:t>器官</w:t>
            </w:r>
            <w:r w:rsidRPr="001904BE">
              <w:rPr>
                <w:rFonts w:asciiTheme="minorEastAsia" w:hAnsiTheme="minorEastAsia" w:hint="eastAsia"/>
              </w:rPr>
              <w:t>长期动态观测、肿瘤生长评估；头部血栓、脑梗等动物模型研究；医用核磁共振造影剂研究、靶</w:t>
            </w:r>
            <w:proofErr w:type="gramStart"/>
            <w:r w:rsidRPr="001904BE">
              <w:rPr>
                <w:rFonts w:asciiTheme="minorEastAsia" w:hAnsiTheme="minorEastAsia" w:hint="eastAsia"/>
              </w:rPr>
              <w:t>向药物</w:t>
            </w:r>
            <w:proofErr w:type="gramEnd"/>
            <w:r>
              <w:rPr>
                <w:rFonts w:asciiTheme="minorEastAsia" w:hAnsiTheme="minorEastAsia" w:hint="eastAsia"/>
              </w:rPr>
              <w:t>等多方面</w:t>
            </w:r>
            <w:r w:rsidRPr="001904BE">
              <w:rPr>
                <w:rFonts w:asciiTheme="minorEastAsia" w:hAnsiTheme="minorEastAsia" w:hint="eastAsia"/>
              </w:rPr>
              <w:t>研究。</w:t>
            </w:r>
          </w:p>
        </w:tc>
        <w:tc>
          <w:tcPr>
            <w:tcW w:w="1276" w:type="dxa"/>
            <w:vAlign w:val="center"/>
          </w:tcPr>
          <w:p w14:paraId="7E656472" w14:textId="77777777" w:rsidR="00330BC6" w:rsidRPr="008119B0" w:rsidRDefault="00330BC6" w:rsidP="00050B8F">
            <w:pPr>
              <w:rPr>
                <w:rFonts w:asciiTheme="minorEastAsia" w:hAnsiTheme="minorEastAsia"/>
              </w:rPr>
            </w:pPr>
            <w:r w:rsidRPr="008119B0">
              <w:rPr>
                <w:rFonts w:asciiTheme="minorEastAsia" w:hAnsiTheme="minorEastAsia"/>
              </w:rPr>
              <w:t>800元/</w:t>
            </w:r>
            <w:r>
              <w:rPr>
                <w:rFonts w:asciiTheme="minorEastAsia" w:hAnsiTheme="minorEastAsia" w:hint="eastAsia"/>
              </w:rPr>
              <w:t>小时</w:t>
            </w:r>
          </w:p>
        </w:tc>
        <w:tc>
          <w:tcPr>
            <w:tcW w:w="1134" w:type="dxa"/>
            <w:vAlign w:val="center"/>
          </w:tcPr>
          <w:p w14:paraId="12CB5F21" w14:textId="77777777" w:rsidR="00330BC6" w:rsidRPr="008119B0" w:rsidRDefault="00330BC6" w:rsidP="00050B8F">
            <w:pPr>
              <w:rPr>
                <w:rFonts w:asciiTheme="minorEastAsia" w:hAnsiTheme="minorEastAsia"/>
              </w:rPr>
            </w:pPr>
            <w:r w:rsidRPr="008119B0">
              <w:rPr>
                <w:rFonts w:asciiTheme="minorEastAsia" w:hAnsiTheme="minorEastAsia"/>
              </w:rPr>
              <w:t>1200元/</w:t>
            </w:r>
            <w:r>
              <w:rPr>
                <w:rFonts w:asciiTheme="minorEastAsia" w:hAnsiTheme="minorEastAsia" w:hint="eastAsia"/>
              </w:rPr>
              <w:t>小时</w:t>
            </w:r>
          </w:p>
        </w:tc>
        <w:tc>
          <w:tcPr>
            <w:tcW w:w="2126" w:type="dxa"/>
            <w:vAlign w:val="center"/>
          </w:tcPr>
          <w:p w14:paraId="1F0D3641" w14:textId="77777777" w:rsidR="00330BC6" w:rsidRPr="001904BE" w:rsidRDefault="00330BC6" w:rsidP="00050B8F">
            <w:pPr>
              <w:rPr>
                <w:rFonts w:asciiTheme="minorEastAsia" w:hAnsiTheme="minorEastAsia"/>
                <w:szCs w:val="21"/>
              </w:rPr>
            </w:pPr>
            <w:r w:rsidRPr="001904BE">
              <w:rPr>
                <w:rFonts w:asciiTheme="minorEastAsia" w:hAnsiTheme="minorEastAsia" w:hint="eastAsia"/>
              </w:rPr>
              <w:t>至少提前</w:t>
            </w:r>
            <w:r w:rsidRPr="001904BE">
              <w:rPr>
                <w:rFonts w:asciiTheme="minorEastAsia" w:hAnsiTheme="minorEastAsia"/>
              </w:rPr>
              <w:t>一周预约，</w:t>
            </w:r>
            <w:r w:rsidRPr="001904BE">
              <w:rPr>
                <w:rFonts w:asciiTheme="minorEastAsia" w:hAnsiTheme="minorEastAsia" w:hint="eastAsia"/>
              </w:rPr>
              <w:t>如需</w:t>
            </w:r>
            <w:r w:rsidRPr="001904BE">
              <w:rPr>
                <w:rFonts w:asciiTheme="minorEastAsia" w:hAnsiTheme="minorEastAsia"/>
              </w:rPr>
              <w:t>使用</w:t>
            </w:r>
            <w:r w:rsidRPr="001904BE">
              <w:rPr>
                <w:rFonts w:asciiTheme="minorEastAsia" w:hAnsiTheme="minorEastAsia" w:hint="eastAsia"/>
              </w:rPr>
              <w:t>本实验室</w:t>
            </w:r>
            <w:r w:rsidRPr="001904BE">
              <w:rPr>
                <w:rFonts w:asciiTheme="minorEastAsia" w:hAnsiTheme="minorEastAsia"/>
              </w:rPr>
              <w:t>麻醉剂，价钱根据市场价另算</w:t>
            </w:r>
            <w:r>
              <w:rPr>
                <w:rFonts w:asciiTheme="minorEastAsia" w:hAnsiTheme="minorEastAsia" w:hint="eastAsia"/>
              </w:rPr>
              <w:t>，加急需加收5</w:t>
            </w:r>
            <w:r>
              <w:rPr>
                <w:rFonts w:asciiTheme="minorEastAsia" w:hAnsiTheme="minorEastAsia"/>
              </w:rPr>
              <w:t>0</w:t>
            </w:r>
            <w:r>
              <w:rPr>
                <w:rFonts w:asciiTheme="minorEastAsia" w:hAnsiTheme="minorEastAsia" w:hint="eastAsia"/>
              </w:rPr>
              <w:t>%费用</w:t>
            </w:r>
          </w:p>
        </w:tc>
        <w:tc>
          <w:tcPr>
            <w:tcW w:w="883" w:type="dxa"/>
            <w:vAlign w:val="center"/>
          </w:tcPr>
          <w:p w14:paraId="58E7171B" w14:textId="77777777" w:rsidR="00330BC6" w:rsidRPr="001904BE" w:rsidRDefault="00330BC6" w:rsidP="00050B8F">
            <w:pPr>
              <w:rPr>
                <w:rFonts w:asciiTheme="minorEastAsia" w:hAnsiTheme="minorEastAsia"/>
                <w:szCs w:val="21"/>
              </w:rPr>
            </w:pPr>
            <w:proofErr w:type="gramStart"/>
            <w:r>
              <w:rPr>
                <w:rFonts w:asciiTheme="minorEastAsia" w:hAnsiTheme="minorEastAsia" w:hint="eastAsia"/>
                <w:szCs w:val="21"/>
              </w:rPr>
              <w:t>侯静/牟雅</w:t>
            </w:r>
            <w:proofErr w:type="gramEnd"/>
            <w:r>
              <w:rPr>
                <w:rFonts w:asciiTheme="minorEastAsia" w:hAnsiTheme="minorEastAsia" w:hint="eastAsia"/>
                <w:szCs w:val="21"/>
              </w:rPr>
              <w:t>琳</w:t>
            </w:r>
          </w:p>
        </w:tc>
      </w:tr>
    </w:tbl>
    <w:p w14:paraId="2064072E" w14:textId="77777777" w:rsidR="00330BC6" w:rsidRDefault="00330BC6" w:rsidP="00330BC6">
      <w:pPr>
        <w:sectPr w:rsidR="00330BC6" w:rsidSect="00AE4B76">
          <w:pgSz w:w="16838" w:h="11906" w:orient="landscape"/>
          <w:pgMar w:top="1800" w:right="1440" w:bottom="1800" w:left="1440" w:header="851" w:footer="992" w:gutter="0"/>
          <w:cols w:space="425"/>
          <w:docGrid w:type="lines" w:linePitch="312"/>
        </w:sectPr>
      </w:pPr>
    </w:p>
    <w:p w14:paraId="3874230A" w14:textId="134330BF" w:rsidR="00330BC6" w:rsidRPr="00AE4B76" w:rsidRDefault="00330BC6" w:rsidP="00070AA6">
      <w:pPr>
        <w:pStyle w:val="2"/>
        <w:numPr>
          <w:ilvl w:val="0"/>
          <w:numId w:val="27"/>
        </w:numPr>
      </w:pPr>
      <w:bookmarkStart w:id="2" w:name="_Toc74040807"/>
      <w:r w:rsidRPr="00AE4B76">
        <w:rPr>
          <w:rFonts w:hint="eastAsia"/>
        </w:rPr>
        <w:lastRenderedPageBreak/>
        <w:t>青海大学土木工程学院大型仪器设备有偿技术服务成本核算收费标准（试行）</w:t>
      </w:r>
      <w:bookmarkEnd w:id="2"/>
    </w:p>
    <w:p w14:paraId="4269D73F" w14:textId="7173541D" w:rsidR="00330BC6" w:rsidRDefault="00330BC6" w:rsidP="00330BC6"/>
    <w:tbl>
      <w:tblPr>
        <w:tblStyle w:val="afb"/>
        <w:tblW w:w="14000" w:type="dxa"/>
        <w:tblInd w:w="0" w:type="dxa"/>
        <w:tblLayout w:type="fixed"/>
        <w:tblLook w:val="04A0" w:firstRow="1" w:lastRow="0" w:firstColumn="1" w:lastColumn="0" w:noHBand="0" w:noVBand="1"/>
      </w:tblPr>
      <w:tblGrid>
        <w:gridCol w:w="419"/>
        <w:gridCol w:w="2241"/>
        <w:gridCol w:w="1559"/>
        <w:gridCol w:w="2539"/>
        <w:gridCol w:w="1997"/>
        <w:gridCol w:w="1843"/>
        <w:gridCol w:w="1559"/>
        <w:gridCol w:w="709"/>
        <w:gridCol w:w="1134"/>
      </w:tblGrid>
      <w:tr w:rsidR="00330BC6" w14:paraId="07BB29DB" w14:textId="77777777" w:rsidTr="00050B8F">
        <w:trPr>
          <w:trHeight w:val="567"/>
        </w:trPr>
        <w:tc>
          <w:tcPr>
            <w:tcW w:w="419" w:type="dxa"/>
            <w:vMerge w:val="restart"/>
            <w:vAlign w:val="center"/>
          </w:tcPr>
          <w:p w14:paraId="68AC89AE"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序号</w:t>
            </w:r>
          </w:p>
        </w:tc>
        <w:tc>
          <w:tcPr>
            <w:tcW w:w="2241" w:type="dxa"/>
            <w:vMerge w:val="restart"/>
            <w:vAlign w:val="center"/>
          </w:tcPr>
          <w:p w14:paraId="3E2AC887"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设备名称</w:t>
            </w:r>
          </w:p>
        </w:tc>
        <w:tc>
          <w:tcPr>
            <w:tcW w:w="1559" w:type="dxa"/>
            <w:vMerge w:val="restart"/>
            <w:vAlign w:val="center"/>
          </w:tcPr>
          <w:p w14:paraId="0A5BC79A"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厂家</w:t>
            </w:r>
            <w:r>
              <w:rPr>
                <w:rFonts w:ascii="Times New Roman" w:eastAsia="宋体" w:hAnsi="Times New Roman" w:hint="eastAsia"/>
                <w:color w:val="000000" w:themeColor="text1"/>
                <w:sz w:val="18"/>
                <w:szCs w:val="18"/>
              </w:rPr>
              <w:t>/</w:t>
            </w:r>
            <w:r>
              <w:rPr>
                <w:rFonts w:ascii="Times New Roman" w:eastAsia="宋体" w:hAnsi="Times New Roman" w:hint="eastAsia"/>
                <w:color w:val="000000" w:themeColor="text1"/>
                <w:sz w:val="18"/>
                <w:szCs w:val="18"/>
              </w:rPr>
              <w:t>型号</w:t>
            </w:r>
          </w:p>
        </w:tc>
        <w:tc>
          <w:tcPr>
            <w:tcW w:w="4536" w:type="dxa"/>
            <w:gridSpan w:val="2"/>
            <w:vMerge w:val="restart"/>
            <w:vAlign w:val="center"/>
          </w:tcPr>
          <w:p w14:paraId="7E050947"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服务项目</w:t>
            </w:r>
          </w:p>
        </w:tc>
        <w:tc>
          <w:tcPr>
            <w:tcW w:w="3402" w:type="dxa"/>
            <w:gridSpan w:val="2"/>
            <w:vAlign w:val="center"/>
          </w:tcPr>
          <w:p w14:paraId="2241DAB0"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成本核算收费标准</w:t>
            </w:r>
          </w:p>
        </w:tc>
        <w:tc>
          <w:tcPr>
            <w:tcW w:w="709" w:type="dxa"/>
            <w:vMerge w:val="restart"/>
            <w:vAlign w:val="center"/>
          </w:tcPr>
          <w:p w14:paraId="536F4902"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备注</w:t>
            </w:r>
          </w:p>
        </w:tc>
        <w:tc>
          <w:tcPr>
            <w:tcW w:w="1134" w:type="dxa"/>
            <w:vMerge w:val="restart"/>
            <w:vAlign w:val="center"/>
          </w:tcPr>
          <w:p w14:paraId="6F50BEF8"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设备负责人</w:t>
            </w:r>
          </w:p>
        </w:tc>
      </w:tr>
      <w:tr w:rsidR="00330BC6" w14:paraId="6B3DED6F" w14:textId="77777777" w:rsidTr="00050B8F">
        <w:trPr>
          <w:trHeight w:val="567"/>
        </w:trPr>
        <w:tc>
          <w:tcPr>
            <w:tcW w:w="419" w:type="dxa"/>
            <w:vMerge/>
            <w:vAlign w:val="center"/>
          </w:tcPr>
          <w:p w14:paraId="3241707B" w14:textId="77777777" w:rsidR="00330BC6" w:rsidRDefault="00330BC6" w:rsidP="00050B8F">
            <w:pPr>
              <w:rPr>
                <w:rFonts w:ascii="Times New Roman" w:eastAsia="宋体" w:hAnsi="Times New Roman"/>
                <w:color w:val="000000" w:themeColor="text1"/>
                <w:sz w:val="18"/>
                <w:szCs w:val="18"/>
              </w:rPr>
            </w:pPr>
          </w:p>
        </w:tc>
        <w:tc>
          <w:tcPr>
            <w:tcW w:w="2241" w:type="dxa"/>
            <w:vMerge/>
            <w:vAlign w:val="center"/>
          </w:tcPr>
          <w:p w14:paraId="1384E1D3" w14:textId="77777777" w:rsidR="00330BC6" w:rsidRDefault="00330BC6" w:rsidP="00050B8F">
            <w:pPr>
              <w:rPr>
                <w:rFonts w:ascii="Times New Roman" w:eastAsia="宋体" w:hAnsi="Times New Roman"/>
                <w:color w:val="000000" w:themeColor="text1"/>
                <w:sz w:val="18"/>
                <w:szCs w:val="18"/>
              </w:rPr>
            </w:pPr>
          </w:p>
        </w:tc>
        <w:tc>
          <w:tcPr>
            <w:tcW w:w="1559" w:type="dxa"/>
            <w:vMerge/>
            <w:vAlign w:val="center"/>
          </w:tcPr>
          <w:p w14:paraId="6BD80589" w14:textId="77777777" w:rsidR="00330BC6" w:rsidRDefault="00330BC6" w:rsidP="00050B8F">
            <w:pPr>
              <w:rPr>
                <w:rFonts w:ascii="Times New Roman" w:eastAsia="宋体" w:hAnsi="Times New Roman"/>
                <w:color w:val="000000" w:themeColor="text1"/>
                <w:sz w:val="18"/>
                <w:szCs w:val="18"/>
              </w:rPr>
            </w:pPr>
          </w:p>
        </w:tc>
        <w:tc>
          <w:tcPr>
            <w:tcW w:w="4536" w:type="dxa"/>
            <w:gridSpan w:val="2"/>
            <w:vMerge/>
            <w:vAlign w:val="center"/>
          </w:tcPr>
          <w:p w14:paraId="59594736" w14:textId="77777777" w:rsidR="00330BC6" w:rsidRDefault="00330BC6" w:rsidP="00050B8F">
            <w:pPr>
              <w:rPr>
                <w:rFonts w:ascii="Times New Roman" w:eastAsia="宋体" w:hAnsi="Times New Roman"/>
                <w:color w:val="000000" w:themeColor="text1"/>
                <w:sz w:val="18"/>
                <w:szCs w:val="18"/>
              </w:rPr>
            </w:pPr>
          </w:p>
        </w:tc>
        <w:tc>
          <w:tcPr>
            <w:tcW w:w="1843" w:type="dxa"/>
            <w:vAlign w:val="center"/>
          </w:tcPr>
          <w:p w14:paraId="510DD8EE"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校内</w:t>
            </w:r>
          </w:p>
        </w:tc>
        <w:tc>
          <w:tcPr>
            <w:tcW w:w="1559" w:type="dxa"/>
            <w:vAlign w:val="center"/>
          </w:tcPr>
          <w:p w14:paraId="1B47F509"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校外</w:t>
            </w:r>
          </w:p>
        </w:tc>
        <w:tc>
          <w:tcPr>
            <w:tcW w:w="709" w:type="dxa"/>
            <w:vMerge/>
            <w:vAlign w:val="center"/>
          </w:tcPr>
          <w:p w14:paraId="32901431" w14:textId="77777777" w:rsidR="00330BC6" w:rsidRDefault="00330BC6" w:rsidP="00050B8F">
            <w:pPr>
              <w:rPr>
                <w:rFonts w:ascii="Times New Roman" w:eastAsia="宋体" w:hAnsi="Times New Roman"/>
                <w:color w:val="000000" w:themeColor="text1"/>
                <w:sz w:val="18"/>
                <w:szCs w:val="18"/>
              </w:rPr>
            </w:pPr>
          </w:p>
        </w:tc>
        <w:tc>
          <w:tcPr>
            <w:tcW w:w="1134" w:type="dxa"/>
            <w:vMerge/>
            <w:vAlign w:val="center"/>
          </w:tcPr>
          <w:p w14:paraId="5C635EEF" w14:textId="77777777" w:rsidR="00330BC6" w:rsidRDefault="00330BC6" w:rsidP="00050B8F">
            <w:pPr>
              <w:rPr>
                <w:rFonts w:ascii="Times New Roman" w:eastAsia="宋体" w:hAnsi="Times New Roman"/>
                <w:color w:val="000000" w:themeColor="text1"/>
                <w:sz w:val="18"/>
                <w:szCs w:val="18"/>
              </w:rPr>
            </w:pPr>
          </w:p>
        </w:tc>
      </w:tr>
      <w:tr w:rsidR="00330BC6" w14:paraId="4B4E402B" w14:textId="77777777" w:rsidTr="00050B8F">
        <w:trPr>
          <w:trHeight w:val="567"/>
        </w:trPr>
        <w:tc>
          <w:tcPr>
            <w:tcW w:w="419" w:type="dxa"/>
            <w:vAlign w:val="center"/>
          </w:tcPr>
          <w:p w14:paraId="41CAA9C5"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1</w:t>
            </w:r>
          </w:p>
        </w:tc>
        <w:tc>
          <w:tcPr>
            <w:tcW w:w="2241" w:type="dxa"/>
            <w:vAlign w:val="center"/>
          </w:tcPr>
          <w:p w14:paraId="16DFBA85" w14:textId="77777777" w:rsidR="00330BC6" w:rsidRDefault="00330BC6" w:rsidP="00050B8F">
            <w:pPr>
              <w:adjustRightInd w:val="0"/>
              <w:snapToGrid w:val="0"/>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冻土空心</w:t>
            </w:r>
            <w:proofErr w:type="gramStart"/>
            <w:r>
              <w:rPr>
                <w:rFonts w:ascii="Times New Roman" w:eastAsia="宋体" w:hAnsi="Times New Roman" w:cs="Times New Roman" w:hint="eastAsia"/>
                <w:color w:val="000000" w:themeColor="text1"/>
                <w:sz w:val="18"/>
                <w:szCs w:val="18"/>
              </w:rPr>
              <w:t>圆柱扭剪测试</w:t>
            </w:r>
            <w:proofErr w:type="gramEnd"/>
            <w:r>
              <w:rPr>
                <w:rFonts w:ascii="Times New Roman" w:eastAsia="宋体" w:hAnsi="Times New Roman" w:cs="Times New Roman" w:hint="eastAsia"/>
                <w:color w:val="000000" w:themeColor="text1"/>
                <w:sz w:val="18"/>
                <w:szCs w:val="18"/>
              </w:rPr>
              <w:t>系统</w:t>
            </w:r>
          </w:p>
        </w:tc>
        <w:tc>
          <w:tcPr>
            <w:tcW w:w="1559" w:type="dxa"/>
            <w:vAlign w:val="center"/>
          </w:tcPr>
          <w:p w14:paraId="20032C87" w14:textId="77777777" w:rsidR="00330BC6" w:rsidRDefault="00330BC6" w:rsidP="00050B8F">
            <w:pPr>
              <w:adjustRightInd w:val="0"/>
              <w:snapToGrid w:val="0"/>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美国</w:t>
            </w:r>
            <w:r>
              <w:rPr>
                <w:rFonts w:ascii="Times New Roman" w:eastAsia="宋体" w:hAnsi="Times New Roman" w:cs="Times New Roman" w:hint="eastAsia"/>
                <w:color w:val="000000" w:themeColor="text1"/>
                <w:sz w:val="18"/>
                <w:szCs w:val="18"/>
              </w:rPr>
              <w:t>GCTS</w:t>
            </w:r>
          </w:p>
          <w:p w14:paraId="34CFF0F7"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cs="Times New Roman"/>
                <w:color w:val="000000" w:themeColor="text1"/>
                <w:sz w:val="18"/>
                <w:szCs w:val="18"/>
              </w:rPr>
              <w:t>FHCA-300</w:t>
            </w:r>
          </w:p>
        </w:tc>
        <w:tc>
          <w:tcPr>
            <w:tcW w:w="4536" w:type="dxa"/>
            <w:gridSpan w:val="2"/>
            <w:vAlign w:val="center"/>
          </w:tcPr>
          <w:p w14:paraId="285BF6DE"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冻土</w:t>
            </w:r>
            <w:r>
              <w:rPr>
                <w:rFonts w:ascii="Times New Roman" w:eastAsia="宋体" w:hAnsi="Times New Roman"/>
                <w:color w:val="000000" w:themeColor="text1"/>
                <w:sz w:val="18"/>
                <w:szCs w:val="18"/>
              </w:rPr>
              <w:t>空</w:t>
            </w:r>
            <w:r>
              <w:rPr>
                <w:rFonts w:ascii="Times New Roman" w:eastAsia="宋体" w:hAnsi="Times New Roman" w:hint="eastAsia"/>
                <w:color w:val="000000" w:themeColor="text1"/>
                <w:sz w:val="18"/>
                <w:szCs w:val="18"/>
              </w:rPr>
              <w:t>心</w:t>
            </w:r>
            <w:proofErr w:type="gramStart"/>
            <w:r>
              <w:rPr>
                <w:rFonts w:ascii="Times New Roman" w:eastAsia="宋体" w:hAnsi="Times New Roman"/>
                <w:color w:val="000000" w:themeColor="text1"/>
                <w:sz w:val="18"/>
                <w:szCs w:val="18"/>
              </w:rPr>
              <w:t>圆柱扭剪实验</w:t>
            </w:r>
            <w:proofErr w:type="gramEnd"/>
          </w:p>
        </w:tc>
        <w:tc>
          <w:tcPr>
            <w:tcW w:w="1843" w:type="dxa"/>
            <w:vAlign w:val="center"/>
          </w:tcPr>
          <w:p w14:paraId="6B1A72E5"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color w:val="000000" w:themeColor="text1"/>
                <w:sz w:val="18"/>
                <w:szCs w:val="18"/>
              </w:rPr>
              <w:t>3300</w:t>
            </w:r>
            <w:r>
              <w:rPr>
                <w:rFonts w:ascii="Times New Roman" w:eastAsia="宋体" w:hAnsi="Times New Roman" w:hint="eastAsia"/>
                <w:color w:val="000000" w:themeColor="text1"/>
                <w:sz w:val="18"/>
                <w:szCs w:val="18"/>
              </w:rPr>
              <w:t>元</w:t>
            </w:r>
            <w:r>
              <w:rPr>
                <w:rFonts w:ascii="Times New Roman" w:eastAsia="宋体" w:hAnsi="Times New Roman" w:hint="eastAsia"/>
                <w:color w:val="000000" w:themeColor="text1"/>
                <w:sz w:val="18"/>
                <w:szCs w:val="18"/>
              </w:rPr>
              <w:t>/</w:t>
            </w:r>
            <w:proofErr w:type="gramStart"/>
            <w:r>
              <w:rPr>
                <w:rFonts w:ascii="Times New Roman" w:eastAsia="宋体" w:hAnsi="Times New Roman" w:hint="eastAsia"/>
                <w:color w:val="000000" w:themeColor="text1"/>
                <w:sz w:val="18"/>
                <w:szCs w:val="18"/>
              </w:rPr>
              <w:t>个</w:t>
            </w:r>
            <w:proofErr w:type="gramEnd"/>
          </w:p>
        </w:tc>
        <w:tc>
          <w:tcPr>
            <w:tcW w:w="1559" w:type="dxa"/>
            <w:vAlign w:val="center"/>
          </w:tcPr>
          <w:p w14:paraId="70B6A9A2"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color w:val="000000" w:themeColor="text1"/>
                <w:sz w:val="18"/>
                <w:szCs w:val="18"/>
              </w:rPr>
              <w:t>4800</w:t>
            </w:r>
            <w:r>
              <w:rPr>
                <w:rFonts w:ascii="Times New Roman" w:eastAsia="宋体" w:hAnsi="Times New Roman" w:hint="eastAsia"/>
                <w:color w:val="000000" w:themeColor="text1"/>
                <w:sz w:val="18"/>
                <w:szCs w:val="18"/>
              </w:rPr>
              <w:t>元</w:t>
            </w:r>
            <w:r>
              <w:rPr>
                <w:rFonts w:ascii="Times New Roman" w:eastAsia="宋体" w:hAnsi="Times New Roman" w:hint="eastAsia"/>
                <w:color w:val="000000" w:themeColor="text1"/>
                <w:sz w:val="18"/>
                <w:szCs w:val="18"/>
              </w:rPr>
              <w:t>/</w:t>
            </w:r>
            <w:proofErr w:type="gramStart"/>
            <w:r>
              <w:rPr>
                <w:rFonts w:ascii="Times New Roman" w:eastAsia="宋体" w:hAnsi="Times New Roman" w:hint="eastAsia"/>
                <w:color w:val="000000" w:themeColor="text1"/>
                <w:sz w:val="18"/>
                <w:szCs w:val="18"/>
              </w:rPr>
              <w:t>个</w:t>
            </w:r>
            <w:proofErr w:type="gramEnd"/>
          </w:p>
        </w:tc>
        <w:tc>
          <w:tcPr>
            <w:tcW w:w="709" w:type="dxa"/>
            <w:vAlign w:val="center"/>
          </w:tcPr>
          <w:p w14:paraId="2A96A22A" w14:textId="77777777" w:rsidR="00330BC6" w:rsidRDefault="00330BC6" w:rsidP="00050B8F">
            <w:pPr>
              <w:rPr>
                <w:rFonts w:ascii="Times New Roman" w:eastAsia="宋体" w:hAnsi="Times New Roman"/>
                <w:color w:val="000000" w:themeColor="text1"/>
                <w:sz w:val="18"/>
                <w:szCs w:val="18"/>
              </w:rPr>
            </w:pPr>
          </w:p>
        </w:tc>
        <w:tc>
          <w:tcPr>
            <w:tcW w:w="1134" w:type="dxa"/>
            <w:vAlign w:val="center"/>
          </w:tcPr>
          <w:p w14:paraId="6FD7F7E7" w14:textId="77777777" w:rsidR="00330BC6" w:rsidRDefault="00330BC6" w:rsidP="00050B8F">
            <w:pPr>
              <w:rPr>
                <w:sz w:val="18"/>
                <w:szCs w:val="18"/>
              </w:rPr>
            </w:pPr>
            <w:r>
              <w:rPr>
                <w:rFonts w:ascii="Times New Roman" w:eastAsia="宋体" w:hAnsi="Times New Roman"/>
                <w:color w:val="000000" w:themeColor="text1"/>
                <w:sz w:val="18"/>
                <w:szCs w:val="18"/>
              </w:rPr>
              <w:t>冯永珍</w:t>
            </w:r>
          </w:p>
        </w:tc>
      </w:tr>
      <w:tr w:rsidR="00330BC6" w14:paraId="3F33DA42" w14:textId="77777777" w:rsidTr="00050B8F">
        <w:trPr>
          <w:trHeight w:val="567"/>
        </w:trPr>
        <w:tc>
          <w:tcPr>
            <w:tcW w:w="419" w:type="dxa"/>
            <w:vAlign w:val="center"/>
          </w:tcPr>
          <w:p w14:paraId="14009727"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2</w:t>
            </w:r>
          </w:p>
        </w:tc>
        <w:tc>
          <w:tcPr>
            <w:tcW w:w="2241" w:type="dxa"/>
            <w:vAlign w:val="center"/>
          </w:tcPr>
          <w:p w14:paraId="75B36B5C" w14:textId="77777777" w:rsidR="00330BC6" w:rsidRDefault="00330BC6" w:rsidP="00050B8F">
            <w:pPr>
              <w:adjustRightInd w:val="0"/>
              <w:snapToGrid w:val="0"/>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空心</w:t>
            </w:r>
            <w:proofErr w:type="gramStart"/>
            <w:r>
              <w:rPr>
                <w:rFonts w:ascii="Times New Roman" w:eastAsia="宋体" w:hAnsi="Times New Roman" w:cs="Times New Roman" w:hint="eastAsia"/>
                <w:color w:val="000000" w:themeColor="text1"/>
                <w:sz w:val="18"/>
                <w:szCs w:val="18"/>
              </w:rPr>
              <w:t>圆柱扭剪仪</w:t>
            </w:r>
            <w:proofErr w:type="gramEnd"/>
          </w:p>
        </w:tc>
        <w:tc>
          <w:tcPr>
            <w:tcW w:w="1559" w:type="dxa"/>
            <w:vAlign w:val="center"/>
          </w:tcPr>
          <w:p w14:paraId="7F2AB176" w14:textId="77777777" w:rsidR="00330BC6" w:rsidRDefault="00330BC6" w:rsidP="00050B8F">
            <w:pPr>
              <w:adjustRightInd w:val="0"/>
              <w:snapToGrid w:val="0"/>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英国</w:t>
            </w:r>
            <w:r>
              <w:rPr>
                <w:rFonts w:ascii="Times New Roman" w:eastAsia="宋体" w:hAnsi="Times New Roman" w:cs="Times New Roman"/>
                <w:color w:val="000000" w:themeColor="text1"/>
                <w:sz w:val="18"/>
                <w:szCs w:val="18"/>
              </w:rPr>
              <w:t>GDS</w:t>
            </w:r>
          </w:p>
          <w:p w14:paraId="23E7049D"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cs="Times New Roman"/>
                <w:color w:val="000000" w:themeColor="text1"/>
                <w:sz w:val="18"/>
                <w:szCs w:val="18"/>
              </w:rPr>
              <w:t>SS-HCA</w:t>
            </w:r>
          </w:p>
        </w:tc>
        <w:tc>
          <w:tcPr>
            <w:tcW w:w="4536" w:type="dxa"/>
            <w:gridSpan w:val="2"/>
            <w:vAlign w:val="center"/>
          </w:tcPr>
          <w:p w14:paraId="70A8C18A"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土体</w:t>
            </w:r>
            <w:r>
              <w:rPr>
                <w:rFonts w:ascii="Times New Roman" w:eastAsia="宋体" w:hAnsi="Times New Roman"/>
                <w:color w:val="000000" w:themeColor="text1"/>
                <w:sz w:val="18"/>
                <w:szCs w:val="18"/>
              </w:rPr>
              <w:t>的空</w:t>
            </w:r>
            <w:r>
              <w:rPr>
                <w:rFonts w:ascii="Times New Roman" w:eastAsia="宋体" w:hAnsi="Times New Roman" w:hint="eastAsia"/>
                <w:color w:val="000000" w:themeColor="text1"/>
                <w:sz w:val="18"/>
                <w:szCs w:val="18"/>
              </w:rPr>
              <w:t>心</w:t>
            </w:r>
            <w:proofErr w:type="gramStart"/>
            <w:r>
              <w:rPr>
                <w:rFonts w:ascii="Times New Roman" w:eastAsia="宋体" w:hAnsi="Times New Roman"/>
                <w:color w:val="000000" w:themeColor="text1"/>
                <w:sz w:val="18"/>
                <w:szCs w:val="18"/>
              </w:rPr>
              <w:t>圆柱扭剪实验</w:t>
            </w:r>
            <w:proofErr w:type="gramEnd"/>
          </w:p>
        </w:tc>
        <w:tc>
          <w:tcPr>
            <w:tcW w:w="1843" w:type="dxa"/>
            <w:vAlign w:val="center"/>
          </w:tcPr>
          <w:p w14:paraId="1515C86A"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color w:val="000000" w:themeColor="text1"/>
                <w:sz w:val="18"/>
                <w:szCs w:val="18"/>
              </w:rPr>
              <w:t>950</w:t>
            </w:r>
            <w:r>
              <w:rPr>
                <w:rFonts w:ascii="Times New Roman" w:eastAsia="宋体" w:hAnsi="Times New Roman" w:hint="eastAsia"/>
                <w:color w:val="000000" w:themeColor="text1"/>
                <w:sz w:val="18"/>
                <w:szCs w:val="18"/>
              </w:rPr>
              <w:t>元</w:t>
            </w:r>
            <w:r>
              <w:rPr>
                <w:rFonts w:ascii="Times New Roman" w:eastAsia="宋体" w:hAnsi="Times New Roman" w:hint="eastAsia"/>
                <w:color w:val="000000" w:themeColor="text1"/>
                <w:sz w:val="18"/>
                <w:szCs w:val="18"/>
              </w:rPr>
              <w:t>/</w:t>
            </w:r>
            <w:proofErr w:type="gramStart"/>
            <w:r>
              <w:rPr>
                <w:rFonts w:ascii="Times New Roman" w:eastAsia="宋体" w:hAnsi="Times New Roman" w:hint="eastAsia"/>
                <w:color w:val="000000" w:themeColor="text1"/>
                <w:sz w:val="18"/>
                <w:szCs w:val="18"/>
              </w:rPr>
              <w:t>个</w:t>
            </w:r>
            <w:proofErr w:type="gramEnd"/>
          </w:p>
        </w:tc>
        <w:tc>
          <w:tcPr>
            <w:tcW w:w="1559" w:type="dxa"/>
            <w:vAlign w:val="center"/>
          </w:tcPr>
          <w:p w14:paraId="7FB658F4"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color w:val="000000" w:themeColor="text1"/>
                <w:sz w:val="18"/>
                <w:szCs w:val="18"/>
              </w:rPr>
              <w:t>1400</w:t>
            </w:r>
            <w:r>
              <w:rPr>
                <w:rFonts w:ascii="Times New Roman" w:eastAsia="宋体" w:hAnsi="Times New Roman" w:hint="eastAsia"/>
                <w:color w:val="000000" w:themeColor="text1"/>
                <w:sz w:val="18"/>
                <w:szCs w:val="18"/>
              </w:rPr>
              <w:t>元</w:t>
            </w:r>
            <w:r>
              <w:rPr>
                <w:rFonts w:ascii="Times New Roman" w:eastAsia="宋体" w:hAnsi="Times New Roman" w:hint="eastAsia"/>
                <w:color w:val="000000" w:themeColor="text1"/>
                <w:sz w:val="18"/>
                <w:szCs w:val="18"/>
              </w:rPr>
              <w:t>/</w:t>
            </w:r>
            <w:proofErr w:type="gramStart"/>
            <w:r>
              <w:rPr>
                <w:rFonts w:ascii="Times New Roman" w:eastAsia="宋体" w:hAnsi="Times New Roman" w:hint="eastAsia"/>
                <w:color w:val="000000" w:themeColor="text1"/>
                <w:sz w:val="18"/>
                <w:szCs w:val="18"/>
              </w:rPr>
              <w:t>个</w:t>
            </w:r>
            <w:proofErr w:type="gramEnd"/>
          </w:p>
        </w:tc>
        <w:tc>
          <w:tcPr>
            <w:tcW w:w="709" w:type="dxa"/>
            <w:vAlign w:val="center"/>
          </w:tcPr>
          <w:p w14:paraId="117F8FAA" w14:textId="77777777" w:rsidR="00330BC6" w:rsidRDefault="00330BC6" w:rsidP="00050B8F">
            <w:pPr>
              <w:rPr>
                <w:rFonts w:ascii="Times New Roman" w:eastAsia="宋体" w:hAnsi="Times New Roman"/>
                <w:color w:val="000000" w:themeColor="text1"/>
                <w:sz w:val="18"/>
                <w:szCs w:val="18"/>
              </w:rPr>
            </w:pPr>
          </w:p>
        </w:tc>
        <w:tc>
          <w:tcPr>
            <w:tcW w:w="1134" w:type="dxa"/>
            <w:vAlign w:val="center"/>
          </w:tcPr>
          <w:p w14:paraId="65B72C85"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color w:val="000000" w:themeColor="text1"/>
                <w:sz w:val="18"/>
                <w:szCs w:val="18"/>
              </w:rPr>
              <w:t>冯永珍</w:t>
            </w:r>
          </w:p>
        </w:tc>
      </w:tr>
      <w:tr w:rsidR="00330BC6" w14:paraId="280207DF" w14:textId="77777777" w:rsidTr="00050B8F">
        <w:trPr>
          <w:trHeight w:val="567"/>
        </w:trPr>
        <w:tc>
          <w:tcPr>
            <w:tcW w:w="419" w:type="dxa"/>
            <w:vAlign w:val="center"/>
          </w:tcPr>
          <w:p w14:paraId="4348FE0D"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3</w:t>
            </w:r>
          </w:p>
        </w:tc>
        <w:tc>
          <w:tcPr>
            <w:tcW w:w="2241" w:type="dxa"/>
            <w:vAlign w:val="center"/>
          </w:tcPr>
          <w:p w14:paraId="62471E06" w14:textId="77777777" w:rsidR="00330BC6" w:rsidRDefault="00330BC6" w:rsidP="00050B8F">
            <w:pPr>
              <w:adjustRightInd w:val="0"/>
              <w:snapToGrid w:val="0"/>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土体共振测试系统</w:t>
            </w:r>
          </w:p>
        </w:tc>
        <w:tc>
          <w:tcPr>
            <w:tcW w:w="1559" w:type="dxa"/>
            <w:vAlign w:val="center"/>
          </w:tcPr>
          <w:p w14:paraId="5D57BC32" w14:textId="77777777" w:rsidR="00330BC6" w:rsidRDefault="00330BC6" w:rsidP="00050B8F">
            <w:pPr>
              <w:adjustRightInd w:val="0"/>
              <w:snapToGrid w:val="0"/>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英国</w:t>
            </w:r>
            <w:r>
              <w:rPr>
                <w:rFonts w:ascii="Times New Roman" w:eastAsia="宋体" w:hAnsi="Times New Roman" w:cs="Times New Roman"/>
                <w:color w:val="000000" w:themeColor="text1"/>
                <w:sz w:val="18"/>
                <w:szCs w:val="18"/>
              </w:rPr>
              <w:t>GDS</w:t>
            </w:r>
          </w:p>
          <w:p w14:paraId="09DBB936"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cs="Times New Roman"/>
                <w:color w:val="000000" w:themeColor="text1"/>
                <w:sz w:val="18"/>
                <w:szCs w:val="18"/>
              </w:rPr>
              <w:t>H-RCA</w:t>
            </w:r>
          </w:p>
        </w:tc>
        <w:tc>
          <w:tcPr>
            <w:tcW w:w="4536" w:type="dxa"/>
            <w:gridSpan w:val="2"/>
            <w:vAlign w:val="center"/>
          </w:tcPr>
          <w:p w14:paraId="4D5D076F"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土体</w:t>
            </w:r>
            <w:r>
              <w:rPr>
                <w:rFonts w:ascii="Times New Roman" w:eastAsia="宋体" w:hAnsi="Times New Roman"/>
                <w:color w:val="000000" w:themeColor="text1"/>
                <w:sz w:val="18"/>
                <w:szCs w:val="18"/>
              </w:rPr>
              <w:t>的</w:t>
            </w:r>
            <w:r>
              <w:rPr>
                <w:rFonts w:ascii="Times New Roman" w:eastAsia="宋体" w:hAnsi="Times New Roman" w:hint="eastAsia"/>
                <w:color w:val="000000" w:themeColor="text1"/>
                <w:sz w:val="18"/>
                <w:szCs w:val="18"/>
              </w:rPr>
              <w:t>共振柱测试</w:t>
            </w:r>
            <w:r>
              <w:rPr>
                <w:rFonts w:ascii="Times New Roman" w:eastAsia="宋体" w:hAnsi="Times New Roman"/>
                <w:color w:val="000000" w:themeColor="text1"/>
                <w:sz w:val="18"/>
                <w:szCs w:val="18"/>
              </w:rPr>
              <w:t>实验</w:t>
            </w:r>
          </w:p>
        </w:tc>
        <w:tc>
          <w:tcPr>
            <w:tcW w:w="1843" w:type="dxa"/>
            <w:vAlign w:val="center"/>
          </w:tcPr>
          <w:p w14:paraId="04F31DB8"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color w:val="000000" w:themeColor="text1"/>
                <w:sz w:val="18"/>
                <w:szCs w:val="18"/>
              </w:rPr>
              <w:t>500</w:t>
            </w:r>
            <w:r>
              <w:rPr>
                <w:rFonts w:ascii="Times New Roman" w:eastAsia="宋体" w:hAnsi="Times New Roman" w:hint="eastAsia"/>
                <w:color w:val="000000" w:themeColor="text1"/>
                <w:sz w:val="18"/>
                <w:szCs w:val="18"/>
              </w:rPr>
              <w:t>元</w:t>
            </w:r>
            <w:r>
              <w:rPr>
                <w:rFonts w:ascii="Times New Roman" w:eastAsia="宋体" w:hAnsi="Times New Roman" w:hint="eastAsia"/>
                <w:color w:val="000000" w:themeColor="text1"/>
                <w:sz w:val="18"/>
                <w:szCs w:val="18"/>
              </w:rPr>
              <w:t>/</w:t>
            </w:r>
            <w:proofErr w:type="gramStart"/>
            <w:r>
              <w:rPr>
                <w:rFonts w:ascii="Times New Roman" w:eastAsia="宋体" w:hAnsi="Times New Roman" w:hint="eastAsia"/>
                <w:color w:val="000000" w:themeColor="text1"/>
                <w:sz w:val="18"/>
                <w:szCs w:val="18"/>
              </w:rPr>
              <w:t>个</w:t>
            </w:r>
            <w:proofErr w:type="gramEnd"/>
          </w:p>
        </w:tc>
        <w:tc>
          <w:tcPr>
            <w:tcW w:w="1559" w:type="dxa"/>
            <w:vAlign w:val="center"/>
          </w:tcPr>
          <w:p w14:paraId="7DC7E100"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color w:val="000000" w:themeColor="text1"/>
                <w:sz w:val="18"/>
                <w:szCs w:val="18"/>
              </w:rPr>
              <w:t>720</w:t>
            </w:r>
            <w:r>
              <w:rPr>
                <w:rFonts w:ascii="Times New Roman" w:eastAsia="宋体" w:hAnsi="Times New Roman" w:hint="eastAsia"/>
                <w:color w:val="000000" w:themeColor="text1"/>
                <w:sz w:val="18"/>
                <w:szCs w:val="18"/>
              </w:rPr>
              <w:t>元</w:t>
            </w:r>
            <w:r>
              <w:rPr>
                <w:rFonts w:ascii="Times New Roman" w:eastAsia="宋体" w:hAnsi="Times New Roman" w:hint="eastAsia"/>
                <w:color w:val="000000" w:themeColor="text1"/>
                <w:sz w:val="18"/>
                <w:szCs w:val="18"/>
              </w:rPr>
              <w:t>/</w:t>
            </w:r>
            <w:proofErr w:type="gramStart"/>
            <w:r>
              <w:rPr>
                <w:rFonts w:ascii="Times New Roman" w:eastAsia="宋体" w:hAnsi="Times New Roman" w:hint="eastAsia"/>
                <w:color w:val="000000" w:themeColor="text1"/>
                <w:sz w:val="18"/>
                <w:szCs w:val="18"/>
              </w:rPr>
              <w:t>个</w:t>
            </w:r>
            <w:proofErr w:type="gramEnd"/>
          </w:p>
        </w:tc>
        <w:tc>
          <w:tcPr>
            <w:tcW w:w="709" w:type="dxa"/>
            <w:vAlign w:val="center"/>
          </w:tcPr>
          <w:p w14:paraId="780FAFF0" w14:textId="77777777" w:rsidR="00330BC6" w:rsidRDefault="00330BC6" w:rsidP="00050B8F">
            <w:pPr>
              <w:rPr>
                <w:rFonts w:ascii="Times New Roman" w:eastAsia="宋体" w:hAnsi="Times New Roman"/>
                <w:color w:val="000000" w:themeColor="text1"/>
                <w:sz w:val="18"/>
                <w:szCs w:val="18"/>
              </w:rPr>
            </w:pPr>
          </w:p>
        </w:tc>
        <w:tc>
          <w:tcPr>
            <w:tcW w:w="1134" w:type="dxa"/>
            <w:vAlign w:val="center"/>
          </w:tcPr>
          <w:p w14:paraId="0CDD7C9B" w14:textId="77777777" w:rsidR="00330BC6" w:rsidRDefault="00330BC6" w:rsidP="00050B8F">
            <w:pPr>
              <w:rPr>
                <w:sz w:val="18"/>
                <w:szCs w:val="18"/>
              </w:rPr>
            </w:pPr>
            <w:r>
              <w:rPr>
                <w:rFonts w:ascii="Times New Roman" w:eastAsia="宋体" w:hAnsi="Times New Roman"/>
                <w:color w:val="000000" w:themeColor="text1"/>
                <w:sz w:val="18"/>
                <w:szCs w:val="18"/>
              </w:rPr>
              <w:t>冯永珍</w:t>
            </w:r>
          </w:p>
        </w:tc>
      </w:tr>
      <w:tr w:rsidR="00330BC6" w14:paraId="6717619A" w14:textId="77777777" w:rsidTr="00050B8F">
        <w:trPr>
          <w:trHeight w:val="567"/>
        </w:trPr>
        <w:tc>
          <w:tcPr>
            <w:tcW w:w="419" w:type="dxa"/>
            <w:vAlign w:val="center"/>
          </w:tcPr>
          <w:p w14:paraId="70F4CD60"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4</w:t>
            </w:r>
          </w:p>
        </w:tc>
        <w:tc>
          <w:tcPr>
            <w:tcW w:w="2241" w:type="dxa"/>
            <w:vAlign w:val="center"/>
          </w:tcPr>
          <w:p w14:paraId="7A77D422" w14:textId="77777777" w:rsidR="00330BC6" w:rsidRDefault="00330BC6" w:rsidP="00050B8F">
            <w:pPr>
              <w:adjustRightInd w:val="0"/>
              <w:snapToGrid w:val="0"/>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双向动态三轴试验系统</w:t>
            </w:r>
          </w:p>
        </w:tc>
        <w:tc>
          <w:tcPr>
            <w:tcW w:w="1559" w:type="dxa"/>
            <w:vAlign w:val="center"/>
          </w:tcPr>
          <w:p w14:paraId="62120AB8" w14:textId="77777777" w:rsidR="00330BC6" w:rsidRDefault="00330BC6" w:rsidP="00050B8F">
            <w:pPr>
              <w:adjustRightInd w:val="0"/>
              <w:snapToGrid w:val="0"/>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英国</w:t>
            </w:r>
            <w:r>
              <w:rPr>
                <w:rFonts w:ascii="Times New Roman" w:eastAsia="宋体" w:hAnsi="Times New Roman" w:cs="Times New Roman"/>
                <w:color w:val="000000" w:themeColor="text1"/>
                <w:sz w:val="18"/>
                <w:szCs w:val="18"/>
              </w:rPr>
              <w:t>GDS</w:t>
            </w:r>
          </w:p>
          <w:p w14:paraId="6932241C"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cs="Times New Roman"/>
                <w:color w:val="000000" w:themeColor="text1"/>
                <w:sz w:val="18"/>
                <w:szCs w:val="18"/>
              </w:rPr>
              <w:t>DYNTTS</w:t>
            </w:r>
          </w:p>
        </w:tc>
        <w:tc>
          <w:tcPr>
            <w:tcW w:w="4536" w:type="dxa"/>
            <w:gridSpan w:val="2"/>
            <w:vAlign w:val="center"/>
          </w:tcPr>
          <w:p w14:paraId="43A03C42"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动态三轴</w:t>
            </w:r>
            <w:r>
              <w:rPr>
                <w:rFonts w:ascii="Times New Roman" w:eastAsia="宋体" w:hAnsi="Times New Roman"/>
                <w:color w:val="000000" w:themeColor="text1"/>
                <w:sz w:val="18"/>
                <w:szCs w:val="18"/>
              </w:rPr>
              <w:t>实验</w:t>
            </w:r>
          </w:p>
        </w:tc>
        <w:tc>
          <w:tcPr>
            <w:tcW w:w="1843" w:type="dxa"/>
            <w:vAlign w:val="center"/>
          </w:tcPr>
          <w:p w14:paraId="75349401" w14:textId="77777777" w:rsidR="00330BC6" w:rsidRDefault="00330BC6" w:rsidP="00050B8F">
            <w:pPr>
              <w:rPr>
                <w:rFonts w:ascii="Times New Roman" w:hAnsi="Times New Roman" w:cs="宋体"/>
                <w:color w:val="000000" w:themeColor="text1"/>
                <w:sz w:val="18"/>
                <w:szCs w:val="18"/>
              </w:rPr>
            </w:pPr>
            <w:r>
              <w:rPr>
                <w:rFonts w:ascii="Times New Roman" w:hAnsi="Times New Roman" w:cs="宋体"/>
                <w:color w:val="000000" w:themeColor="text1"/>
                <w:sz w:val="18"/>
                <w:szCs w:val="18"/>
              </w:rPr>
              <w:t>600</w:t>
            </w:r>
            <w:r>
              <w:rPr>
                <w:rFonts w:ascii="Times New Roman" w:hAnsi="Times New Roman" w:cs="宋体" w:hint="eastAsia"/>
                <w:color w:val="000000" w:themeColor="text1"/>
                <w:sz w:val="18"/>
                <w:szCs w:val="18"/>
              </w:rPr>
              <w:t>元</w:t>
            </w:r>
            <w:r>
              <w:rPr>
                <w:rFonts w:ascii="Times New Roman" w:hAnsi="Times New Roman" w:cs="宋体" w:hint="eastAsia"/>
                <w:color w:val="000000" w:themeColor="text1"/>
                <w:sz w:val="18"/>
                <w:szCs w:val="18"/>
              </w:rPr>
              <w:t>/</w:t>
            </w:r>
            <w:r>
              <w:rPr>
                <w:rFonts w:ascii="Times New Roman" w:hAnsi="Times New Roman" w:cs="宋体" w:hint="eastAsia"/>
                <w:color w:val="000000" w:themeColor="text1"/>
                <w:sz w:val="18"/>
                <w:szCs w:val="18"/>
              </w:rPr>
              <w:t>个</w:t>
            </w:r>
          </w:p>
          <w:p w14:paraId="7D1ED702" w14:textId="77777777" w:rsidR="00330BC6" w:rsidRDefault="00330BC6" w:rsidP="00050B8F">
            <w:pPr>
              <w:rPr>
                <w:rFonts w:ascii="Times New Roman" w:eastAsia="宋体" w:hAnsi="Times New Roman"/>
                <w:color w:val="000000" w:themeColor="text1"/>
                <w:sz w:val="18"/>
                <w:szCs w:val="18"/>
              </w:rPr>
            </w:pPr>
            <w:r>
              <w:rPr>
                <w:rFonts w:ascii="Times New Roman" w:hAnsi="Times New Roman" w:cs="宋体" w:hint="eastAsia"/>
                <w:color w:val="000000" w:themeColor="text1"/>
                <w:sz w:val="18"/>
                <w:szCs w:val="18"/>
              </w:rPr>
              <w:t>低温</w:t>
            </w:r>
            <w:r>
              <w:rPr>
                <w:rFonts w:ascii="Times New Roman" w:hAnsi="Times New Roman" w:cs="宋体"/>
                <w:color w:val="000000" w:themeColor="text1"/>
                <w:sz w:val="18"/>
                <w:szCs w:val="18"/>
              </w:rPr>
              <w:t>650</w:t>
            </w:r>
            <w:r>
              <w:rPr>
                <w:rFonts w:ascii="Times New Roman" w:hAnsi="Times New Roman" w:cs="宋体" w:hint="eastAsia"/>
                <w:color w:val="000000" w:themeColor="text1"/>
                <w:sz w:val="18"/>
                <w:szCs w:val="18"/>
              </w:rPr>
              <w:t>元</w:t>
            </w:r>
            <w:r>
              <w:rPr>
                <w:rFonts w:ascii="Times New Roman" w:hAnsi="Times New Roman" w:cs="宋体" w:hint="eastAsia"/>
                <w:color w:val="000000" w:themeColor="text1"/>
                <w:sz w:val="18"/>
                <w:szCs w:val="18"/>
              </w:rPr>
              <w:t>/</w:t>
            </w:r>
            <w:proofErr w:type="gramStart"/>
            <w:r>
              <w:rPr>
                <w:rFonts w:ascii="Times New Roman" w:hAnsi="Times New Roman" w:cs="宋体" w:hint="eastAsia"/>
                <w:color w:val="000000" w:themeColor="text1"/>
                <w:sz w:val="18"/>
                <w:szCs w:val="18"/>
              </w:rPr>
              <w:t>个</w:t>
            </w:r>
            <w:proofErr w:type="gramEnd"/>
          </w:p>
        </w:tc>
        <w:tc>
          <w:tcPr>
            <w:tcW w:w="1559" w:type="dxa"/>
            <w:vAlign w:val="center"/>
          </w:tcPr>
          <w:p w14:paraId="232B5041" w14:textId="77777777" w:rsidR="00330BC6" w:rsidRDefault="00330BC6" w:rsidP="00050B8F">
            <w:pPr>
              <w:rPr>
                <w:rFonts w:ascii="Times New Roman" w:hAnsi="Times New Roman" w:cs="宋体"/>
                <w:color w:val="000000" w:themeColor="text1"/>
                <w:sz w:val="18"/>
                <w:szCs w:val="18"/>
              </w:rPr>
            </w:pPr>
            <w:r>
              <w:rPr>
                <w:rFonts w:ascii="Times New Roman" w:hAnsi="Times New Roman" w:cs="宋体"/>
                <w:color w:val="000000" w:themeColor="text1"/>
                <w:sz w:val="18"/>
                <w:szCs w:val="18"/>
              </w:rPr>
              <w:t>870</w:t>
            </w:r>
            <w:r>
              <w:rPr>
                <w:rFonts w:ascii="Times New Roman" w:hAnsi="Times New Roman" w:cs="宋体" w:hint="eastAsia"/>
                <w:color w:val="000000" w:themeColor="text1"/>
                <w:sz w:val="18"/>
                <w:szCs w:val="18"/>
              </w:rPr>
              <w:t>元</w:t>
            </w:r>
            <w:r>
              <w:rPr>
                <w:rFonts w:ascii="Times New Roman" w:hAnsi="Times New Roman" w:cs="宋体" w:hint="eastAsia"/>
                <w:color w:val="000000" w:themeColor="text1"/>
                <w:sz w:val="18"/>
                <w:szCs w:val="18"/>
              </w:rPr>
              <w:t>/</w:t>
            </w:r>
            <w:r>
              <w:rPr>
                <w:rFonts w:ascii="Times New Roman" w:hAnsi="Times New Roman" w:cs="宋体" w:hint="eastAsia"/>
                <w:color w:val="000000" w:themeColor="text1"/>
                <w:sz w:val="18"/>
                <w:szCs w:val="18"/>
              </w:rPr>
              <w:t>个</w:t>
            </w:r>
          </w:p>
          <w:p w14:paraId="4FB29013" w14:textId="77777777" w:rsidR="00330BC6" w:rsidRDefault="00330BC6" w:rsidP="00050B8F">
            <w:pPr>
              <w:rPr>
                <w:rFonts w:ascii="Times New Roman" w:eastAsia="宋体" w:hAnsi="Times New Roman"/>
                <w:color w:val="000000" w:themeColor="text1"/>
                <w:sz w:val="18"/>
                <w:szCs w:val="18"/>
              </w:rPr>
            </w:pPr>
            <w:r>
              <w:rPr>
                <w:rFonts w:ascii="Times New Roman" w:hAnsi="Times New Roman" w:cs="宋体" w:hint="eastAsia"/>
                <w:color w:val="000000" w:themeColor="text1"/>
                <w:sz w:val="18"/>
                <w:szCs w:val="18"/>
              </w:rPr>
              <w:t>低温</w:t>
            </w:r>
            <w:r>
              <w:rPr>
                <w:rFonts w:ascii="Times New Roman" w:hAnsi="Times New Roman" w:cs="宋体"/>
                <w:color w:val="000000" w:themeColor="text1"/>
                <w:sz w:val="18"/>
                <w:szCs w:val="18"/>
              </w:rPr>
              <w:t>930</w:t>
            </w:r>
            <w:r>
              <w:rPr>
                <w:rFonts w:ascii="Times New Roman" w:hAnsi="Times New Roman" w:cs="宋体" w:hint="eastAsia"/>
                <w:color w:val="000000" w:themeColor="text1"/>
                <w:sz w:val="18"/>
                <w:szCs w:val="18"/>
              </w:rPr>
              <w:t>元</w:t>
            </w:r>
            <w:r>
              <w:rPr>
                <w:rFonts w:ascii="Times New Roman" w:hAnsi="Times New Roman" w:cs="宋体" w:hint="eastAsia"/>
                <w:color w:val="000000" w:themeColor="text1"/>
                <w:sz w:val="18"/>
                <w:szCs w:val="18"/>
              </w:rPr>
              <w:t>/</w:t>
            </w:r>
            <w:proofErr w:type="gramStart"/>
            <w:r>
              <w:rPr>
                <w:rFonts w:ascii="Times New Roman" w:hAnsi="Times New Roman" w:cs="宋体" w:hint="eastAsia"/>
                <w:color w:val="000000" w:themeColor="text1"/>
                <w:sz w:val="18"/>
                <w:szCs w:val="18"/>
              </w:rPr>
              <w:t>个</w:t>
            </w:r>
            <w:proofErr w:type="gramEnd"/>
          </w:p>
        </w:tc>
        <w:tc>
          <w:tcPr>
            <w:tcW w:w="709" w:type="dxa"/>
            <w:vAlign w:val="center"/>
          </w:tcPr>
          <w:p w14:paraId="104E072A" w14:textId="77777777" w:rsidR="00330BC6" w:rsidRDefault="00330BC6" w:rsidP="00050B8F">
            <w:pPr>
              <w:rPr>
                <w:rFonts w:ascii="Times New Roman" w:eastAsia="宋体" w:hAnsi="Times New Roman"/>
                <w:color w:val="000000" w:themeColor="text1"/>
                <w:sz w:val="18"/>
                <w:szCs w:val="18"/>
              </w:rPr>
            </w:pPr>
          </w:p>
        </w:tc>
        <w:tc>
          <w:tcPr>
            <w:tcW w:w="1134" w:type="dxa"/>
            <w:vAlign w:val="center"/>
          </w:tcPr>
          <w:p w14:paraId="1C759D11" w14:textId="77777777" w:rsidR="00330BC6" w:rsidRDefault="00330BC6" w:rsidP="00050B8F">
            <w:pPr>
              <w:rPr>
                <w:sz w:val="18"/>
                <w:szCs w:val="18"/>
              </w:rPr>
            </w:pPr>
            <w:r>
              <w:rPr>
                <w:rFonts w:ascii="Times New Roman" w:eastAsia="宋体" w:hAnsi="Times New Roman"/>
                <w:color w:val="000000" w:themeColor="text1"/>
                <w:sz w:val="18"/>
                <w:szCs w:val="18"/>
              </w:rPr>
              <w:t>冯永珍</w:t>
            </w:r>
          </w:p>
        </w:tc>
      </w:tr>
      <w:tr w:rsidR="00330BC6" w14:paraId="41196361" w14:textId="77777777" w:rsidTr="00050B8F">
        <w:trPr>
          <w:trHeight w:val="567"/>
        </w:trPr>
        <w:tc>
          <w:tcPr>
            <w:tcW w:w="419" w:type="dxa"/>
            <w:vAlign w:val="center"/>
          </w:tcPr>
          <w:p w14:paraId="07083547"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5</w:t>
            </w:r>
          </w:p>
        </w:tc>
        <w:tc>
          <w:tcPr>
            <w:tcW w:w="2241" w:type="dxa"/>
            <w:vAlign w:val="center"/>
          </w:tcPr>
          <w:p w14:paraId="60F0A096" w14:textId="77777777" w:rsidR="00330BC6" w:rsidRDefault="00330BC6" w:rsidP="00050B8F">
            <w:pP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标准应力路径试验系统</w:t>
            </w:r>
          </w:p>
        </w:tc>
        <w:tc>
          <w:tcPr>
            <w:tcW w:w="1559" w:type="dxa"/>
            <w:vAlign w:val="center"/>
          </w:tcPr>
          <w:p w14:paraId="0A4D7263" w14:textId="77777777" w:rsidR="00330BC6" w:rsidRDefault="00330BC6" w:rsidP="00050B8F">
            <w:pPr>
              <w:adjustRightInd w:val="0"/>
              <w:snapToGrid w:val="0"/>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英国</w:t>
            </w:r>
            <w:r>
              <w:rPr>
                <w:rFonts w:ascii="Times New Roman" w:eastAsia="宋体" w:hAnsi="Times New Roman" w:cs="Times New Roman"/>
                <w:color w:val="000000" w:themeColor="text1"/>
                <w:sz w:val="18"/>
                <w:szCs w:val="18"/>
              </w:rPr>
              <w:t>GDS</w:t>
            </w:r>
          </w:p>
          <w:p w14:paraId="5829F5E9"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cs="Times New Roman"/>
                <w:color w:val="000000" w:themeColor="text1"/>
                <w:sz w:val="18"/>
                <w:szCs w:val="18"/>
              </w:rPr>
              <w:t>ADVTTS0</w:t>
            </w:r>
          </w:p>
        </w:tc>
        <w:tc>
          <w:tcPr>
            <w:tcW w:w="4536" w:type="dxa"/>
            <w:gridSpan w:val="2"/>
            <w:vAlign w:val="center"/>
          </w:tcPr>
          <w:p w14:paraId="5CCBE374"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非饱和土</w:t>
            </w:r>
            <w:r>
              <w:rPr>
                <w:rFonts w:ascii="Times New Roman" w:eastAsia="宋体" w:hAnsi="Times New Roman"/>
                <w:color w:val="000000" w:themeColor="text1"/>
                <w:sz w:val="18"/>
                <w:szCs w:val="18"/>
              </w:rPr>
              <w:t>三轴实验</w:t>
            </w:r>
          </w:p>
        </w:tc>
        <w:tc>
          <w:tcPr>
            <w:tcW w:w="1843" w:type="dxa"/>
            <w:vAlign w:val="center"/>
          </w:tcPr>
          <w:p w14:paraId="14E1C3FE"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470</w:t>
            </w:r>
            <w:r>
              <w:rPr>
                <w:rFonts w:ascii="Times New Roman" w:eastAsia="宋体" w:hAnsi="Times New Roman" w:hint="eastAsia"/>
                <w:color w:val="000000" w:themeColor="text1"/>
                <w:sz w:val="18"/>
                <w:szCs w:val="18"/>
              </w:rPr>
              <w:t>元</w:t>
            </w:r>
            <w:r>
              <w:rPr>
                <w:rFonts w:ascii="Times New Roman" w:eastAsia="宋体" w:hAnsi="Times New Roman" w:hint="eastAsia"/>
                <w:color w:val="000000" w:themeColor="text1"/>
                <w:sz w:val="18"/>
                <w:szCs w:val="18"/>
              </w:rPr>
              <w:t>/</w:t>
            </w:r>
            <w:proofErr w:type="gramStart"/>
            <w:r>
              <w:rPr>
                <w:rFonts w:ascii="Times New Roman" w:eastAsia="宋体" w:hAnsi="Times New Roman" w:hint="eastAsia"/>
                <w:color w:val="000000" w:themeColor="text1"/>
                <w:sz w:val="18"/>
                <w:szCs w:val="18"/>
              </w:rPr>
              <w:t>个</w:t>
            </w:r>
            <w:proofErr w:type="gramEnd"/>
          </w:p>
        </w:tc>
        <w:tc>
          <w:tcPr>
            <w:tcW w:w="1559" w:type="dxa"/>
            <w:vAlign w:val="center"/>
          </w:tcPr>
          <w:p w14:paraId="34289B80"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670</w:t>
            </w:r>
            <w:r>
              <w:rPr>
                <w:rFonts w:ascii="Times New Roman" w:eastAsia="宋体" w:hAnsi="Times New Roman" w:hint="eastAsia"/>
                <w:color w:val="000000" w:themeColor="text1"/>
                <w:sz w:val="18"/>
                <w:szCs w:val="18"/>
              </w:rPr>
              <w:t>元</w:t>
            </w:r>
            <w:r>
              <w:rPr>
                <w:rFonts w:ascii="Times New Roman" w:eastAsia="宋体" w:hAnsi="Times New Roman" w:hint="eastAsia"/>
                <w:color w:val="000000" w:themeColor="text1"/>
                <w:sz w:val="18"/>
                <w:szCs w:val="18"/>
              </w:rPr>
              <w:t>/</w:t>
            </w:r>
            <w:proofErr w:type="gramStart"/>
            <w:r>
              <w:rPr>
                <w:rFonts w:ascii="Times New Roman" w:eastAsia="宋体" w:hAnsi="Times New Roman" w:hint="eastAsia"/>
                <w:color w:val="000000" w:themeColor="text1"/>
                <w:sz w:val="18"/>
                <w:szCs w:val="18"/>
              </w:rPr>
              <w:t>个</w:t>
            </w:r>
            <w:proofErr w:type="gramEnd"/>
          </w:p>
        </w:tc>
        <w:tc>
          <w:tcPr>
            <w:tcW w:w="709" w:type="dxa"/>
            <w:vAlign w:val="center"/>
          </w:tcPr>
          <w:p w14:paraId="14E24822" w14:textId="77777777" w:rsidR="00330BC6" w:rsidRDefault="00330BC6" w:rsidP="00050B8F">
            <w:pPr>
              <w:rPr>
                <w:rFonts w:ascii="Times New Roman" w:eastAsia="宋体" w:hAnsi="Times New Roman"/>
                <w:color w:val="000000" w:themeColor="text1"/>
                <w:sz w:val="18"/>
                <w:szCs w:val="18"/>
              </w:rPr>
            </w:pPr>
          </w:p>
        </w:tc>
        <w:tc>
          <w:tcPr>
            <w:tcW w:w="1134" w:type="dxa"/>
            <w:vAlign w:val="center"/>
          </w:tcPr>
          <w:p w14:paraId="47F5F088" w14:textId="77777777" w:rsidR="00330BC6" w:rsidRDefault="00330BC6" w:rsidP="00050B8F">
            <w:pPr>
              <w:rPr>
                <w:sz w:val="18"/>
                <w:szCs w:val="18"/>
              </w:rPr>
            </w:pPr>
            <w:r>
              <w:rPr>
                <w:rFonts w:ascii="Times New Roman" w:eastAsia="宋体" w:hAnsi="Times New Roman"/>
                <w:color w:val="000000" w:themeColor="text1"/>
                <w:sz w:val="18"/>
                <w:szCs w:val="18"/>
              </w:rPr>
              <w:t>冯永珍</w:t>
            </w:r>
          </w:p>
        </w:tc>
      </w:tr>
      <w:tr w:rsidR="00330BC6" w14:paraId="4CC1A530" w14:textId="77777777" w:rsidTr="00050B8F">
        <w:trPr>
          <w:trHeight w:val="567"/>
        </w:trPr>
        <w:tc>
          <w:tcPr>
            <w:tcW w:w="419" w:type="dxa"/>
            <w:vAlign w:val="center"/>
          </w:tcPr>
          <w:p w14:paraId="06064F24"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6</w:t>
            </w:r>
          </w:p>
        </w:tc>
        <w:tc>
          <w:tcPr>
            <w:tcW w:w="2241" w:type="dxa"/>
            <w:vAlign w:val="center"/>
          </w:tcPr>
          <w:p w14:paraId="3B16D5D2" w14:textId="77777777" w:rsidR="00330BC6" w:rsidRDefault="00330BC6" w:rsidP="00050B8F">
            <w:pPr>
              <w:adjustRightInd w:val="0"/>
              <w:snapToGrid w:val="0"/>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极端环境温度荷载循环</w:t>
            </w:r>
          </w:p>
          <w:p w14:paraId="7615A68A" w14:textId="77777777" w:rsidR="00330BC6" w:rsidRDefault="00330BC6" w:rsidP="00050B8F">
            <w:pPr>
              <w:adjustRightInd w:val="0"/>
              <w:snapToGrid w:val="0"/>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动态测试系统</w:t>
            </w:r>
          </w:p>
        </w:tc>
        <w:tc>
          <w:tcPr>
            <w:tcW w:w="1559" w:type="dxa"/>
            <w:vAlign w:val="center"/>
          </w:tcPr>
          <w:p w14:paraId="37A2E063" w14:textId="77777777" w:rsidR="00330BC6" w:rsidRDefault="00330BC6" w:rsidP="00050B8F">
            <w:pPr>
              <w:adjustRightInd w:val="0"/>
              <w:snapToGrid w:val="0"/>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浙江托莫斯</w:t>
            </w:r>
          </w:p>
          <w:p w14:paraId="7E87114D"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cs="Times New Roman"/>
                <w:color w:val="000000" w:themeColor="text1"/>
                <w:sz w:val="18"/>
                <w:szCs w:val="18"/>
              </w:rPr>
              <w:t>TMS9018-MTS</w:t>
            </w:r>
          </w:p>
        </w:tc>
        <w:tc>
          <w:tcPr>
            <w:tcW w:w="4536" w:type="dxa"/>
            <w:gridSpan w:val="2"/>
            <w:vAlign w:val="center"/>
          </w:tcPr>
          <w:p w14:paraId="1EAFA0EC"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土体</w:t>
            </w:r>
            <w:r>
              <w:rPr>
                <w:rFonts w:ascii="Times New Roman" w:eastAsia="宋体" w:hAnsi="Times New Roman"/>
                <w:color w:val="000000" w:themeColor="text1"/>
                <w:sz w:val="18"/>
                <w:szCs w:val="18"/>
              </w:rPr>
              <w:t>低温环境下的动态测试</w:t>
            </w:r>
          </w:p>
        </w:tc>
        <w:tc>
          <w:tcPr>
            <w:tcW w:w="1843" w:type="dxa"/>
            <w:vAlign w:val="center"/>
          </w:tcPr>
          <w:p w14:paraId="52BD5194"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color w:val="000000" w:themeColor="text1"/>
                <w:sz w:val="18"/>
                <w:szCs w:val="18"/>
              </w:rPr>
              <w:t>570</w:t>
            </w:r>
            <w:r>
              <w:rPr>
                <w:rFonts w:ascii="Times New Roman" w:eastAsia="宋体" w:hAnsi="Times New Roman" w:hint="eastAsia"/>
                <w:color w:val="000000" w:themeColor="text1"/>
                <w:sz w:val="18"/>
                <w:szCs w:val="18"/>
              </w:rPr>
              <w:t>元</w:t>
            </w:r>
            <w:r>
              <w:rPr>
                <w:rFonts w:ascii="Times New Roman" w:eastAsia="宋体" w:hAnsi="Times New Roman" w:hint="eastAsia"/>
                <w:color w:val="000000" w:themeColor="text1"/>
                <w:sz w:val="18"/>
                <w:szCs w:val="18"/>
              </w:rPr>
              <w:t>/</w:t>
            </w:r>
            <w:proofErr w:type="gramStart"/>
            <w:r>
              <w:rPr>
                <w:rFonts w:ascii="Times New Roman" w:eastAsia="宋体" w:hAnsi="Times New Roman" w:hint="eastAsia"/>
                <w:color w:val="000000" w:themeColor="text1"/>
                <w:sz w:val="18"/>
                <w:szCs w:val="18"/>
              </w:rPr>
              <w:t>个</w:t>
            </w:r>
            <w:proofErr w:type="gramEnd"/>
          </w:p>
        </w:tc>
        <w:tc>
          <w:tcPr>
            <w:tcW w:w="1559" w:type="dxa"/>
            <w:vAlign w:val="center"/>
          </w:tcPr>
          <w:p w14:paraId="43EF7E6C" w14:textId="77777777" w:rsidR="00330BC6" w:rsidRDefault="00330BC6" w:rsidP="00050B8F">
            <w:pPr>
              <w:ind w:firstLineChars="16" w:firstLine="29"/>
              <w:rPr>
                <w:rFonts w:ascii="Times New Roman" w:eastAsia="宋体" w:hAnsi="Times New Roman"/>
                <w:color w:val="000000" w:themeColor="text1"/>
                <w:sz w:val="18"/>
                <w:szCs w:val="18"/>
              </w:rPr>
            </w:pPr>
            <w:r>
              <w:rPr>
                <w:rFonts w:ascii="Times New Roman" w:eastAsia="宋体" w:hAnsi="Times New Roman"/>
                <w:color w:val="000000" w:themeColor="text1"/>
                <w:sz w:val="18"/>
                <w:szCs w:val="18"/>
              </w:rPr>
              <w:t>810</w:t>
            </w:r>
            <w:r>
              <w:rPr>
                <w:rFonts w:ascii="Times New Roman" w:eastAsia="宋体" w:hAnsi="Times New Roman" w:hint="eastAsia"/>
                <w:color w:val="000000" w:themeColor="text1"/>
                <w:sz w:val="18"/>
                <w:szCs w:val="18"/>
              </w:rPr>
              <w:t>元</w:t>
            </w:r>
            <w:r>
              <w:rPr>
                <w:rFonts w:ascii="Times New Roman" w:eastAsia="宋体" w:hAnsi="Times New Roman" w:hint="eastAsia"/>
                <w:color w:val="000000" w:themeColor="text1"/>
                <w:sz w:val="18"/>
                <w:szCs w:val="18"/>
              </w:rPr>
              <w:t>/</w:t>
            </w:r>
            <w:proofErr w:type="gramStart"/>
            <w:r>
              <w:rPr>
                <w:rFonts w:ascii="Times New Roman" w:eastAsia="宋体" w:hAnsi="Times New Roman" w:hint="eastAsia"/>
                <w:color w:val="000000" w:themeColor="text1"/>
                <w:sz w:val="18"/>
                <w:szCs w:val="18"/>
              </w:rPr>
              <w:t>个</w:t>
            </w:r>
            <w:proofErr w:type="gramEnd"/>
          </w:p>
        </w:tc>
        <w:tc>
          <w:tcPr>
            <w:tcW w:w="709" w:type="dxa"/>
            <w:vAlign w:val="center"/>
          </w:tcPr>
          <w:p w14:paraId="55D1BF0A" w14:textId="77777777" w:rsidR="00330BC6" w:rsidRDefault="00330BC6" w:rsidP="00050B8F">
            <w:pPr>
              <w:rPr>
                <w:rFonts w:ascii="Times New Roman" w:eastAsia="宋体" w:hAnsi="Times New Roman"/>
                <w:color w:val="000000" w:themeColor="text1"/>
                <w:sz w:val="18"/>
                <w:szCs w:val="18"/>
              </w:rPr>
            </w:pPr>
          </w:p>
        </w:tc>
        <w:tc>
          <w:tcPr>
            <w:tcW w:w="1134" w:type="dxa"/>
            <w:vAlign w:val="center"/>
          </w:tcPr>
          <w:p w14:paraId="6A9AB93F" w14:textId="77777777" w:rsidR="00330BC6" w:rsidRDefault="00330BC6" w:rsidP="00050B8F">
            <w:pPr>
              <w:rPr>
                <w:sz w:val="18"/>
                <w:szCs w:val="18"/>
              </w:rPr>
            </w:pPr>
            <w:r>
              <w:rPr>
                <w:rFonts w:ascii="Times New Roman" w:eastAsia="宋体" w:hAnsi="Times New Roman"/>
                <w:color w:val="000000" w:themeColor="text1"/>
                <w:sz w:val="18"/>
                <w:szCs w:val="18"/>
              </w:rPr>
              <w:t>冯永珍</w:t>
            </w:r>
          </w:p>
        </w:tc>
      </w:tr>
      <w:tr w:rsidR="00330BC6" w14:paraId="305E98A2" w14:textId="77777777" w:rsidTr="00050B8F">
        <w:trPr>
          <w:trHeight w:val="567"/>
        </w:trPr>
        <w:tc>
          <w:tcPr>
            <w:tcW w:w="419" w:type="dxa"/>
            <w:vAlign w:val="center"/>
          </w:tcPr>
          <w:p w14:paraId="3BEB1394"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7</w:t>
            </w:r>
          </w:p>
        </w:tc>
        <w:tc>
          <w:tcPr>
            <w:tcW w:w="2241" w:type="dxa"/>
            <w:vAlign w:val="center"/>
          </w:tcPr>
          <w:p w14:paraId="445AF93F" w14:textId="77777777" w:rsidR="00330BC6" w:rsidRDefault="00330BC6" w:rsidP="00050B8F">
            <w:pPr>
              <w:rPr>
                <w:rFonts w:ascii="Times New Roman" w:eastAsia="宋体" w:hAnsi="Times New Roman" w:cs="Times New Roman"/>
                <w:sz w:val="18"/>
                <w:szCs w:val="18"/>
              </w:rPr>
            </w:pPr>
            <w:r>
              <w:rPr>
                <w:rFonts w:ascii="Times New Roman" w:eastAsia="宋体" w:hAnsi="Times New Roman" w:cs="Times New Roman" w:hint="eastAsia"/>
                <w:sz w:val="18"/>
                <w:szCs w:val="18"/>
              </w:rPr>
              <w:t>寒区工程材料热常系数</w:t>
            </w:r>
          </w:p>
          <w:p w14:paraId="7118AF9D"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cs="Times New Roman" w:hint="eastAsia"/>
                <w:sz w:val="18"/>
                <w:szCs w:val="18"/>
              </w:rPr>
              <w:t>分析系统</w:t>
            </w:r>
          </w:p>
        </w:tc>
        <w:tc>
          <w:tcPr>
            <w:tcW w:w="1559" w:type="dxa"/>
            <w:vAlign w:val="center"/>
          </w:tcPr>
          <w:p w14:paraId="5B16100C" w14:textId="77777777" w:rsidR="00330BC6" w:rsidRDefault="00330BC6" w:rsidP="00050B8F">
            <w:pPr>
              <w:rPr>
                <w:rFonts w:ascii="Times New Roman" w:eastAsia="宋体" w:hAnsi="Times New Roman" w:cs="Times New Roman"/>
                <w:sz w:val="18"/>
                <w:szCs w:val="18"/>
              </w:rPr>
            </w:pPr>
            <w:r>
              <w:rPr>
                <w:rFonts w:ascii="Times New Roman" w:eastAsia="宋体" w:hAnsi="Times New Roman" w:cs="Times New Roman" w:hint="eastAsia"/>
                <w:sz w:val="18"/>
                <w:szCs w:val="18"/>
              </w:rPr>
              <w:t>瑞士</w:t>
            </w:r>
            <w:r>
              <w:rPr>
                <w:rFonts w:ascii="Times New Roman" w:eastAsia="宋体" w:hAnsi="Times New Roman" w:cs="Times New Roman" w:hint="eastAsia"/>
                <w:sz w:val="18"/>
                <w:szCs w:val="18"/>
              </w:rPr>
              <w:t>Hot Disk</w:t>
            </w:r>
          </w:p>
          <w:p w14:paraId="7872797E" w14:textId="77777777" w:rsidR="00330BC6" w:rsidRDefault="00330BC6" w:rsidP="00050B8F">
            <w:pPr>
              <w:rPr>
                <w:rFonts w:cs="Arial"/>
                <w:color w:val="000000"/>
                <w:sz w:val="18"/>
                <w:szCs w:val="18"/>
              </w:rPr>
            </w:pPr>
            <w:r>
              <w:rPr>
                <w:rFonts w:ascii="Times New Roman" w:eastAsia="宋体" w:hAnsi="Times New Roman" w:cs="Times New Roman" w:hint="eastAsia"/>
                <w:sz w:val="18"/>
                <w:szCs w:val="18"/>
              </w:rPr>
              <w:t>TP</w:t>
            </w:r>
            <w:r>
              <w:rPr>
                <w:rFonts w:ascii="Times New Roman" w:eastAsia="宋体" w:hAnsi="Times New Roman" w:cs="Times New Roman"/>
                <w:sz w:val="18"/>
                <w:szCs w:val="18"/>
              </w:rPr>
              <w:t>S1500</w:t>
            </w:r>
          </w:p>
        </w:tc>
        <w:tc>
          <w:tcPr>
            <w:tcW w:w="4536" w:type="dxa"/>
            <w:gridSpan w:val="2"/>
            <w:vAlign w:val="center"/>
          </w:tcPr>
          <w:p w14:paraId="5AABCE82" w14:textId="77777777" w:rsidR="00330BC6" w:rsidRDefault="00330BC6" w:rsidP="00050B8F">
            <w:pPr>
              <w:rPr>
                <w:rFonts w:ascii="Times New Roman" w:eastAsia="宋体" w:hAnsi="Times New Roman" w:cs="宋体"/>
                <w:color w:val="000000" w:themeColor="text1"/>
                <w:sz w:val="18"/>
                <w:szCs w:val="18"/>
              </w:rPr>
            </w:pPr>
            <w:r>
              <w:rPr>
                <w:rFonts w:cs="Arial" w:hint="eastAsia"/>
                <w:color w:val="000000"/>
                <w:sz w:val="18"/>
                <w:szCs w:val="18"/>
              </w:rPr>
              <w:t>材料</w:t>
            </w:r>
            <w:r>
              <w:rPr>
                <w:rFonts w:cs="Arial"/>
                <w:color w:val="000000"/>
                <w:sz w:val="18"/>
                <w:szCs w:val="18"/>
              </w:rPr>
              <w:t>的导热系数、热扩散率和比热的测试</w:t>
            </w:r>
          </w:p>
        </w:tc>
        <w:tc>
          <w:tcPr>
            <w:tcW w:w="1843" w:type="dxa"/>
            <w:vAlign w:val="center"/>
          </w:tcPr>
          <w:p w14:paraId="0C1E3542" w14:textId="77777777" w:rsidR="00330BC6" w:rsidRDefault="00330BC6" w:rsidP="00050B8F">
            <w:pPr>
              <w:rPr>
                <w:rFonts w:ascii="Times New Roman" w:eastAsia="宋体" w:hAnsi="Times New Roman" w:cs="宋体"/>
                <w:color w:val="000000" w:themeColor="text1"/>
                <w:sz w:val="18"/>
                <w:szCs w:val="18"/>
              </w:rPr>
            </w:pPr>
            <w:r>
              <w:rPr>
                <w:rFonts w:ascii="Times New Roman" w:eastAsia="宋体" w:hAnsi="Times New Roman" w:cs="宋体"/>
                <w:color w:val="000000" w:themeColor="text1"/>
                <w:sz w:val="18"/>
                <w:szCs w:val="18"/>
              </w:rPr>
              <w:t>210</w:t>
            </w:r>
            <w:r>
              <w:rPr>
                <w:rFonts w:ascii="Times New Roman" w:eastAsia="宋体" w:hAnsi="Times New Roman" w:hint="eastAsia"/>
                <w:color w:val="000000" w:themeColor="text1"/>
                <w:sz w:val="18"/>
                <w:szCs w:val="18"/>
              </w:rPr>
              <w:t>元</w:t>
            </w:r>
            <w:r>
              <w:rPr>
                <w:rFonts w:ascii="Times New Roman" w:eastAsia="宋体" w:hAnsi="Times New Roman" w:hint="eastAsia"/>
                <w:color w:val="000000" w:themeColor="text1"/>
                <w:sz w:val="18"/>
                <w:szCs w:val="18"/>
              </w:rPr>
              <w:t>/</w:t>
            </w:r>
            <w:proofErr w:type="gramStart"/>
            <w:r>
              <w:rPr>
                <w:rFonts w:ascii="Times New Roman" w:eastAsia="宋体" w:hAnsi="Times New Roman" w:cs="宋体" w:hint="eastAsia"/>
                <w:color w:val="000000" w:themeColor="text1"/>
                <w:sz w:val="18"/>
                <w:szCs w:val="18"/>
              </w:rPr>
              <w:t>个</w:t>
            </w:r>
            <w:proofErr w:type="gramEnd"/>
            <w:r>
              <w:rPr>
                <w:rFonts w:ascii="Times New Roman" w:eastAsia="宋体" w:hAnsi="Times New Roman" w:hint="eastAsia"/>
                <w:color w:val="000000" w:themeColor="text1"/>
                <w:sz w:val="18"/>
                <w:szCs w:val="18"/>
              </w:rPr>
              <w:t>温度点</w:t>
            </w:r>
          </w:p>
        </w:tc>
        <w:tc>
          <w:tcPr>
            <w:tcW w:w="1559" w:type="dxa"/>
            <w:vAlign w:val="center"/>
          </w:tcPr>
          <w:p w14:paraId="7DEDEB41" w14:textId="77777777" w:rsidR="00330BC6" w:rsidRDefault="00330BC6" w:rsidP="00050B8F">
            <w:pPr>
              <w:rPr>
                <w:rFonts w:ascii="Times New Roman" w:eastAsia="宋体" w:hAnsi="Times New Roman" w:cs="宋体"/>
                <w:color w:val="000000" w:themeColor="text1"/>
                <w:sz w:val="18"/>
                <w:szCs w:val="18"/>
              </w:rPr>
            </w:pPr>
            <w:r>
              <w:rPr>
                <w:rFonts w:ascii="Times New Roman" w:eastAsia="宋体" w:hAnsi="Times New Roman" w:cs="宋体"/>
                <w:color w:val="000000" w:themeColor="text1"/>
                <w:sz w:val="18"/>
                <w:szCs w:val="18"/>
              </w:rPr>
              <w:t>300</w:t>
            </w:r>
            <w:r>
              <w:rPr>
                <w:rFonts w:ascii="Times New Roman" w:eastAsia="宋体" w:hAnsi="Times New Roman" w:hint="eastAsia"/>
                <w:color w:val="000000" w:themeColor="text1"/>
                <w:sz w:val="18"/>
                <w:szCs w:val="18"/>
              </w:rPr>
              <w:t>元</w:t>
            </w:r>
            <w:r>
              <w:rPr>
                <w:rFonts w:ascii="Times New Roman" w:eastAsia="宋体" w:hAnsi="Times New Roman" w:hint="eastAsia"/>
                <w:color w:val="000000" w:themeColor="text1"/>
                <w:sz w:val="18"/>
                <w:szCs w:val="18"/>
              </w:rPr>
              <w:t>/</w:t>
            </w:r>
            <w:proofErr w:type="gramStart"/>
            <w:r>
              <w:rPr>
                <w:rFonts w:ascii="Times New Roman" w:eastAsia="宋体" w:hAnsi="Times New Roman" w:cs="宋体" w:hint="eastAsia"/>
                <w:color w:val="000000" w:themeColor="text1"/>
                <w:sz w:val="18"/>
                <w:szCs w:val="18"/>
              </w:rPr>
              <w:t>个</w:t>
            </w:r>
            <w:proofErr w:type="gramEnd"/>
            <w:r>
              <w:rPr>
                <w:rFonts w:ascii="Times New Roman" w:eastAsia="宋体" w:hAnsi="Times New Roman" w:hint="eastAsia"/>
                <w:color w:val="000000" w:themeColor="text1"/>
                <w:sz w:val="18"/>
                <w:szCs w:val="18"/>
              </w:rPr>
              <w:t>温度点</w:t>
            </w:r>
          </w:p>
        </w:tc>
        <w:tc>
          <w:tcPr>
            <w:tcW w:w="709" w:type="dxa"/>
            <w:vAlign w:val="center"/>
          </w:tcPr>
          <w:p w14:paraId="2B672B5A" w14:textId="77777777" w:rsidR="00330BC6" w:rsidRDefault="00330BC6" w:rsidP="00050B8F">
            <w:pPr>
              <w:rPr>
                <w:rFonts w:ascii="Times New Roman" w:eastAsia="宋体" w:hAnsi="Times New Roman"/>
                <w:color w:val="000000" w:themeColor="text1"/>
                <w:sz w:val="18"/>
                <w:szCs w:val="18"/>
              </w:rPr>
            </w:pPr>
          </w:p>
        </w:tc>
        <w:tc>
          <w:tcPr>
            <w:tcW w:w="1134" w:type="dxa"/>
            <w:vAlign w:val="center"/>
          </w:tcPr>
          <w:p w14:paraId="2FF6F696"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color w:val="000000" w:themeColor="text1"/>
                <w:sz w:val="18"/>
                <w:szCs w:val="18"/>
              </w:rPr>
              <w:t>冯永珍</w:t>
            </w:r>
          </w:p>
        </w:tc>
      </w:tr>
      <w:tr w:rsidR="00330BC6" w14:paraId="2DB2BCE6" w14:textId="77777777" w:rsidTr="00050B8F">
        <w:trPr>
          <w:trHeight w:val="567"/>
        </w:trPr>
        <w:tc>
          <w:tcPr>
            <w:tcW w:w="419" w:type="dxa"/>
            <w:vAlign w:val="center"/>
          </w:tcPr>
          <w:p w14:paraId="381244E9"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8</w:t>
            </w:r>
          </w:p>
        </w:tc>
        <w:tc>
          <w:tcPr>
            <w:tcW w:w="2241" w:type="dxa"/>
            <w:vAlign w:val="center"/>
          </w:tcPr>
          <w:p w14:paraId="2FEA721E" w14:textId="77777777" w:rsidR="00330BC6" w:rsidRDefault="00330BC6" w:rsidP="00050B8F">
            <w:pPr>
              <w:rPr>
                <w:rFonts w:ascii="宋体" w:eastAsia="宋体" w:hAnsi="宋体" w:cs="宋体"/>
                <w:sz w:val="18"/>
                <w:szCs w:val="18"/>
              </w:rPr>
            </w:pPr>
            <w:r>
              <w:rPr>
                <w:rFonts w:ascii="宋体" w:eastAsia="宋体" w:hAnsi="宋体" w:cs="宋体" w:hint="eastAsia"/>
                <w:sz w:val="18"/>
                <w:szCs w:val="18"/>
              </w:rPr>
              <w:t>多功能路面材料动态疲劳测试系统</w:t>
            </w:r>
          </w:p>
        </w:tc>
        <w:tc>
          <w:tcPr>
            <w:tcW w:w="1559" w:type="dxa"/>
            <w:vAlign w:val="center"/>
          </w:tcPr>
          <w:p w14:paraId="5028A9B6" w14:textId="77777777" w:rsidR="00330BC6" w:rsidRDefault="00330BC6" w:rsidP="00050B8F">
            <w:pPr>
              <w:rPr>
                <w:rFonts w:ascii="宋体" w:eastAsia="宋体" w:hAnsi="宋体" w:cs="宋体"/>
                <w:sz w:val="18"/>
                <w:szCs w:val="18"/>
              </w:rPr>
            </w:pPr>
            <w:r>
              <w:rPr>
                <w:rFonts w:ascii="宋体" w:eastAsia="宋体" w:hAnsi="宋体" w:cs="宋体" w:hint="eastAsia"/>
                <w:sz w:val="18"/>
                <w:szCs w:val="18"/>
              </w:rPr>
              <w:t>UTM-130</w:t>
            </w:r>
          </w:p>
        </w:tc>
        <w:tc>
          <w:tcPr>
            <w:tcW w:w="4536" w:type="dxa"/>
            <w:gridSpan w:val="2"/>
            <w:vAlign w:val="center"/>
          </w:tcPr>
          <w:p w14:paraId="43038987" w14:textId="77777777" w:rsidR="00330BC6" w:rsidRDefault="00330BC6" w:rsidP="00050B8F">
            <w:pPr>
              <w:rPr>
                <w:rFonts w:ascii="宋体" w:eastAsia="宋体" w:hAnsi="宋体" w:cs="宋体"/>
                <w:sz w:val="18"/>
                <w:szCs w:val="18"/>
              </w:rPr>
            </w:pPr>
            <w:r>
              <w:rPr>
                <w:rFonts w:ascii="宋体" w:eastAsia="宋体" w:hAnsi="宋体" w:cs="宋体" w:hint="eastAsia"/>
                <w:sz w:val="18"/>
                <w:szCs w:val="18"/>
              </w:rPr>
              <w:t>沥青混合料、无机结合料（粒料）和其他铺装材料的拉伸、压缩和动态加载测试和分析</w:t>
            </w:r>
          </w:p>
        </w:tc>
        <w:tc>
          <w:tcPr>
            <w:tcW w:w="1843" w:type="dxa"/>
            <w:vAlign w:val="center"/>
          </w:tcPr>
          <w:p w14:paraId="79BFD4C9" w14:textId="77777777" w:rsidR="00330BC6" w:rsidRDefault="00330BC6" w:rsidP="00050B8F">
            <w:pPr>
              <w:rPr>
                <w:rFonts w:ascii="宋体" w:eastAsia="宋体" w:hAnsi="宋体" w:cs="宋体"/>
                <w:sz w:val="18"/>
                <w:szCs w:val="18"/>
              </w:rPr>
            </w:pPr>
            <w:r>
              <w:rPr>
                <w:rFonts w:ascii="宋体" w:eastAsia="宋体" w:hAnsi="宋体" w:cs="宋体" w:hint="eastAsia"/>
                <w:sz w:val="18"/>
                <w:szCs w:val="18"/>
              </w:rPr>
              <w:t>840</w:t>
            </w:r>
            <w:r>
              <w:rPr>
                <w:rFonts w:ascii="宋体" w:eastAsia="宋体" w:hAnsi="宋体" w:cs="宋体" w:hint="eastAsia"/>
                <w:color w:val="000000" w:themeColor="text1"/>
                <w:sz w:val="18"/>
                <w:szCs w:val="18"/>
              </w:rPr>
              <w:t>每组</w:t>
            </w:r>
          </w:p>
        </w:tc>
        <w:tc>
          <w:tcPr>
            <w:tcW w:w="1559" w:type="dxa"/>
            <w:vAlign w:val="center"/>
          </w:tcPr>
          <w:p w14:paraId="4F530D91" w14:textId="77777777" w:rsidR="00330BC6" w:rsidRDefault="00330BC6" w:rsidP="00050B8F">
            <w:pPr>
              <w:rPr>
                <w:rFonts w:ascii="宋体" w:eastAsia="宋体" w:hAnsi="宋体" w:cs="宋体"/>
                <w:sz w:val="18"/>
                <w:szCs w:val="18"/>
              </w:rPr>
            </w:pPr>
            <w:r>
              <w:rPr>
                <w:rFonts w:ascii="宋体" w:eastAsia="宋体" w:hAnsi="宋体" w:cs="宋体" w:hint="eastAsia"/>
                <w:sz w:val="18"/>
                <w:szCs w:val="18"/>
              </w:rPr>
              <w:t>1200</w:t>
            </w:r>
            <w:r>
              <w:rPr>
                <w:rFonts w:ascii="宋体" w:eastAsia="宋体" w:hAnsi="宋体" w:cs="宋体" w:hint="eastAsia"/>
                <w:color w:val="000000" w:themeColor="text1"/>
                <w:sz w:val="18"/>
                <w:szCs w:val="18"/>
              </w:rPr>
              <w:t>每组</w:t>
            </w:r>
          </w:p>
        </w:tc>
        <w:tc>
          <w:tcPr>
            <w:tcW w:w="709" w:type="dxa"/>
            <w:vAlign w:val="center"/>
          </w:tcPr>
          <w:p w14:paraId="403C58E7" w14:textId="77777777" w:rsidR="00330BC6" w:rsidRDefault="00330BC6" w:rsidP="00050B8F">
            <w:pPr>
              <w:rPr>
                <w:rFonts w:ascii="宋体" w:eastAsia="宋体" w:hAnsi="宋体" w:cs="宋体"/>
                <w:sz w:val="18"/>
                <w:szCs w:val="18"/>
              </w:rPr>
            </w:pPr>
          </w:p>
        </w:tc>
        <w:tc>
          <w:tcPr>
            <w:tcW w:w="1134" w:type="dxa"/>
            <w:vAlign w:val="center"/>
          </w:tcPr>
          <w:p w14:paraId="662B7EF7" w14:textId="77777777" w:rsidR="00330BC6" w:rsidRDefault="00330BC6" w:rsidP="00050B8F">
            <w:pPr>
              <w:rPr>
                <w:rFonts w:ascii="宋体" w:eastAsia="宋体" w:hAnsi="宋体" w:cs="宋体"/>
                <w:color w:val="000000" w:themeColor="text1"/>
                <w:sz w:val="18"/>
                <w:szCs w:val="18"/>
              </w:rPr>
            </w:pPr>
            <w:r>
              <w:rPr>
                <w:rFonts w:ascii="宋体" w:eastAsia="宋体" w:hAnsi="宋体" w:cs="宋体" w:hint="eastAsia"/>
                <w:sz w:val="18"/>
                <w:szCs w:val="18"/>
              </w:rPr>
              <w:t>张奎</w:t>
            </w:r>
          </w:p>
        </w:tc>
      </w:tr>
      <w:tr w:rsidR="00330BC6" w14:paraId="1E70DBBB" w14:textId="77777777" w:rsidTr="00050B8F">
        <w:trPr>
          <w:trHeight w:val="567"/>
        </w:trPr>
        <w:tc>
          <w:tcPr>
            <w:tcW w:w="419" w:type="dxa"/>
            <w:vAlign w:val="center"/>
          </w:tcPr>
          <w:p w14:paraId="3D057E00"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9</w:t>
            </w:r>
          </w:p>
        </w:tc>
        <w:tc>
          <w:tcPr>
            <w:tcW w:w="2241" w:type="dxa"/>
            <w:vAlign w:val="center"/>
          </w:tcPr>
          <w:p w14:paraId="16BF938E" w14:textId="77777777" w:rsidR="00330BC6" w:rsidRDefault="00330BC6" w:rsidP="00050B8F">
            <w:pPr>
              <w:widowControl/>
              <w:rPr>
                <w:rFonts w:ascii="宋体" w:eastAsia="宋体" w:hAnsi="宋体" w:cs="Tahoma"/>
                <w:color w:val="000000"/>
                <w:sz w:val="18"/>
                <w:szCs w:val="18"/>
              </w:rPr>
            </w:pPr>
            <w:r>
              <w:rPr>
                <w:rFonts w:cs="Tahoma" w:hint="eastAsia"/>
                <w:color w:val="000000"/>
                <w:sz w:val="18"/>
                <w:szCs w:val="18"/>
              </w:rPr>
              <w:t>动态信号测试系统</w:t>
            </w:r>
          </w:p>
        </w:tc>
        <w:tc>
          <w:tcPr>
            <w:tcW w:w="1559" w:type="dxa"/>
            <w:vAlign w:val="center"/>
          </w:tcPr>
          <w:p w14:paraId="4E8C61FC" w14:textId="77777777" w:rsidR="00330BC6" w:rsidRDefault="00330BC6" w:rsidP="00050B8F">
            <w:pPr>
              <w:widowControl/>
              <w:rPr>
                <w:rFonts w:ascii="宋体" w:eastAsia="宋体" w:hAnsi="宋体" w:cs="Tahoma"/>
                <w:color w:val="000000"/>
                <w:sz w:val="18"/>
                <w:szCs w:val="18"/>
              </w:rPr>
            </w:pPr>
            <w:r>
              <w:rPr>
                <w:rFonts w:cs="Tahoma" w:hint="eastAsia"/>
                <w:color w:val="000000"/>
                <w:sz w:val="18"/>
                <w:szCs w:val="18"/>
              </w:rPr>
              <w:t>江苏</w:t>
            </w:r>
            <w:r>
              <w:rPr>
                <w:rFonts w:cs="Tahoma"/>
                <w:color w:val="000000"/>
                <w:sz w:val="18"/>
                <w:szCs w:val="18"/>
              </w:rPr>
              <w:t>东华</w:t>
            </w:r>
            <w:r>
              <w:rPr>
                <w:rFonts w:cs="Tahoma" w:hint="eastAsia"/>
                <w:color w:val="000000"/>
                <w:sz w:val="18"/>
                <w:szCs w:val="18"/>
              </w:rPr>
              <w:t>测试</w:t>
            </w:r>
            <w:r>
              <w:rPr>
                <w:rFonts w:cs="Tahoma"/>
                <w:color w:val="000000"/>
                <w:sz w:val="18"/>
                <w:szCs w:val="18"/>
              </w:rPr>
              <w:t>股份有限公司</w:t>
            </w:r>
            <w:r>
              <w:rPr>
                <w:rFonts w:cs="Tahoma" w:hint="eastAsia"/>
                <w:color w:val="000000"/>
                <w:sz w:val="18"/>
                <w:szCs w:val="18"/>
              </w:rPr>
              <w:t>DH5922N</w:t>
            </w:r>
          </w:p>
        </w:tc>
        <w:tc>
          <w:tcPr>
            <w:tcW w:w="4536" w:type="dxa"/>
            <w:gridSpan w:val="2"/>
            <w:vAlign w:val="center"/>
          </w:tcPr>
          <w:p w14:paraId="7A97F19C"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力</w:t>
            </w:r>
            <w:r>
              <w:rPr>
                <w:rFonts w:ascii="Times New Roman" w:eastAsia="宋体" w:hAnsi="Times New Roman"/>
                <w:color w:val="000000" w:themeColor="text1"/>
                <w:sz w:val="18"/>
                <w:szCs w:val="18"/>
              </w:rPr>
              <w:t>、位移、</w:t>
            </w:r>
            <w:r>
              <w:rPr>
                <w:rFonts w:ascii="Times New Roman" w:eastAsia="宋体" w:hAnsi="Times New Roman" w:hint="eastAsia"/>
                <w:color w:val="000000" w:themeColor="text1"/>
                <w:sz w:val="18"/>
                <w:szCs w:val="18"/>
              </w:rPr>
              <w:t>应变动态</w:t>
            </w:r>
            <w:r>
              <w:rPr>
                <w:rFonts w:ascii="Times New Roman" w:eastAsia="宋体" w:hAnsi="Times New Roman"/>
                <w:color w:val="000000" w:themeColor="text1"/>
                <w:sz w:val="18"/>
                <w:szCs w:val="18"/>
              </w:rPr>
              <w:t>信号测试</w:t>
            </w:r>
          </w:p>
        </w:tc>
        <w:tc>
          <w:tcPr>
            <w:tcW w:w="1843" w:type="dxa"/>
            <w:vAlign w:val="center"/>
          </w:tcPr>
          <w:p w14:paraId="321CF18C"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color w:val="000000" w:themeColor="text1"/>
                <w:sz w:val="18"/>
                <w:szCs w:val="18"/>
              </w:rPr>
              <w:t>100</w:t>
            </w:r>
            <w:r>
              <w:rPr>
                <w:rFonts w:ascii="Times New Roman" w:eastAsia="宋体" w:hAnsi="Times New Roman" w:hint="eastAsia"/>
                <w:color w:val="000000" w:themeColor="text1"/>
                <w:sz w:val="18"/>
                <w:szCs w:val="18"/>
              </w:rPr>
              <w:t>元</w:t>
            </w:r>
            <w:r>
              <w:rPr>
                <w:rFonts w:ascii="Times New Roman" w:eastAsia="宋体" w:hAnsi="Times New Roman" w:hint="eastAsia"/>
                <w:color w:val="000000" w:themeColor="text1"/>
                <w:sz w:val="18"/>
                <w:szCs w:val="18"/>
              </w:rPr>
              <w:t>/</w:t>
            </w:r>
            <w:r>
              <w:rPr>
                <w:rFonts w:ascii="Times New Roman" w:eastAsia="宋体" w:hAnsi="Times New Roman" w:hint="eastAsia"/>
                <w:color w:val="000000" w:themeColor="text1"/>
                <w:sz w:val="18"/>
                <w:szCs w:val="18"/>
              </w:rPr>
              <w:t>天</w:t>
            </w:r>
          </w:p>
        </w:tc>
        <w:tc>
          <w:tcPr>
            <w:tcW w:w="1559" w:type="dxa"/>
            <w:vAlign w:val="center"/>
          </w:tcPr>
          <w:p w14:paraId="1B6B55B6"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color w:val="000000" w:themeColor="text1"/>
                <w:sz w:val="18"/>
                <w:szCs w:val="18"/>
              </w:rPr>
              <w:t>200</w:t>
            </w:r>
            <w:r>
              <w:rPr>
                <w:rFonts w:ascii="Times New Roman" w:eastAsia="宋体" w:hAnsi="Times New Roman" w:hint="eastAsia"/>
                <w:color w:val="000000" w:themeColor="text1"/>
                <w:sz w:val="18"/>
                <w:szCs w:val="18"/>
              </w:rPr>
              <w:t>元</w:t>
            </w:r>
            <w:r>
              <w:rPr>
                <w:rFonts w:ascii="Times New Roman" w:eastAsia="宋体" w:hAnsi="Times New Roman" w:hint="eastAsia"/>
                <w:color w:val="000000" w:themeColor="text1"/>
                <w:sz w:val="18"/>
                <w:szCs w:val="18"/>
              </w:rPr>
              <w:t>/</w:t>
            </w:r>
            <w:r>
              <w:rPr>
                <w:rFonts w:ascii="Times New Roman" w:eastAsia="宋体" w:hAnsi="Times New Roman" w:hint="eastAsia"/>
                <w:color w:val="000000" w:themeColor="text1"/>
                <w:sz w:val="18"/>
                <w:szCs w:val="18"/>
              </w:rPr>
              <w:t>天</w:t>
            </w:r>
          </w:p>
        </w:tc>
        <w:tc>
          <w:tcPr>
            <w:tcW w:w="709" w:type="dxa"/>
            <w:vAlign w:val="center"/>
          </w:tcPr>
          <w:p w14:paraId="7FC3F663" w14:textId="77777777" w:rsidR="00330BC6" w:rsidRDefault="00330BC6" w:rsidP="00050B8F">
            <w:pPr>
              <w:rPr>
                <w:rFonts w:ascii="Times New Roman" w:eastAsia="宋体" w:hAnsi="Times New Roman"/>
                <w:color w:val="000000" w:themeColor="text1"/>
                <w:sz w:val="18"/>
                <w:szCs w:val="18"/>
              </w:rPr>
            </w:pPr>
          </w:p>
        </w:tc>
        <w:tc>
          <w:tcPr>
            <w:tcW w:w="1134" w:type="dxa"/>
            <w:vAlign w:val="center"/>
          </w:tcPr>
          <w:p w14:paraId="1BD03AEA" w14:textId="77777777" w:rsidR="00330BC6" w:rsidRDefault="00330BC6" w:rsidP="00050B8F">
            <w:pPr>
              <w:rPr>
                <w:sz w:val="18"/>
                <w:szCs w:val="18"/>
              </w:rPr>
            </w:pPr>
            <w:r>
              <w:rPr>
                <w:rFonts w:ascii="Times New Roman" w:eastAsia="宋体" w:hAnsi="Times New Roman" w:hint="eastAsia"/>
                <w:color w:val="000000" w:themeColor="text1"/>
                <w:sz w:val="18"/>
                <w:szCs w:val="18"/>
              </w:rPr>
              <w:t>杨晓林</w:t>
            </w:r>
          </w:p>
        </w:tc>
      </w:tr>
      <w:tr w:rsidR="00330BC6" w14:paraId="2D799E54" w14:textId="77777777" w:rsidTr="00050B8F">
        <w:trPr>
          <w:trHeight w:val="567"/>
        </w:trPr>
        <w:tc>
          <w:tcPr>
            <w:tcW w:w="419" w:type="dxa"/>
            <w:vAlign w:val="center"/>
          </w:tcPr>
          <w:p w14:paraId="6AAA5BAA"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lastRenderedPageBreak/>
              <w:t>10</w:t>
            </w:r>
          </w:p>
        </w:tc>
        <w:tc>
          <w:tcPr>
            <w:tcW w:w="2241" w:type="dxa"/>
            <w:vAlign w:val="center"/>
          </w:tcPr>
          <w:p w14:paraId="248B7495" w14:textId="77777777" w:rsidR="00330BC6" w:rsidRDefault="00330BC6" w:rsidP="00050B8F">
            <w:pPr>
              <w:rPr>
                <w:rFonts w:cs="Tahoma"/>
                <w:color w:val="000000"/>
                <w:sz w:val="18"/>
                <w:szCs w:val="18"/>
              </w:rPr>
            </w:pPr>
            <w:r>
              <w:rPr>
                <w:rFonts w:cs="Tahoma" w:hint="eastAsia"/>
                <w:color w:val="000000"/>
                <w:sz w:val="18"/>
                <w:szCs w:val="18"/>
              </w:rPr>
              <w:t>NI PXIe</w:t>
            </w:r>
            <w:r>
              <w:rPr>
                <w:rFonts w:cs="Tahoma"/>
                <w:color w:val="000000"/>
                <w:sz w:val="18"/>
                <w:szCs w:val="18"/>
              </w:rPr>
              <w:t xml:space="preserve"> </w:t>
            </w:r>
            <w:r>
              <w:rPr>
                <w:rFonts w:cs="Tahoma" w:hint="eastAsia"/>
                <w:color w:val="000000"/>
                <w:sz w:val="18"/>
                <w:szCs w:val="18"/>
              </w:rPr>
              <w:t>数据</w:t>
            </w:r>
            <w:r>
              <w:rPr>
                <w:rFonts w:cs="Tahoma"/>
                <w:color w:val="000000"/>
                <w:sz w:val="18"/>
                <w:szCs w:val="18"/>
              </w:rPr>
              <w:t>采集系统</w:t>
            </w:r>
          </w:p>
        </w:tc>
        <w:tc>
          <w:tcPr>
            <w:tcW w:w="1559" w:type="dxa"/>
            <w:vAlign w:val="center"/>
          </w:tcPr>
          <w:p w14:paraId="15043A38" w14:textId="77777777" w:rsidR="00330BC6" w:rsidRDefault="00330BC6" w:rsidP="00050B8F">
            <w:pPr>
              <w:rPr>
                <w:rFonts w:cs="Tahoma"/>
                <w:color w:val="000000"/>
                <w:sz w:val="18"/>
                <w:szCs w:val="18"/>
              </w:rPr>
            </w:pPr>
            <w:r>
              <w:rPr>
                <w:rFonts w:cs="Tahoma" w:hint="eastAsia"/>
                <w:color w:val="000000"/>
                <w:sz w:val="18"/>
                <w:szCs w:val="18"/>
              </w:rPr>
              <w:t>美国</w:t>
            </w:r>
            <w:r>
              <w:rPr>
                <w:rFonts w:cs="Tahoma"/>
                <w:color w:val="000000"/>
                <w:sz w:val="18"/>
                <w:szCs w:val="18"/>
              </w:rPr>
              <w:t>NI</w:t>
            </w:r>
          </w:p>
          <w:p w14:paraId="5E3A31C3" w14:textId="77777777" w:rsidR="00330BC6" w:rsidRDefault="00330BC6" w:rsidP="00050B8F">
            <w:pPr>
              <w:rPr>
                <w:rFonts w:cs="Tahoma"/>
                <w:color w:val="000000"/>
                <w:sz w:val="18"/>
                <w:szCs w:val="18"/>
              </w:rPr>
            </w:pPr>
            <w:r>
              <w:rPr>
                <w:rFonts w:cs="Tahoma" w:hint="eastAsia"/>
                <w:color w:val="000000"/>
                <w:sz w:val="18"/>
                <w:szCs w:val="18"/>
              </w:rPr>
              <w:t>1082</w:t>
            </w:r>
          </w:p>
        </w:tc>
        <w:tc>
          <w:tcPr>
            <w:tcW w:w="4536" w:type="dxa"/>
            <w:gridSpan w:val="2"/>
            <w:vAlign w:val="center"/>
          </w:tcPr>
          <w:p w14:paraId="7993E140"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应变</w:t>
            </w:r>
            <w:r>
              <w:rPr>
                <w:rFonts w:ascii="Times New Roman" w:eastAsia="宋体" w:hAnsi="Times New Roman"/>
                <w:color w:val="000000" w:themeColor="text1"/>
                <w:sz w:val="18"/>
                <w:szCs w:val="18"/>
              </w:rPr>
              <w:t>与加速度</w:t>
            </w:r>
            <w:r>
              <w:rPr>
                <w:rFonts w:ascii="Times New Roman" w:eastAsia="宋体" w:hAnsi="Times New Roman" w:hint="eastAsia"/>
                <w:color w:val="000000" w:themeColor="text1"/>
                <w:sz w:val="18"/>
                <w:szCs w:val="18"/>
              </w:rPr>
              <w:t>动态</w:t>
            </w:r>
            <w:r>
              <w:rPr>
                <w:rFonts w:ascii="Times New Roman" w:eastAsia="宋体" w:hAnsi="Times New Roman"/>
                <w:color w:val="000000" w:themeColor="text1"/>
                <w:sz w:val="18"/>
                <w:szCs w:val="18"/>
              </w:rPr>
              <w:t>信号测试</w:t>
            </w:r>
          </w:p>
        </w:tc>
        <w:tc>
          <w:tcPr>
            <w:tcW w:w="1843" w:type="dxa"/>
            <w:vAlign w:val="center"/>
          </w:tcPr>
          <w:p w14:paraId="3935452B"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color w:val="000000" w:themeColor="text1"/>
                <w:sz w:val="18"/>
                <w:szCs w:val="18"/>
              </w:rPr>
              <w:t>200</w:t>
            </w:r>
            <w:r>
              <w:rPr>
                <w:rFonts w:ascii="Times New Roman" w:eastAsia="宋体" w:hAnsi="Times New Roman" w:hint="eastAsia"/>
                <w:color w:val="000000" w:themeColor="text1"/>
                <w:sz w:val="18"/>
                <w:szCs w:val="18"/>
              </w:rPr>
              <w:t>元</w:t>
            </w:r>
            <w:r>
              <w:rPr>
                <w:rFonts w:ascii="Times New Roman" w:eastAsia="宋体" w:hAnsi="Times New Roman" w:hint="eastAsia"/>
                <w:color w:val="000000" w:themeColor="text1"/>
                <w:sz w:val="18"/>
                <w:szCs w:val="18"/>
              </w:rPr>
              <w:t>/</w:t>
            </w:r>
            <w:r>
              <w:rPr>
                <w:rFonts w:ascii="Times New Roman" w:eastAsia="宋体" w:hAnsi="Times New Roman" w:hint="eastAsia"/>
                <w:color w:val="000000" w:themeColor="text1"/>
                <w:sz w:val="18"/>
                <w:szCs w:val="18"/>
              </w:rPr>
              <w:t>天</w:t>
            </w:r>
          </w:p>
        </w:tc>
        <w:tc>
          <w:tcPr>
            <w:tcW w:w="1559" w:type="dxa"/>
            <w:vAlign w:val="center"/>
          </w:tcPr>
          <w:p w14:paraId="4BAB5245"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color w:val="000000" w:themeColor="text1"/>
                <w:sz w:val="18"/>
                <w:szCs w:val="18"/>
              </w:rPr>
              <w:t>400</w:t>
            </w:r>
            <w:r>
              <w:rPr>
                <w:rFonts w:ascii="Times New Roman" w:eastAsia="宋体" w:hAnsi="Times New Roman" w:hint="eastAsia"/>
                <w:color w:val="000000" w:themeColor="text1"/>
                <w:sz w:val="18"/>
                <w:szCs w:val="18"/>
              </w:rPr>
              <w:t>元</w:t>
            </w:r>
            <w:r>
              <w:rPr>
                <w:rFonts w:ascii="Times New Roman" w:eastAsia="宋体" w:hAnsi="Times New Roman" w:hint="eastAsia"/>
                <w:color w:val="000000" w:themeColor="text1"/>
                <w:sz w:val="18"/>
                <w:szCs w:val="18"/>
              </w:rPr>
              <w:t>/</w:t>
            </w:r>
            <w:r>
              <w:rPr>
                <w:rFonts w:ascii="Times New Roman" w:eastAsia="宋体" w:hAnsi="Times New Roman" w:hint="eastAsia"/>
                <w:color w:val="000000" w:themeColor="text1"/>
                <w:sz w:val="18"/>
                <w:szCs w:val="18"/>
              </w:rPr>
              <w:t>天</w:t>
            </w:r>
          </w:p>
        </w:tc>
        <w:tc>
          <w:tcPr>
            <w:tcW w:w="709" w:type="dxa"/>
            <w:vAlign w:val="center"/>
          </w:tcPr>
          <w:p w14:paraId="067FFE22" w14:textId="77777777" w:rsidR="00330BC6" w:rsidRDefault="00330BC6" w:rsidP="00050B8F">
            <w:pPr>
              <w:rPr>
                <w:rFonts w:ascii="Times New Roman" w:eastAsia="宋体" w:hAnsi="Times New Roman"/>
                <w:color w:val="000000" w:themeColor="text1"/>
                <w:sz w:val="18"/>
                <w:szCs w:val="18"/>
              </w:rPr>
            </w:pPr>
          </w:p>
        </w:tc>
        <w:tc>
          <w:tcPr>
            <w:tcW w:w="1134" w:type="dxa"/>
            <w:vAlign w:val="center"/>
          </w:tcPr>
          <w:p w14:paraId="77450264"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杨晓林</w:t>
            </w:r>
          </w:p>
        </w:tc>
      </w:tr>
      <w:tr w:rsidR="00330BC6" w14:paraId="6E3773AD" w14:textId="77777777" w:rsidTr="00050B8F">
        <w:trPr>
          <w:trHeight w:val="567"/>
        </w:trPr>
        <w:tc>
          <w:tcPr>
            <w:tcW w:w="419" w:type="dxa"/>
            <w:vAlign w:val="center"/>
          </w:tcPr>
          <w:p w14:paraId="2DBBDADA"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11</w:t>
            </w:r>
          </w:p>
        </w:tc>
        <w:tc>
          <w:tcPr>
            <w:tcW w:w="2241" w:type="dxa"/>
            <w:vAlign w:val="center"/>
          </w:tcPr>
          <w:p w14:paraId="1AC7AAF9" w14:textId="77777777" w:rsidR="00330BC6" w:rsidRDefault="00330BC6" w:rsidP="00050B8F">
            <w:pPr>
              <w:rPr>
                <w:rFonts w:cs="Tahoma"/>
                <w:color w:val="000000"/>
                <w:sz w:val="18"/>
                <w:szCs w:val="18"/>
              </w:rPr>
            </w:pPr>
            <w:r>
              <w:rPr>
                <w:rFonts w:cs="Tahoma" w:hint="eastAsia"/>
                <w:color w:val="000000"/>
                <w:sz w:val="18"/>
                <w:szCs w:val="18"/>
              </w:rPr>
              <w:t>落锤式冲击试验机</w:t>
            </w:r>
          </w:p>
        </w:tc>
        <w:tc>
          <w:tcPr>
            <w:tcW w:w="1559" w:type="dxa"/>
            <w:vAlign w:val="center"/>
          </w:tcPr>
          <w:p w14:paraId="78F6DAC2" w14:textId="77777777" w:rsidR="00330BC6" w:rsidRDefault="00330BC6" w:rsidP="00050B8F">
            <w:pPr>
              <w:rPr>
                <w:rFonts w:cs="Tahoma"/>
                <w:color w:val="000000"/>
                <w:sz w:val="18"/>
                <w:szCs w:val="18"/>
              </w:rPr>
            </w:pPr>
            <w:r>
              <w:rPr>
                <w:rFonts w:cs="Tahoma" w:hint="eastAsia"/>
                <w:color w:val="000000"/>
                <w:sz w:val="18"/>
                <w:szCs w:val="18"/>
              </w:rPr>
              <w:t>1506</w:t>
            </w:r>
            <w:r>
              <w:rPr>
                <w:rFonts w:cs="Tahoma" w:hint="eastAsia"/>
                <w:color w:val="000000"/>
                <w:sz w:val="18"/>
                <w:szCs w:val="18"/>
              </w:rPr>
              <w:t>型（研制）</w:t>
            </w:r>
          </w:p>
        </w:tc>
        <w:tc>
          <w:tcPr>
            <w:tcW w:w="4536" w:type="dxa"/>
            <w:gridSpan w:val="2"/>
            <w:vAlign w:val="center"/>
          </w:tcPr>
          <w:p w14:paraId="31334F8B"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color w:val="000000" w:themeColor="text1"/>
                <w:sz w:val="18"/>
                <w:szCs w:val="18"/>
              </w:rPr>
              <w:t>试件</w:t>
            </w:r>
            <w:r>
              <w:rPr>
                <w:rFonts w:ascii="Times New Roman" w:eastAsia="宋体" w:hAnsi="Times New Roman" w:hint="eastAsia"/>
                <w:color w:val="000000" w:themeColor="text1"/>
                <w:sz w:val="18"/>
                <w:szCs w:val="18"/>
              </w:rPr>
              <w:t>（≤</w:t>
            </w:r>
            <w:r>
              <w:rPr>
                <w:rFonts w:ascii="Times New Roman" w:eastAsia="宋体" w:hAnsi="Times New Roman" w:hint="eastAsia"/>
                <w:color w:val="000000" w:themeColor="text1"/>
                <w:sz w:val="18"/>
                <w:szCs w:val="18"/>
              </w:rPr>
              <w:t>250mm</w:t>
            </w:r>
            <w:r>
              <w:rPr>
                <w:rFonts w:ascii="Times New Roman" w:eastAsia="宋体" w:hAnsi="Times New Roman" w:hint="eastAsia"/>
                <w:color w:val="000000" w:themeColor="text1"/>
                <w:sz w:val="18"/>
                <w:szCs w:val="18"/>
              </w:rPr>
              <w:t>）；构件</w:t>
            </w:r>
            <w:r>
              <w:rPr>
                <w:rFonts w:ascii="Times New Roman" w:eastAsia="宋体" w:hAnsi="Times New Roman"/>
                <w:color w:val="000000" w:themeColor="text1"/>
                <w:sz w:val="18"/>
                <w:szCs w:val="18"/>
              </w:rPr>
              <w:t>（</w:t>
            </w:r>
            <w:r>
              <w:rPr>
                <w:rFonts w:ascii="Times New Roman" w:eastAsia="宋体" w:hAnsi="Times New Roman" w:hint="eastAsia"/>
                <w:color w:val="000000" w:themeColor="text1"/>
                <w:sz w:val="18"/>
                <w:szCs w:val="18"/>
              </w:rPr>
              <w:t>梁</w:t>
            </w:r>
            <w:r>
              <w:rPr>
                <w:rFonts w:ascii="Times New Roman" w:eastAsia="宋体" w:hAnsi="Times New Roman"/>
                <w:color w:val="000000" w:themeColor="text1"/>
                <w:sz w:val="18"/>
                <w:szCs w:val="18"/>
              </w:rPr>
              <w:t>、板</w:t>
            </w:r>
            <w:r>
              <w:rPr>
                <w:rFonts w:ascii="Times New Roman" w:eastAsia="宋体" w:hAnsi="Times New Roman" w:hint="eastAsia"/>
                <w:color w:val="000000" w:themeColor="text1"/>
                <w:sz w:val="18"/>
                <w:szCs w:val="18"/>
              </w:rPr>
              <w:t>、</w:t>
            </w:r>
            <w:r>
              <w:rPr>
                <w:rFonts w:ascii="Times New Roman" w:eastAsia="宋体" w:hAnsi="Times New Roman"/>
                <w:color w:val="000000" w:themeColor="text1"/>
                <w:sz w:val="18"/>
                <w:szCs w:val="18"/>
              </w:rPr>
              <w:t>柱）</w:t>
            </w:r>
            <w:r>
              <w:rPr>
                <w:rFonts w:ascii="Times New Roman" w:eastAsia="宋体" w:hAnsi="Times New Roman" w:hint="eastAsia"/>
                <w:color w:val="000000" w:themeColor="text1"/>
                <w:sz w:val="18"/>
                <w:szCs w:val="18"/>
              </w:rPr>
              <w:t>落锤冲击测试</w:t>
            </w:r>
          </w:p>
        </w:tc>
        <w:tc>
          <w:tcPr>
            <w:tcW w:w="1843" w:type="dxa"/>
            <w:vAlign w:val="center"/>
          </w:tcPr>
          <w:p w14:paraId="187F6622"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试件：</w:t>
            </w:r>
            <w:r>
              <w:rPr>
                <w:rFonts w:ascii="Times New Roman" w:eastAsia="宋体" w:hAnsi="Times New Roman"/>
                <w:color w:val="000000" w:themeColor="text1"/>
                <w:sz w:val="18"/>
                <w:szCs w:val="18"/>
              </w:rPr>
              <w:t>20</w:t>
            </w:r>
            <w:r>
              <w:rPr>
                <w:rFonts w:ascii="Times New Roman" w:eastAsia="宋体" w:hAnsi="Times New Roman" w:hint="eastAsia"/>
                <w:color w:val="000000" w:themeColor="text1"/>
                <w:sz w:val="18"/>
                <w:szCs w:val="18"/>
              </w:rPr>
              <w:t>0</w:t>
            </w:r>
            <w:r>
              <w:rPr>
                <w:rFonts w:ascii="Times New Roman" w:eastAsia="宋体" w:hAnsi="Times New Roman" w:hint="eastAsia"/>
                <w:color w:val="000000" w:themeColor="text1"/>
                <w:sz w:val="18"/>
                <w:szCs w:val="18"/>
              </w:rPr>
              <w:t>元</w:t>
            </w:r>
            <w:r>
              <w:rPr>
                <w:rFonts w:ascii="Times New Roman" w:eastAsia="宋体" w:hAnsi="Times New Roman" w:hint="eastAsia"/>
                <w:color w:val="000000" w:themeColor="text1"/>
                <w:sz w:val="18"/>
                <w:szCs w:val="18"/>
              </w:rPr>
              <w:t>/</w:t>
            </w:r>
            <w:r>
              <w:rPr>
                <w:rFonts w:ascii="Times New Roman" w:eastAsia="宋体" w:hAnsi="Times New Roman" w:hint="eastAsia"/>
                <w:color w:val="000000" w:themeColor="text1"/>
                <w:sz w:val="18"/>
                <w:szCs w:val="18"/>
              </w:rPr>
              <w:t>个</w:t>
            </w:r>
          </w:p>
          <w:p w14:paraId="6A7DE9A3"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构件</w:t>
            </w:r>
            <w:r>
              <w:rPr>
                <w:rFonts w:ascii="Times New Roman" w:eastAsia="宋体" w:hAnsi="Times New Roman"/>
                <w:color w:val="000000" w:themeColor="text1"/>
                <w:sz w:val="18"/>
                <w:szCs w:val="18"/>
              </w:rPr>
              <w:t>：</w:t>
            </w:r>
            <w:r>
              <w:rPr>
                <w:rFonts w:ascii="Times New Roman" w:eastAsia="宋体" w:hAnsi="Times New Roman"/>
                <w:color w:val="000000" w:themeColor="text1"/>
                <w:sz w:val="18"/>
                <w:szCs w:val="18"/>
              </w:rPr>
              <w:t>400</w:t>
            </w:r>
            <w:r>
              <w:rPr>
                <w:rFonts w:ascii="Times New Roman" w:eastAsia="宋体" w:hAnsi="Times New Roman" w:hint="eastAsia"/>
                <w:color w:val="000000" w:themeColor="text1"/>
                <w:sz w:val="18"/>
                <w:szCs w:val="18"/>
              </w:rPr>
              <w:t>元</w:t>
            </w:r>
            <w:r>
              <w:rPr>
                <w:rFonts w:ascii="Times New Roman" w:eastAsia="宋体" w:hAnsi="Times New Roman"/>
                <w:color w:val="000000" w:themeColor="text1"/>
                <w:sz w:val="18"/>
                <w:szCs w:val="18"/>
              </w:rPr>
              <w:t>/</w:t>
            </w:r>
            <w:proofErr w:type="gramStart"/>
            <w:r>
              <w:rPr>
                <w:rFonts w:ascii="Times New Roman" w:eastAsia="宋体" w:hAnsi="Times New Roman" w:hint="eastAsia"/>
                <w:color w:val="000000" w:themeColor="text1"/>
                <w:sz w:val="18"/>
                <w:szCs w:val="18"/>
              </w:rPr>
              <w:t>个</w:t>
            </w:r>
            <w:proofErr w:type="gramEnd"/>
          </w:p>
        </w:tc>
        <w:tc>
          <w:tcPr>
            <w:tcW w:w="1559" w:type="dxa"/>
            <w:vAlign w:val="center"/>
          </w:tcPr>
          <w:p w14:paraId="7B78F065"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试件：</w:t>
            </w:r>
            <w:r>
              <w:rPr>
                <w:rFonts w:ascii="Times New Roman" w:eastAsia="宋体" w:hAnsi="Times New Roman" w:hint="eastAsia"/>
                <w:color w:val="000000" w:themeColor="text1"/>
                <w:sz w:val="18"/>
                <w:szCs w:val="18"/>
              </w:rPr>
              <w:t>460</w:t>
            </w:r>
            <w:r>
              <w:rPr>
                <w:rFonts w:ascii="Times New Roman" w:eastAsia="宋体" w:hAnsi="Times New Roman" w:hint="eastAsia"/>
                <w:color w:val="000000" w:themeColor="text1"/>
                <w:sz w:val="18"/>
                <w:szCs w:val="18"/>
              </w:rPr>
              <w:t>元</w:t>
            </w:r>
            <w:r>
              <w:rPr>
                <w:rFonts w:ascii="Times New Roman" w:eastAsia="宋体" w:hAnsi="Times New Roman" w:hint="eastAsia"/>
                <w:color w:val="000000" w:themeColor="text1"/>
                <w:sz w:val="18"/>
                <w:szCs w:val="18"/>
              </w:rPr>
              <w:t>/</w:t>
            </w:r>
            <w:r>
              <w:rPr>
                <w:rFonts w:ascii="Times New Roman" w:eastAsia="宋体" w:hAnsi="Times New Roman" w:hint="eastAsia"/>
                <w:color w:val="000000" w:themeColor="text1"/>
                <w:sz w:val="18"/>
                <w:szCs w:val="18"/>
              </w:rPr>
              <w:t>个</w:t>
            </w:r>
          </w:p>
          <w:p w14:paraId="69AB5F41"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构件</w:t>
            </w:r>
            <w:r>
              <w:rPr>
                <w:rFonts w:ascii="Times New Roman" w:eastAsia="宋体" w:hAnsi="Times New Roman"/>
                <w:color w:val="000000" w:themeColor="text1"/>
                <w:sz w:val="18"/>
                <w:szCs w:val="18"/>
              </w:rPr>
              <w:t>：</w:t>
            </w:r>
            <w:r>
              <w:rPr>
                <w:rFonts w:ascii="Times New Roman" w:eastAsia="宋体" w:hAnsi="Times New Roman" w:hint="eastAsia"/>
                <w:color w:val="000000" w:themeColor="text1"/>
                <w:sz w:val="18"/>
                <w:szCs w:val="18"/>
              </w:rPr>
              <w:t>860</w:t>
            </w:r>
            <w:r>
              <w:rPr>
                <w:rFonts w:ascii="Times New Roman" w:eastAsia="宋体" w:hAnsi="Times New Roman" w:hint="eastAsia"/>
                <w:color w:val="000000" w:themeColor="text1"/>
                <w:sz w:val="18"/>
                <w:szCs w:val="18"/>
              </w:rPr>
              <w:t>元</w:t>
            </w:r>
            <w:r>
              <w:rPr>
                <w:rFonts w:ascii="Times New Roman" w:eastAsia="宋体" w:hAnsi="Times New Roman"/>
                <w:color w:val="000000" w:themeColor="text1"/>
                <w:sz w:val="18"/>
                <w:szCs w:val="18"/>
              </w:rPr>
              <w:t>/</w:t>
            </w:r>
            <w:proofErr w:type="gramStart"/>
            <w:r>
              <w:rPr>
                <w:rFonts w:ascii="Times New Roman" w:eastAsia="宋体" w:hAnsi="Times New Roman" w:hint="eastAsia"/>
                <w:color w:val="000000" w:themeColor="text1"/>
                <w:sz w:val="18"/>
                <w:szCs w:val="18"/>
              </w:rPr>
              <w:t>个</w:t>
            </w:r>
            <w:proofErr w:type="gramEnd"/>
          </w:p>
        </w:tc>
        <w:tc>
          <w:tcPr>
            <w:tcW w:w="709" w:type="dxa"/>
            <w:vAlign w:val="center"/>
          </w:tcPr>
          <w:p w14:paraId="6E723786" w14:textId="77777777" w:rsidR="00330BC6" w:rsidRDefault="00330BC6" w:rsidP="00050B8F">
            <w:pPr>
              <w:rPr>
                <w:rFonts w:ascii="Times New Roman" w:eastAsia="宋体" w:hAnsi="Times New Roman"/>
                <w:color w:val="000000" w:themeColor="text1"/>
                <w:sz w:val="18"/>
                <w:szCs w:val="18"/>
              </w:rPr>
            </w:pPr>
          </w:p>
        </w:tc>
        <w:tc>
          <w:tcPr>
            <w:tcW w:w="1134" w:type="dxa"/>
            <w:vAlign w:val="center"/>
          </w:tcPr>
          <w:p w14:paraId="2EC8F3A3" w14:textId="77777777" w:rsidR="00330BC6" w:rsidRDefault="00330BC6" w:rsidP="00050B8F">
            <w:pPr>
              <w:rPr>
                <w:sz w:val="18"/>
                <w:szCs w:val="18"/>
              </w:rPr>
            </w:pPr>
            <w:r>
              <w:rPr>
                <w:rFonts w:ascii="Times New Roman" w:eastAsia="宋体" w:hAnsi="Times New Roman" w:hint="eastAsia"/>
                <w:color w:val="000000" w:themeColor="text1"/>
                <w:sz w:val="18"/>
                <w:szCs w:val="18"/>
              </w:rPr>
              <w:t>高士武</w:t>
            </w:r>
          </w:p>
        </w:tc>
      </w:tr>
      <w:tr w:rsidR="00330BC6" w14:paraId="06973404" w14:textId="77777777" w:rsidTr="00050B8F">
        <w:trPr>
          <w:trHeight w:val="567"/>
        </w:trPr>
        <w:tc>
          <w:tcPr>
            <w:tcW w:w="419" w:type="dxa"/>
            <w:vAlign w:val="center"/>
          </w:tcPr>
          <w:p w14:paraId="605DAE47"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12</w:t>
            </w:r>
          </w:p>
        </w:tc>
        <w:tc>
          <w:tcPr>
            <w:tcW w:w="2241" w:type="dxa"/>
            <w:vAlign w:val="center"/>
          </w:tcPr>
          <w:p w14:paraId="04F3D282" w14:textId="77777777" w:rsidR="00330BC6" w:rsidRDefault="00330BC6" w:rsidP="00050B8F">
            <w:pPr>
              <w:rPr>
                <w:rFonts w:cs="Tahoma"/>
                <w:color w:val="000000"/>
                <w:sz w:val="18"/>
                <w:szCs w:val="18"/>
              </w:rPr>
            </w:pPr>
            <w:r>
              <w:rPr>
                <w:rFonts w:cs="Tahoma" w:hint="eastAsia"/>
                <w:color w:val="000000"/>
                <w:sz w:val="18"/>
                <w:szCs w:val="18"/>
              </w:rPr>
              <w:t>霍普金森杆</w:t>
            </w:r>
          </w:p>
        </w:tc>
        <w:tc>
          <w:tcPr>
            <w:tcW w:w="1559" w:type="dxa"/>
            <w:vAlign w:val="center"/>
          </w:tcPr>
          <w:p w14:paraId="18DF6A3E" w14:textId="77777777" w:rsidR="00330BC6" w:rsidRDefault="00330BC6" w:rsidP="00050B8F">
            <w:pPr>
              <w:rPr>
                <w:rFonts w:cs="Tahoma"/>
                <w:color w:val="000000"/>
                <w:sz w:val="18"/>
                <w:szCs w:val="18"/>
              </w:rPr>
            </w:pPr>
            <w:r>
              <w:rPr>
                <w:rFonts w:cs="Tahoma" w:hint="eastAsia"/>
                <w:color w:val="000000"/>
                <w:sz w:val="18"/>
                <w:szCs w:val="18"/>
              </w:rPr>
              <w:t>Φ</w:t>
            </w:r>
            <w:r>
              <w:rPr>
                <w:rFonts w:cs="Tahoma" w:hint="eastAsia"/>
                <w:color w:val="000000"/>
                <w:sz w:val="18"/>
                <w:szCs w:val="18"/>
              </w:rPr>
              <w:t>75mm</w:t>
            </w:r>
            <w:r>
              <w:rPr>
                <w:rFonts w:cs="Tahoma" w:hint="eastAsia"/>
                <w:color w:val="000000"/>
                <w:sz w:val="18"/>
                <w:szCs w:val="18"/>
              </w:rPr>
              <w:t>（研制）</w:t>
            </w:r>
          </w:p>
        </w:tc>
        <w:tc>
          <w:tcPr>
            <w:tcW w:w="4536" w:type="dxa"/>
            <w:gridSpan w:val="2"/>
            <w:vAlign w:val="center"/>
          </w:tcPr>
          <w:p w14:paraId="4DFB9C06"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非金属材料</w:t>
            </w:r>
            <w:r>
              <w:rPr>
                <w:rFonts w:ascii="Times New Roman" w:eastAsia="宋体" w:hAnsi="Times New Roman"/>
                <w:color w:val="000000" w:themeColor="text1"/>
                <w:sz w:val="18"/>
                <w:szCs w:val="18"/>
              </w:rPr>
              <w:t>动态</w:t>
            </w:r>
            <w:r>
              <w:rPr>
                <w:rFonts w:ascii="Times New Roman" w:eastAsia="宋体" w:hAnsi="Times New Roman" w:hint="eastAsia"/>
                <w:color w:val="000000" w:themeColor="text1"/>
                <w:sz w:val="18"/>
                <w:szCs w:val="18"/>
              </w:rPr>
              <w:t>强度</w:t>
            </w:r>
            <w:r>
              <w:rPr>
                <w:rFonts w:ascii="Times New Roman" w:eastAsia="宋体" w:hAnsi="Times New Roman"/>
                <w:color w:val="000000" w:themeColor="text1"/>
                <w:sz w:val="18"/>
                <w:szCs w:val="18"/>
              </w:rPr>
              <w:t>测试</w:t>
            </w:r>
          </w:p>
        </w:tc>
        <w:tc>
          <w:tcPr>
            <w:tcW w:w="1843" w:type="dxa"/>
            <w:vAlign w:val="center"/>
          </w:tcPr>
          <w:p w14:paraId="489D614E"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color w:val="000000" w:themeColor="text1"/>
                <w:sz w:val="18"/>
                <w:szCs w:val="18"/>
              </w:rPr>
              <w:t>200</w:t>
            </w:r>
            <w:r>
              <w:rPr>
                <w:rFonts w:ascii="Times New Roman" w:eastAsia="宋体" w:hAnsi="Times New Roman" w:hint="eastAsia"/>
                <w:color w:val="000000" w:themeColor="text1"/>
                <w:sz w:val="18"/>
                <w:szCs w:val="18"/>
              </w:rPr>
              <w:t>元</w:t>
            </w:r>
            <w:r>
              <w:rPr>
                <w:rFonts w:ascii="Times New Roman" w:eastAsia="宋体" w:hAnsi="Times New Roman" w:hint="eastAsia"/>
                <w:color w:val="000000" w:themeColor="text1"/>
                <w:sz w:val="18"/>
                <w:szCs w:val="18"/>
              </w:rPr>
              <w:t>/</w:t>
            </w:r>
            <w:proofErr w:type="gramStart"/>
            <w:r>
              <w:rPr>
                <w:rFonts w:ascii="Times New Roman" w:eastAsia="宋体" w:hAnsi="Times New Roman" w:hint="eastAsia"/>
                <w:color w:val="000000" w:themeColor="text1"/>
                <w:sz w:val="18"/>
                <w:szCs w:val="18"/>
              </w:rPr>
              <w:t>个</w:t>
            </w:r>
            <w:proofErr w:type="gramEnd"/>
          </w:p>
        </w:tc>
        <w:tc>
          <w:tcPr>
            <w:tcW w:w="1559" w:type="dxa"/>
            <w:vAlign w:val="center"/>
          </w:tcPr>
          <w:p w14:paraId="58AABFFB"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color w:val="000000" w:themeColor="text1"/>
                <w:sz w:val="18"/>
                <w:szCs w:val="18"/>
              </w:rPr>
              <w:t>500</w:t>
            </w:r>
            <w:r>
              <w:rPr>
                <w:rFonts w:ascii="Times New Roman" w:eastAsia="宋体" w:hAnsi="Times New Roman" w:hint="eastAsia"/>
                <w:color w:val="000000" w:themeColor="text1"/>
                <w:sz w:val="18"/>
                <w:szCs w:val="18"/>
              </w:rPr>
              <w:t>元</w:t>
            </w:r>
            <w:r>
              <w:rPr>
                <w:rFonts w:ascii="Times New Roman" w:eastAsia="宋体" w:hAnsi="Times New Roman" w:hint="eastAsia"/>
                <w:color w:val="000000" w:themeColor="text1"/>
                <w:sz w:val="18"/>
                <w:szCs w:val="18"/>
              </w:rPr>
              <w:t>/</w:t>
            </w:r>
            <w:proofErr w:type="gramStart"/>
            <w:r>
              <w:rPr>
                <w:rFonts w:ascii="Times New Roman" w:eastAsia="宋体" w:hAnsi="Times New Roman" w:hint="eastAsia"/>
                <w:color w:val="000000" w:themeColor="text1"/>
                <w:sz w:val="18"/>
                <w:szCs w:val="18"/>
              </w:rPr>
              <w:t>个</w:t>
            </w:r>
            <w:proofErr w:type="gramEnd"/>
          </w:p>
        </w:tc>
        <w:tc>
          <w:tcPr>
            <w:tcW w:w="709" w:type="dxa"/>
            <w:vAlign w:val="center"/>
          </w:tcPr>
          <w:p w14:paraId="2993E770" w14:textId="77777777" w:rsidR="00330BC6" w:rsidRDefault="00330BC6" w:rsidP="00050B8F">
            <w:pPr>
              <w:rPr>
                <w:rFonts w:ascii="Times New Roman" w:eastAsia="宋体" w:hAnsi="Times New Roman"/>
                <w:color w:val="000000" w:themeColor="text1"/>
                <w:sz w:val="18"/>
                <w:szCs w:val="18"/>
              </w:rPr>
            </w:pPr>
          </w:p>
        </w:tc>
        <w:tc>
          <w:tcPr>
            <w:tcW w:w="1134" w:type="dxa"/>
            <w:vAlign w:val="center"/>
          </w:tcPr>
          <w:p w14:paraId="2A2272B4" w14:textId="77777777" w:rsidR="00330BC6" w:rsidRDefault="00330BC6" w:rsidP="00050B8F">
            <w:pPr>
              <w:rPr>
                <w:sz w:val="18"/>
                <w:szCs w:val="18"/>
              </w:rPr>
            </w:pPr>
            <w:r>
              <w:rPr>
                <w:rFonts w:ascii="Times New Roman" w:eastAsia="宋体" w:hAnsi="Times New Roman" w:hint="eastAsia"/>
                <w:color w:val="000000" w:themeColor="text1"/>
                <w:sz w:val="18"/>
                <w:szCs w:val="18"/>
              </w:rPr>
              <w:t>高士武</w:t>
            </w:r>
          </w:p>
        </w:tc>
      </w:tr>
      <w:tr w:rsidR="00330BC6" w14:paraId="6EE6D67E" w14:textId="77777777" w:rsidTr="00050B8F">
        <w:trPr>
          <w:trHeight w:val="567"/>
        </w:trPr>
        <w:tc>
          <w:tcPr>
            <w:tcW w:w="419" w:type="dxa"/>
            <w:vAlign w:val="center"/>
          </w:tcPr>
          <w:p w14:paraId="71B34203"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13</w:t>
            </w:r>
          </w:p>
        </w:tc>
        <w:tc>
          <w:tcPr>
            <w:tcW w:w="2241" w:type="dxa"/>
            <w:vAlign w:val="center"/>
          </w:tcPr>
          <w:p w14:paraId="04F84EA7" w14:textId="77777777" w:rsidR="00330BC6" w:rsidRDefault="00330BC6" w:rsidP="00050B8F">
            <w:pPr>
              <w:rPr>
                <w:rFonts w:cs="Tahoma"/>
                <w:color w:val="000000"/>
                <w:sz w:val="18"/>
                <w:szCs w:val="18"/>
              </w:rPr>
            </w:pPr>
            <w:r>
              <w:rPr>
                <w:rFonts w:cs="Tahoma" w:hint="eastAsia"/>
                <w:color w:val="000000"/>
                <w:sz w:val="18"/>
                <w:szCs w:val="18"/>
              </w:rPr>
              <w:t>结构断裂</w:t>
            </w:r>
            <w:r>
              <w:rPr>
                <w:rFonts w:cs="Tahoma"/>
                <w:color w:val="000000"/>
                <w:sz w:val="18"/>
                <w:szCs w:val="18"/>
              </w:rPr>
              <w:t>疲劳</w:t>
            </w:r>
            <w:r>
              <w:rPr>
                <w:rFonts w:cs="Tahoma" w:hint="eastAsia"/>
                <w:color w:val="000000"/>
                <w:sz w:val="18"/>
                <w:szCs w:val="18"/>
              </w:rPr>
              <w:t>试验检测设备</w:t>
            </w:r>
          </w:p>
        </w:tc>
        <w:tc>
          <w:tcPr>
            <w:tcW w:w="1559" w:type="dxa"/>
            <w:vAlign w:val="center"/>
          </w:tcPr>
          <w:p w14:paraId="44EDFCF6" w14:textId="77777777" w:rsidR="00330BC6" w:rsidRDefault="00330BC6" w:rsidP="00050B8F">
            <w:pPr>
              <w:adjustRightInd w:val="0"/>
              <w:snapToGrid w:val="0"/>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深圳万测试验设备有限公司</w:t>
            </w:r>
            <w:r>
              <w:rPr>
                <w:rFonts w:ascii="Times New Roman" w:eastAsia="宋体" w:hAnsi="Times New Roman" w:cs="Times New Roman" w:hint="eastAsia"/>
                <w:color w:val="000000" w:themeColor="text1"/>
                <w:sz w:val="18"/>
                <w:szCs w:val="18"/>
              </w:rPr>
              <w:t>HDT</w:t>
            </w:r>
            <w:r>
              <w:rPr>
                <w:rFonts w:ascii="Times New Roman" w:eastAsia="宋体" w:hAnsi="Times New Roman" w:cs="Times New Roman"/>
                <w:color w:val="000000" w:themeColor="text1"/>
                <w:sz w:val="18"/>
                <w:szCs w:val="18"/>
              </w:rPr>
              <w:t>-</w:t>
            </w:r>
            <w:r>
              <w:rPr>
                <w:rFonts w:ascii="Times New Roman" w:eastAsia="宋体" w:hAnsi="Times New Roman" w:cs="Times New Roman" w:hint="eastAsia"/>
                <w:color w:val="000000" w:themeColor="text1"/>
                <w:sz w:val="18"/>
                <w:szCs w:val="18"/>
              </w:rPr>
              <w:t>305A</w:t>
            </w:r>
          </w:p>
        </w:tc>
        <w:tc>
          <w:tcPr>
            <w:tcW w:w="4536" w:type="dxa"/>
            <w:gridSpan w:val="2"/>
            <w:vAlign w:val="center"/>
          </w:tcPr>
          <w:p w14:paraId="790E4E38"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试件</w:t>
            </w:r>
            <w:r>
              <w:rPr>
                <w:rFonts w:ascii="Times New Roman" w:eastAsia="宋体" w:hAnsi="Times New Roman"/>
                <w:color w:val="000000" w:themeColor="text1"/>
                <w:sz w:val="18"/>
                <w:szCs w:val="18"/>
              </w:rPr>
              <w:t>与构件的疲劳及断裂测试</w:t>
            </w:r>
          </w:p>
        </w:tc>
        <w:tc>
          <w:tcPr>
            <w:tcW w:w="1843" w:type="dxa"/>
            <w:vAlign w:val="center"/>
          </w:tcPr>
          <w:p w14:paraId="34DBA6EA"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color w:val="000000" w:themeColor="text1"/>
                <w:sz w:val="18"/>
                <w:szCs w:val="18"/>
              </w:rPr>
              <w:t>100</w:t>
            </w:r>
            <w:r>
              <w:rPr>
                <w:rFonts w:ascii="Times New Roman" w:eastAsia="宋体" w:hAnsi="Times New Roman" w:hint="eastAsia"/>
                <w:color w:val="000000" w:themeColor="text1"/>
                <w:sz w:val="18"/>
                <w:szCs w:val="18"/>
              </w:rPr>
              <w:t>元</w:t>
            </w:r>
            <w:r>
              <w:rPr>
                <w:rFonts w:ascii="Times New Roman" w:eastAsia="宋体" w:hAnsi="Times New Roman" w:hint="eastAsia"/>
                <w:color w:val="000000" w:themeColor="text1"/>
                <w:sz w:val="18"/>
                <w:szCs w:val="18"/>
              </w:rPr>
              <w:t>/</w:t>
            </w:r>
            <w:r>
              <w:rPr>
                <w:rFonts w:ascii="Times New Roman" w:eastAsia="宋体" w:hAnsi="Times New Roman" w:hint="eastAsia"/>
                <w:color w:val="000000" w:themeColor="text1"/>
                <w:sz w:val="18"/>
                <w:szCs w:val="18"/>
              </w:rPr>
              <w:t>天</w:t>
            </w:r>
          </w:p>
        </w:tc>
        <w:tc>
          <w:tcPr>
            <w:tcW w:w="1559" w:type="dxa"/>
            <w:vAlign w:val="center"/>
          </w:tcPr>
          <w:p w14:paraId="699F407D"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color w:val="000000" w:themeColor="text1"/>
                <w:sz w:val="18"/>
                <w:szCs w:val="18"/>
              </w:rPr>
              <w:t>350</w:t>
            </w:r>
            <w:r>
              <w:rPr>
                <w:rFonts w:ascii="Times New Roman" w:eastAsia="宋体" w:hAnsi="Times New Roman" w:hint="eastAsia"/>
                <w:color w:val="000000" w:themeColor="text1"/>
                <w:sz w:val="18"/>
                <w:szCs w:val="18"/>
              </w:rPr>
              <w:t>元</w:t>
            </w:r>
            <w:r>
              <w:rPr>
                <w:rFonts w:ascii="Times New Roman" w:eastAsia="宋体" w:hAnsi="Times New Roman" w:hint="eastAsia"/>
                <w:color w:val="000000" w:themeColor="text1"/>
                <w:sz w:val="18"/>
                <w:szCs w:val="18"/>
              </w:rPr>
              <w:t>/</w:t>
            </w:r>
            <w:r>
              <w:rPr>
                <w:rFonts w:ascii="Times New Roman" w:eastAsia="宋体" w:hAnsi="Times New Roman" w:hint="eastAsia"/>
                <w:color w:val="000000" w:themeColor="text1"/>
                <w:sz w:val="18"/>
                <w:szCs w:val="18"/>
              </w:rPr>
              <w:t>天</w:t>
            </w:r>
          </w:p>
        </w:tc>
        <w:tc>
          <w:tcPr>
            <w:tcW w:w="709" w:type="dxa"/>
            <w:vAlign w:val="center"/>
          </w:tcPr>
          <w:p w14:paraId="1D79E151" w14:textId="77777777" w:rsidR="00330BC6" w:rsidRDefault="00330BC6" w:rsidP="00050B8F">
            <w:pPr>
              <w:rPr>
                <w:rFonts w:ascii="Times New Roman" w:eastAsia="宋体" w:hAnsi="Times New Roman"/>
                <w:color w:val="000000" w:themeColor="text1"/>
                <w:sz w:val="18"/>
                <w:szCs w:val="18"/>
              </w:rPr>
            </w:pPr>
          </w:p>
        </w:tc>
        <w:tc>
          <w:tcPr>
            <w:tcW w:w="1134" w:type="dxa"/>
            <w:vAlign w:val="center"/>
          </w:tcPr>
          <w:p w14:paraId="67C59519"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杨晓林</w:t>
            </w:r>
          </w:p>
          <w:p w14:paraId="21F5D486" w14:textId="77777777" w:rsidR="00330BC6" w:rsidRDefault="00330BC6" w:rsidP="00050B8F">
            <w:pPr>
              <w:rPr>
                <w:sz w:val="18"/>
                <w:szCs w:val="18"/>
              </w:rPr>
            </w:pPr>
          </w:p>
        </w:tc>
      </w:tr>
      <w:tr w:rsidR="00330BC6" w14:paraId="61D14A4B" w14:textId="77777777" w:rsidTr="00050B8F">
        <w:trPr>
          <w:trHeight w:val="567"/>
        </w:trPr>
        <w:tc>
          <w:tcPr>
            <w:tcW w:w="419" w:type="dxa"/>
            <w:vAlign w:val="center"/>
          </w:tcPr>
          <w:p w14:paraId="28BF9A5C"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14</w:t>
            </w:r>
          </w:p>
        </w:tc>
        <w:tc>
          <w:tcPr>
            <w:tcW w:w="2241" w:type="dxa"/>
            <w:vAlign w:val="center"/>
          </w:tcPr>
          <w:p w14:paraId="59917531" w14:textId="77777777" w:rsidR="00330BC6" w:rsidRDefault="00330BC6" w:rsidP="00050B8F">
            <w:pPr>
              <w:rPr>
                <w:sz w:val="18"/>
                <w:szCs w:val="18"/>
              </w:rPr>
            </w:pPr>
            <w:r>
              <w:rPr>
                <w:rFonts w:ascii="宋体" w:eastAsia="宋体" w:hAnsi="宋体" w:hint="eastAsia"/>
                <w:sz w:val="18"/>
                <w:szCs w:val="18"/>
              </w:rPr>
              <w:t>高性能全自动</w:t>
            </w:r>
            <w:proofErr w:type="gramStart"/>
            <w:r>
              <w:rPr>
                <w:rFonts w:ascii="宋体" w:eastAsia="宋体" w:hAnsi="宋体" w:hint="eastAsia"/>
                <w:sz w:val="18"/>
                <w:szCs w:val="18"/>
              </w:rPr>
              <w:t>压汞仪</w:t>
            </w:r>
            <w:proofErr w:type="gramEnd"/>
          </w:p>
        </w:tc>
        <w:tc>
          <w:tcPr>
            <w:tcW w:w="1559" w:type="dxa"/>
            <w:vAlign w:val="center"/>
          </w:tcPr>
          <w:p w14:paraId="3C49B45D" w14:textId="77777777" w:rsidR="00330BC6" w:rsidRDefault="00330BC6" w:rsidP="00050B8F">
            <w:pPr>
              <w:rPr>
                <w:sz w:val="18"/>
                <w:szCs w:val="18"/>
              </w:rPr>
            </w:pPr>
            <w:r>
              <w:rPr>
                <w:rFonts w:ascii="Times New Roman" w:eastAsia="宋体" w:hAnsi="Times New Roman" w:cs="Times New Roman" w:hint="eastAsia"/>
                <w:color w:val="000000"/>
                <w:sz w:val="18"/>
                <w:szCs w:val="18"/>
              </w:rPr>
              <w:t>美国麦克</w:t>
            </w:r>
            <w:r>
              <w:rPr>
                <w:rFonts w:ascii="Times New Roman" w:eastAsia="宋体" w:hAnsi="Times New Roman" w:cs="Times New Roman" w:hint="eastAsia"/>
                <w:color w:val="000000"/>
                <w:sz w:val="18"/>
                <w:szCs w:val="18"/>
              </w:rPr>
              <w:t>/</w:t>
            </w:r>
            <w:r>
              <w:rPr>
                <w:rFonts w:ascii="Times New Roman" w:eastAsia="宋体" w:hAnsi="Times New Roman" w:cs="Times New Roman"/>
                <w:color w:val="000000"/>
                <w:sz w:val="18"/>
                <w:szCs w:val="18"/>
              </w:rPr>
              <w:t>Autopore</w:t>
            </w:r>
            <w:r>
              <w:rPr>
                <w:rFonts w:ascii="Times New Roman" w:hAnsi="Times New Roman" w:cs="Times New Roman" w:hint="eastAsia"/>
                <w:color w:val="000000"/>
                <w:sz w:val="18"/>
                <w:szCs w:val="18"/>
              </w:rPr>
              <w:t xml:space="preserve"> </w:t>
            </w:r>
            <w:r>
              <w:rPr>
                <w:rFonts w:ascii="Times New Roman" w:eastAsia="宋体" w:hAnsi="Times New Roman" w:cs="Times New Roman"/>
                <w:color w:val="000000"/>
                <w:sz w:val="18"/>
                <w:szCs w:val="18"/>
              </w:rPr>
              <w:t>IV</w:t>
            </w:r>
            <w:r>
              <w:rPr>
                <w:rFonts w:ascii="Times New Roman" w:hAnsi="Times New Roman" w:cs="Times New Roman" w:hint="eastAsia"/>
                <w:color w:val="000000"/>
                <w:sz w:val="18"/>
                <w:szCs w:val="18"/>
              </w:rPr>
              <w:t xml:space="preserve"> </w:t>
            </w:r>
            <w:r>
              <w:rPr>
                <w:rFonts w:ascii="Times New Roman" w:eastAsia="宋体" w:hAnsi="Times New Roman" w:cs="Times New Roman"/>
                <w:color w:val="000000"/>
                <w:sz w:val="18"/>
                <w:szCs w:val="18"/>
              </w:rPr>
              <w:t>9500</w:t>
            </w:r>
          </w:p>
        </w:tc>
        <w:tc>
          <w:tcPr>
            <w:tcW w:w="4536" w:type="dxa"/>
            <w:gridSpan w:val="2"/>
            <w:vAlign w:val="center"/>
          </w:tcPr>
          <w:p w14:paraId="72992C46" w14:textId="77777777" w:rsidR="00330BC6" w:rsidRDefault="00330BC6" w:rsidP="00050B8F">
            <w:pPr>
              <w:rPr>
                <w:sz w:val="18"/>
                <w:szCs w:val="18"/>
              </w:rPr>
            </w:pPr>
            <w:r>
              <w:rPr>
                <w:rFonts w:hint="eastAsia"/>
                <w:sz w:val="18"/>
                <w:szCs w:val="18"/>
              </w:rPr>
              <w:t>测试固体材料的孔径（</w:t>
            </w:r>
            <w:r>
              <w:rPr>
                <w:rFonts w:hint="eastAsia"/>
                <w:sz w:val="18"/>
                <w:szCs w:val="18"/>
              </w:rPr>
              <w:t>5nm~1100</w:t>
            </w:r>
            <w:r>
              <w:rPr>
                <w:rFonts w:hint="eastAsia"/>
                <w:sz w:val="18"/>
                <w:szCs w:val="18"/>
              </w:rPr>
              <w:t>μ</w:t>
            </w:r>
            <w:r>
              <w:rPr>
                <w:rFonts w:hint="eastAsia"/>
                <w:sz w:val="18"/>
                <w:szCs w:val="18"/>
              </w:rPr>
              <w:t>m</w:t>
            </w:r>
            <w:r>
              <w:rPr>
                <w:rFonts w:hint="eastAsia"/>
                <w:sz w:val="18"/>
                <w:szCs w:val="18"/>
              </w:rPr>
              <w:t>）、总孔体积、</w:t>
            </w:r>
            <w:proofErr w:type="gramStart"/>
            <w:r>
              <w:rPr>
                <w:rFonts w:hint="eastAsia"/>
                <w:sz w:val="18"/>
                <w:szCs w:val="18"/>
              </w:rPr>
              <w:t>总孔比表面积</w:t>
            </w:r>
            <w:proofErr w:type="gramEnd"/>
            <w:r>
              <w:rPr>
                <w:rFonts w:hint="eastAsia"/>
                <w:sz w:val="18"/>
                <w:szCs w:val="18"/>
              </w:rPr>
              <w:t>、中值孔径及样品密度（包括堆积密度、表观密度和真密度）</w:t>
            </w:r>
          </w:p>
          <w:p w14:paraId="7944671F" w14:textId="77777777" w:rsidR="00330BC6" w:rsidRDefault="00330BC6" w:rsidP="00050B8F">
            <w:pPr>
              <w:rPr>
                <w:sz w:val="18"/>
                <w:szCs w:val="18"/>
              </w:rPr>
            </w:pPr>
          </w:p>
        </w:tc>
        <w:tc>
          <w:tcPr>
            <w:tcW w:w="1843" w:type="dxa"/>
            <w:vAlign w:val="center"/>
          </w:tcPr>
          <w:p w14:paraId="50350D77" w14:textId="77777777" w:rsidR="00330BC6" w:rsidRDefault="00330BC6" w:rsidP="00050B8F">
            <w:pPr>
              <w:rPr>
                <w:rFonts w:ascii="Times New Roman" w:eastAsia="宋体" w:hAnsi="Times New Roman" w:cs="Times New Roman"/>
                <w:sz w:val="18"/>
                <w:szCs w:val="18"/>
              </w:rPr>
            </w:pPr>
            <w:r>
              <w:rPr>
                <w:rFonts w:ascii="Times New Roman" w:hAnsi="Times New Roman" w:cs="Times New Roman"/>
                <w:sz w:val="18"/>
                <w:szCs w:val="18"/>
              </w:rPr>
              <w:t>300</w:t>
            </w:r>
            <w:r>
              <w:rPr>
                <w:rFonts w:ascii="Times New Roman" w:hAnsi="Times New Roman" w:cs="Times New Roman"/>
                <w:sz w:val="18"/>
                <w:szCs w:val="18"/>
              </w:rPr>
              <w:t>元</w:t>
            </w:r>
            <w:r>
              <w:rPr>
                <w:rFonts w:ascii="Times New Roman" w:hAnsi="Times New Roman" w:cs="Times New Roman"/>
                <w:sz w:val="18"/>
                <w:szCs w:val="18"/>
              </w:rPr>
              <w:t>/</w:t>
            </w:r>
            <w:proofErr w:type="gramStart"/>
            <w:r>
              <w:rPr>
                <w:rFonts w:ascii="Times New Roman" w:hAnsi="Times New Roman" w:cs="Times New Roman"/>
                <w:sz w:val="18"/>
                <w:szCs w:val="18"/>
              </w:rPr>
              <w:t>个</w:t>
            </w:r>
            <w:proofErr w:type="gramEnd"/>
            <w:r>
              <w:rPr>
                <w:rFonts w:ascii="Times New Roman" w:hAnsi="Times New Roman" w:cs="Times New Roman"/>
                <w:sz w:val="18"/>
                <w:szCs w:val="18"/>
              </w:rPr>
              <w:t>样品</w:t>
            </w:r>
          </w:p>
        </w:tc>
        <w:tc>
          <w:tcPr>
            <w:tcW w:w="1559" w:type="dxa"/>
            <w:vAlign w:val="center"/>
          </w:tcPr>
          <w:p w14:paraId="1E527C27" w14:textId="77777777" w:rsidR="00330BC6" w:rsidRDefault="00330BC6" w:rsidP="00050B8F">
            <w:pPr>
              <w:rPr>
                <w:rFonts w:ascii="Times New Roman" w:eastAsia="宋体" w:hAnsi="Times New Roman" w:cs="Times New Roman"/>
                <w:sz w:val="18"/>
                <w:szCs w:val="18"/>
              </w:rPr>
            </w:pPr>
            <w:r>
              <w:rPr>
                <w:rFonts w:ascii="Times New Roman" w:hAnsi="Times New Roman" w:cs="Times New Roman"/>
                <w:sz w:val="18"/>
                <w:szCs w:val="18"/>
              </w:rPr>
              <w:t>700</w:t>
            </w:r>
            <w:r>
              <w:rPr>
                <w:rFonts w:ascii="Times New Roman" w:hAnsi="Times New Roman" w:cs="Times New Roman"/>
                <w:sz w:val="18"/>
                <w:szCs w:val="18"/>
              </w:rPr>
              <w:t>元</w:t>
            </w:r>
            <w:r>
              <w:rPr>
                <w:rFonts w:ascii="Times New Roman" w:hAnsi="Times New Roman" w:cs="Times New Roman"/>
                <w:sz w:val="18"/>
                <w:szCs w:val="18"/>
              </w:rPr>
              <w:t>/</w:t>
            </w:r>
            <w:proofErr w:type="gramStart"/>
            <w:r>
              <w:rPr>
                <w:rFonts w:ascii="Times New Roman" w:hAnsi="Times New Roman" w:cs="Times New Roman"/>
                <w:sz w:val="18"/>
                <w:szCs w:val="18"/>
              </w:rPr>
              <w:t>个</w:t>
            </w:r>
            <w:proofErr w:type="gramEnd"/>
            <w:r>
              <w:rPr>
                <w:rFonts w:ascii="Times New Roman" w:hAnsi="Times New Roman" w:cs="Times New Roman"/>
                <w:sz w:val="18"/>
                <w:szCs w:val="18"/>
              </w:rPr>
              <w:t>样品</w:t>
            </w:r>
          </w:p>
        </w:tc>
        <w:tc>
          <w:tcPr>
            <w:tcW w:w="709" w:type="dxa"/>
            <w:vAlign w:val="center"/>
          </w:tcPr>
          <w:p w14:paraId="5D71A98D" w14:textId="77777777" w:rsidR="00330BC6" w:rsidRDefault="00330BC6" w:rsidP="00050B8F">
            <w:pPr>
              <w:rPr>
                <w:sz w:val="18"/>
                <w:szCs w:val="18"/>
              </w:rPr>
            </w:pPr>
          </w:p>
        </w:tc>
        <w:tc>
          <w:tcPr>
            <w:tcW w:w="1134" w:type="dxa"/>
            <w:vAlign w:val="center"/>
          </w:tcPr>
          <w:p w14:paraId="6C8267B4" w14:textId="77777777" w:rsidR="00330BC6" w:rsidRDefault="00330BC6" w:rsidP="00050B8F">
            <w:pPr>
              <w:rPr>
                <w:rFonts w:eastAsia="宋体"/>
                <w:sz w:val="18"/>
                <w:szCs w:val="18"/>
              </w:rPr>
            </w:pPr>
            <w:r>
              <w:rPr>
                <w:rFonts w:hint="eastAsia"/>
                <w:sz w:val="18"/>
                <w:szCs w:val="18"/>
              </w:rPr>
              <w:t>吴成友</w:t>
            </w:r>
          </w:p>
        </w:tc>
      </w:tr>
      <w:tr w:rsidR="00330BC6" w14:paraId="4F2135EA" w14:textId="77777777" w:rsidTr="00050B8F">
        <w:trPr>
          <w:trHeight w:val="567"/>
        </w:trPr>
        <w:tc>
          <w:tcPr>
            <w:tcW w:w="419" w:type="dxa"/>
            <w:vAlign w:val="center"/>
          </w:tcPr>
          <w:p w14:paraId="351BFA49"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15</w:t>
            </w:r>
          </w:p>
        </w:tc>
        <w:tc>
          <w:tcPr>
            <w:tcW w:w="2241" w:type="dxa"/>
            <w:vAlign w:val="center"/>
          </w:tcPr>
          <w:p w14:paraId="0D5D9099" w14:textId="77777777" w:rsidR="00330BC6" w:rsidRDefault="00330BC6" w:rsidP="00050B8F">
            <w:pPr>
              <w:rPr>
                <w:sz w:val="18"/>
                <w:szCs w:val="18"/>
              </w:rPr>
            </w:pPr>
            <w:r>
              <w:rPr>
                <w:rFonts w:ascii="宋体" w:eastAsia="宋体" w:hAnsi="宋体" w:hint="eastAsia"/>
                <w:sz w:val="18"/>
                <w:szCs w:val="18"/>
              </w:rPr>
              <w:t>多通道等温</w:t>
            </w:r>
            <w:proofErr w:type="gramStart"/>
            <w:r>
              <w:rPr>
                <w:rFonts w:ascii="宋体" w:eastAsia="宋体" w:hAnsi="宋体" w:hint="eastAsia"/>
                <w:sz w:val="18"/>
                <w:szCs w:val="18"/>
              </w:rPr>
              <w:t>量热仪</w:t>
            </w:r>
            <w:proofErr w:type="gramEnd"/>
          </w:p>
        </w:tc>
        <w:tc>
          <w:tcPr>
            <w:tcW w:w="1559" w:type="dxa"/>
            <w:vAlign w:val="center"/>
          </w:tcPr>
          <w:p w14:paraId="5980FB66" w14:textId="77777777" w:rsidR="00330BC6" w:rsidRDefault="00330BC6" w:rsidP="00050B8F">
            <w:pPr>
              <w:ind w:left="180" w:hangingChars="100" w:hanging="180"/>
              <w:rPr>
                <w:rFonts w:eastAsia="宋体"/>
                <w:sz w:val="18"/>
                <w:szCs w:val="18"/>
              </w:rPr>
            </w:pPr>
            <w:r>
              <w:rPr>
                <w:rFonts w:ascii="Times New Roman" w:eastAsia="宋体" w:hAnsi="Times New Roman" w:cs="Times New Roman"/>
                <w:color w:val="000000"/>
                <w:sz w:val="18"/>
                <w:szCs w:val="18"/>
              </w:rPr>
              <w:t>美国</w:t>
            </w:r>
            <w:r>
              <w:rPr>
                <w:rFonts w:ascii="Times New Roman" w:hAnsi="Times New Roman" w:cs="Times New Roman"/>
                <w:sz w:val="18"/>
                <w:szCs w:val="18"/>
              </w:rPr>
              <w:t>Caltrimax</w:t>
            </w:r>
            <w:r>
              <w:rPr>
                <w:rFonts w:ascii="Times New Roman" w:hAnsi="Times New Roman" w:cs="Times New Roman" w:hint="eastAsia"/>
                <w:sz w:val="18"/>
                <w:szCs w:val="18"/>
              </w:rPr>
              <w:t xml:space="preserve"> </w:t>
            </w:r>
            <w:r>
              <w:rPr>
                <w:rFonts w:ascii="Times New Roman" w:hAnsi="Times New Roman" w:cs="Times New Roman" w:hint="eastAsia"/>
                <w:sz w:val="18"/>
                <w:szCs w:val="18"/>
              </w:rPr>
              <w:t>公司</w:t>
            </w:r>
            <w:r>
              <w:rPr>
                <w:rFonts w:ascii="Times New Roman" w:hAnsi="Times New Roman" w:cs="Times New Roman"/>
                <w:sz w:val="18"/>
                <w:szCs w:val="18"/>
              </w:rPr>
              <w:t>/</w:t>
            </w:r>
            <w:r>
              <w:rPr>
                <w:rFonts w:ascii="Times New Roman" w:hAnsi="Times New Roman" w:cs="Times New Roman"/>
                <w:color w:val="000000"/>
                <w:sz w:val="18"/>
                <w:szCs w:val="18"/>
              </w:rPr>
              <w:t>I-Cal 4000HPC</w:t>
            </w:r>
          </w:p>
        </w:tc>
        <w:tc>
          <w:tcPr>
            <w:tcW w:w="4536" w:type="dxa"/>
            <w:gridSpan w:val="2"/>
            <w:vAlign w:val="center"/>
          </w:tcPr>
          <w:p w14:paraId="44394C46" w14:textId="77777777" w:rsidR="00330BC6" w:rsidRDefault="00330BC6" w:rsidP="00050B8F">
            <w:pPr>
              <w:rPr>
                <w:sz w:val="18"/>
                <w:szCs w:val="18"/>
              </w:rPr>
            </w:pPr>
            <w:r>
              <w:rPr>
                <w:rFonts w:hint="eastAsia"/>
                <w:sz w:val="18"/>
                <w:szCs w:val="18"/>
              </w:rPr>
              <w:t>采用等</w:t>
            </w:r>
            <w:proofErr w:type="gramStart"/>
            <w:r>
              <w:rPr>
                <w:rFonts w:hint="eastAsia"/>
                <w:sz w:val="18"/>
                <w:szCs w:val="18"/>
              </w:rPr>
              <w:t>温热导</w:t>
            </w:r>
            <w:proofErr w:type="gramEnd"/>
            <w:r>
              <w:rPr>
                <w:rFonts w:hint="eastAsia"/>
                <w:sz w:val="18"/>
                <w:szCs w:val="18"/>
              </w:rPr>
              <w:t>法测定胶凝材料水化放热规律（曲线），可得到实时水化放热速率和累积放热量；本仪器通道数为</w:t>
            </w:r>
            <w:r>
              <w:rPr>
                <w:rFonts w:hint="eastAsia"/>
                <w:sz w:val="18"/>
                <w:szCs w:val="18"/>
              </w:rPr>
              <w:t>4</w:t>
            </w:r>
            <w:r>
              <w:rPr>
                <w:rFonts w:hint="eastAsia"/>
                <w:sz w:val="18"/>
                <w:szCs w:val="18"/>
              </w:rPr>
              <w:t>，可实现</w:t>
            </w:r>
            <w:r>
              <w:rPr>
                <w:rFonts w:hint="eastAsia"/>
                <w:sz w:val="18"/>
                <w:szCs w:val="18"/>
              </w:rPr>
              <w:t>4</w:t>
            </w:r>
            <w:r>
              <w:rPr>
                <w:rFonts w:hint="eastAsia"/>
                <w:sz w:val="18"/>
                <w:szCs w:val="18"/>
              </w:rPr>
              <w:t>组样品的平行测试。</w:t>
            </w:r>
          </w:p>
          <w:p w14:paraId="652FF990" w14:textId="77777777" w:rsidR="00330BC6" w:rsidRDefault="00330BC6" w:rsidP="00050B8F">
            <w:pPr>
              <w:rPr>
                <w:sz w:val="18"/>
                <w:szCs w:val="18"/>
              </w:rPr>
            </w:pPr>
          </w:p>
        </w:tc>
        <w:tc>
          <w:tcPr>
            <w:tcW w:w="1843" w:type="dxa"/>
            <w:vAlign w:val="center"/>
          </w:tcPr>
          <w:p w14:paraId="7C85E4DF" w14:textId="77777777" w:rsidR="00330BC6" w:rsidRDefault="00330BC6" w:rsidP="00050B8F">
            <w:pPr>
              <w:rPr>
                <w:rFonts w:ascii="Times New Roman" w:eastAsia="宋体" w:hAnsi="Times New Roman" w:cs="Times New Roman"/>
                <w:sz w:val="18"/>
                <w:szCs w:val="18"/>
              </w:rPr>
            </w:pPr>
            <w:r>
              <w:rPr>
                <w:rFonts w:ascii="Times New Roman" w:hAnsi="Times New Roman" w:cs="Times New Roman"/>
                <w:sz w:val="18"/>
                <w:szCs w:val="18"/>
              </w:rPr>
              <w:t>150</w:t>
            </w:r>
            <w:r>
              <w:rPr>
                <w:rFonts w:ascii="Times New Roman" w:hAnsi="Times New Roman" w:cs="Times New Roman"/>
                <w:sz w:val="18"/>
                <w:szCs w:val="18"/>
              </w:rPr>
              <w:t>元</w:t>
            </w:r>
            <w:r>
              <w:rPr>
                <w:rFonts w:ascii="Times New Roman" w:hAnsi="Times New Roman" w:cs="Times New Roman"/>
                <w:sz w:val="18"/>
                <w:szCs w:val="18"/>
              </w:rPr>
              <w:t>/</w:t>
            </w:r>
            <w:r>
              <w:rPr>
                <w:rFonts w:ascii="Times New Roman" w:hAnsi="Times New Roman" w:cs="Times New Roman"/>
                <w:sz w:val="18"/>
                <w:szCs w:val="18"/>
              </w:rPr>
              <w:t>天</w:t>
            </w:r>
          </w:p>
        </w:tc>
        <w:tc>
          <w:tcPr>
            <w:tcW w:w="1559" w:type="dxa"/>
            <w:vAlign w:val="center"/>
          </w:tcPr>
          <w:p w14:paraId="37AA3DDE" w14:textId="77777777" w:rsidR="00330BC6" w:rsidRDefault="00330BC6" w:rsidP="00050B8F">
            <w:pPr>
              <w:ind w:firstLineChars="16" w:firstLine="29"/>
              <w:rPr>
                <w:rFonts w:ascii="Times New Roman" w:eastAsia="宋体" w:hAnsi="Times New Roman" w:cs="Times New Roman"/>
                <w:sz w:val="18"/>
                <w:szCs w:val="18"/>
              </w:rPr>
            </w:pPr>
            <w:r>
              <w:rPr>
                <w:rFonts w:ascii="Times New Roman" w:hAnsi="Times New Roman" w:cs="Times New Roman"/>
                <w:sz w:val="18"/>
                <w:szCs w:val="18"/>
              </w:rPr>
              <w:t>220</w:t>
            </w:r>
            <w:r>
              <w:rPr>
                <w:rFonts w:ascii="Times New Roman" w:hAnsi="Times New Roman" w:cs="Times New Roman"/>
                <w:sz w:val="18"/>
                <w:szCs w:val="18"/>
              </w:rPr>
              <w:t>元</w:t>
            </w:r>
            <w:r>
              <w:rPr>
                <w:rFonts w:ascii="Times New Roman" w:hAnsi="Times New Roman" w:cs="Times New Roman"/>
                <w:sz w:val="18"/>
                <w:szCs w:val="18"/>
              </w:rPr>
              <w:t>/</w:t>
            </w:r>
            <w:r>
              <w:rPr>
                <w:rFonts w:ascii="Times New Roman" w:hAnsi="Times New Roman" w:cs="Times New Roman"/>
                <w:sz w:val="18"/>
                <w:szCs w:val="18"/>
              </w:rPr>
              <w:t>天</w:t>
            </w:r>
          </w:p>
        </w:tc>
        <w:tc>
          <w:tcPr>
            <w:tcW w:w="709" w:type="dxa"/>
            <w:vAlign w:val="center"/>
          </w:tcPr>
          <w:p w14:paraId="1914350F" w14:textId="77777777" w:rsidR="00330BC6" w:rsidRDefault="00330BC6" w:rsidP="00050B8F">
            <w:pPr>
              <w:rPr>
                <w:sz w:val="18"/>
                <w:szCs w:val="18"/>
              </w:rPr>
            </w:pPr>
          </w:p>
        </w:tc>
        <w:tc>
          <w:tcPr>
            <w:tcW w:w="1134" w:type="dxa"/>
            <w:vAlign w:val="center"/>
          </w:tcPr>
          <w:p w14:paraId="374437E6" w14:textId="77777777" w:rsidR="00330BC6" w:rsidRDefault="00330BC6" w:rsidP="00050B8F">
            <w:pPr>
              <w:rPr>
                <w:rFonts w:eastAsia="宋体"/>
                <w:sz w:val="18"/>
                <w:szCs w:val="18"/>
              </w:rPr>
            </w:pPr>
            <w:r>
              <w:rPr>
                <w:rFonts w:hint="eastAsia"/>
                <w:sz w:val="18"/>
                <w:szCs w:val="18"/>
              </w:rPr>
              <w:t>吴成友</w:t>
            </w:r>
          </w:p>
        </w:tc>
      </w:tr>
      <w:tr w:rsidR="00330BC6" w14:paraId="223FFB5F" w14:textId="77777777" w:rsidTr="00050B8F">
        <w:trPr>
          <w:trHeight w:val="567"/>
        </w:trPr>
        <w:tc>
          <w:tcPr>
            <w:tcW w:w="419" w:type="dxa"/>
            <w:vAlign w:val="center"/>
          </w:tcPr>
          <w:p w14:paraId="481E3729"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16</w:t>
            </w:r>
          </w:p>
        </w:tc>
        <w:tc>
          <w:tcPr>
            <w:tcW w:w="2241" w:type="dxa"/>
            <w:vAlign w:val="center"/>
          </w:tcPr>
          <w:p w14:paraId="4A3701FA" w14:textId="77777777" w:rsidR="00330BC6" w:rsidRDefault="00330BC6" w:rsidP="00050B8F">
            <w:pPr>
              <w:adjustRightInd w:val="0"/>
              <w:snapToGrid w:val="0"/>
              <w:rPr>
                <w:rFonts w:ascii="Times New Roman" w:eastAsia="宋体" w:hAnsi="Times New Roman" w:cs="Times New Roman"/>
                <w:color w:val="000000" w:themeColor="text1"/>
                <w:sz w:val="18"/>
                <w:szCs w:val="18"/>
              </w:rPr>
            </w:pPr>
            <w:r>
              <w:rPr>
                <w:rFonts w:ascii="宋体" w:eastAsia="宋体" w:hAnsi="宋体" w:cs="宋体"/>
                <w:sz w:val="18"/>
                <w:szCs w:val="18"/>
              </w:rPr>
              <w:t>三</w:t>
            </w:r>
            <w:proofErr w:type="gramStart"/>
            <w:r>
              <w:rPr>
                <w:rFonts w:ascii="宋体" w:eastAsia="宋体" w:hAnsi="宋体" w:cs="宋体"/>
                <w:sz w:val="18"/>
                <w:szCs w:val="18"/>
              </w:rPr>
              <w:t>通道电液伺服</w:t>
            </w:r>
            <w:proofErr w:type="gramEnd"/>
            <w:r>
              <w:rPr>
                <w:rFonts w:ascii="宋体" w:eastAsia="宋体" w:hAnsi="宋体" w:cs="宋体"/>
                <w:sz w:val="18"/>
                <w:szCs w:val="18"/>
              </w:rPr>
              <w:t>阵列</w:t>
            </w:r>
          </w:p>
        </w:tc>
        <w:tc>
          <w:tcPr>
            <w:tcW w:w="1559" w:type="dxa"/>
            <w:vAlign w:val="center"/>
          </w:tcPr>
          <w:p w14:paraId="3B53A4BE" w14:textId="77777777" w:rsidR="00330BC6" w:rsidRDefault="00330BC6" w:rsidP="00050B8F">
            <w:pPr>
              <w:adjustRightInd w:val="0"/>
              <w:snapToGrid w:val="0"/>
              <w:rPr>
                <w:rFonts w:ascii="Times New Roman" w:eastAsia="宋体" w:hAnsi="Times New Roman" w:cs="Times New Roman"/>
                <w:color w:val="000000" w:themeColor="text1"/>
                <w:sz w:val="18"/>
                <w:szCs w:val="18"/>
              </w:rPr>
            </w:pPr>
            <w:r>
              <w:rPr>
                <w:rFonts w:ascii="宋体" w:eastAsia="宋体" w:hAnsi="宋体" w:cs="宋体"/>
                <w:sz w:val="18"/>
                <w:szCs w:val="18"/>
                <w:lang w:bidi="ar"/>
              </w:rPr>
              <w:t>ZH-2V200H100</w:t>
            </w:r>
          </w:p>
        </w:tc>
        <w:tc>
          <w:tcPr>
            <w:tcW w:w="4536" w:type="dxa"/>
            <w:gridSpan w:val="2"/>
            <w:vAlign w:val="center"/>
          </w:tcPr>
          <w:p w14:paraId="12E3ED76"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结构承载力</w:t>
            </w:r>
            <w:r>
              <w:rPr>
                <w:rFonts w:ascii="Times New Roman" w:eastAsia="宋体" w:hAnsi="Times New Roman"/>
                <w:color w:val="000000" w:themeColor="text1"/>
                <w:sz w:val="18"/>
                <w:szCs w:val="18"/>
              </w:rPr>
              <w:t>实验</w:t>
            </w:r>
          </w:p>
        </w:tc>
        <w:tc>
          <w:tcPr>
            <w:tcW w:w="1843" w:type="dxa"/>
            <w:vAlign w:val="center"/>
          </w:tcPr>
          <w:p w14:paraId="4D197293"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550</w:t>
            </w:r>
            <w:r>
              <w:rPr>
                <w:rFonts w:ascii="Times New Roman" w:eastAsia="宋体" w:hAnsi="Times New Roman" w:hint="eastAsia"/>
                <w:color w:val="000000" w:themeColor="text1"/>
                <w:sz w:val="18"/>
                <w:szCs w:val="18"/>
              </w:rPr>
              <w:t>每个构件</w:t>
            </w:r>
          </w:p>
        </w:tc>
        <w:tc>
          <w:tcPr>
            <w:tcW w:w="1559" w:type="dxa"/>
            <w:vAlign w:val="center"/>
          </w:tcPr>
          <w:p w14:paraId="644D5FC5"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1100</w:t>
            </w:r>
            <w:r>
              <w:rPr>
                <w:rFonts w:ascii="Times New Roman" w:eastAsia="宋体" w:hAnsi="Times New Roman" w:hint="eastAsia"/>
                <w:color w:val="000000" w:themeColor="text1"/>
                <w:sz w:val="18"/>
                <w:szCs w:val="18"/>
              </w:rPr>
              <w:t>每个构件</w:t>
            </w:r>
          </w:p>
        </w:tc>
        <w:tc>
          <w:tcPr>
            <w:tcW w:w="709" w:type="dxa"/>
            <w:vAlign w:val="center"/>
          </w:tcPr>
          <w:p w14:paraId="075FF7C4" w14:textId="77777777" w:rsidR="00330BC6" w:rsidRDefault="00330BC6" w:rsidP="00050B8F">
            <w:pPr>
              <w:rPr>
                <w:rFonts w:ascii="Times New Roman" w:eastAsia="宋体" w:hAnsi="Times New Roman"/>
                <w:color w:val="000000" w:themeColor="text1"/>
                <w:sz w:val="18"/>
                <w:szCs w:val="18"/>
              </w:rPr>
            </w:pPr>
          </w:p>
        </w:tc>
        <w:tc>
          <w:tcPr>
            <w:tcW w:w="1134" w:type="dxa"/>
            <w:vAlign w:val="center"/>
          </w:tcPr>
          <w:p w14:paraId="07B0BC99" w14:textId="77777777" w:rsidR="00330BC6" w:rsidRDefault="00330BC6" w:rsidP="00050B8F">
            <w:pPr>
              <w:rPr>
                <w:sz w:val="18"/>
                <w:szCs w:val="18"/>
              </w:rPr>
            </w:pPr>
            <w:r>
              <w:rPr>
                <w:rFonts w:ascii="Times New Roman" w:eastAsia="宋体" w:hAnsi="Times New Roman" w:hint="eastAsia"/>
                <w:color w:val="000000" w:themeColor="text1"/>
                <w:sz w:val="18"/>
                <w:szCs w:val="18"/>
              </w:rPr>
              <w:t>张元亮</w:t>
            </w:r>
          </w:p>
        </w:tc>
      </w:tr>
      <w:tr w:rsidR="00330BC6" w14:paraId="58C70E52" w14:textId="77777777" w:rsidTr="00050B8F">
        <w:trPr>
          <w:trHeight w:val="567"/>
        </w:trPr>
        <w:tc>
          <w:tcPr>
            <w:tcW w:w="419" w:type="dxa"/>
            <w:vAlign w:val="center"/>
          </w:tcPr>
          <w:p w14:paraId="0B9B316C"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17</w:t>
            </w:r>
          </w:p>
        </w:tc>
        <w:tc>
          <w:tcPr>
            <w:tcW w:w="2241" w:type="dxa"/>
            <w:vAlign w:val="center"/>
          </w:tcPr>
          <w:p w14:paraId="5BC3C1C4" w14:textId="77777777" w:rsidR="00330BC6" w:rsidRDefault="00330BC6" w:rsidP="00050B8F">
            <w:pPr>
              <w:adjustRightInd w:val="0"/>
              <w:snapToGrid w:val="0"/>
              <w:rPr>
                <w:rFonts w:ascii="Times New Roman" w:eastAsia="宋体" w:hAnsi="Times New Roman" w:cs="Times New Roman"/>
                <w:color w:val="000000" w:themeColor="text1"/>
                <w:sz w:val="18"/>
                <w:szCs w:val="18"/>
              </w:rPr>
            </w:pPr>
            <w:r>
              <w:rPr>
                <w:rFonts w:ascii="宋体" w:eastAsia="宋体" w:hAnsi="宋体" w:cs="宋体"/>
                <w:sz w:val="18"/>
                <w:szCs w:val="18"/>
              </w:rPr>
              <w:t>三</w:t>
            </w:r>
            <w:proofErr w:type="gramStart"/>
            <w:r>
              <w:rPr>
                <w:rFonts w:ascii="宋体" w:eastAsia="宋体" w:hAnsi="宋体" w:cs="宋体"/>
                <w:sz w:val="18"/>
                <w:szCs w:val="18"/>
              </w:rPr>
              <w:t>通道电液伺服</w:t>
            </w:r>
            <w:proofErr w:type="gramEnd"/>
            <w:r>
              <w:rPr>
                <w:rFonts w:ascii="宋体" w:eastAsia="宋体" w:hAnsi="宋体" w:cs="宋体"/>
                <w:sz w:val="18"/>
                <w:szCs w:val="18"/>
              </w:rPr>
              <w:t>拟动力协调加载系统</w:t>
            </w:r>
          </w:p>
        </w:tc>
        <w:tc>
          <w:tcPr>
            <w:tcW w:w="1559" w:type="dxa"/>
            <w:vAlign w:val="center"/>
          </w:tcPr>
          <w:p w14:paraId="7FED6B9E" w14:textId="77777777" w:rsidR="00330BC6" w:rsidRDefault="00330BC6" w:rsidP="00050B8F">
            <w:pPr>
              <w:adjustRightInd w:val="0"/>
              <w:snapToGrid w:val="0"/>
              <w:rPr>
                <w:rFonts w:ascii="Times New Roman" w:eastAsia="宋体" w:hAnsi="Times New Roman" w:cs="Times New Roman"/>
                <w:color w:val="000000" w:themeColor="text1"/>
                <w:sz w:val="18"/>
                <w:szCs w:val="18"/>
              </w:rPr>
            </w:pPr>
            <w:r>
              <w:rPr>
                <w:rFonts w:ascii="宋体" w:eastAsia="宋体" w:hAnsi="宋体" w:cs="宋体"/>
                <w:sz w:val="18"/>
                <w:szCs w:val="18"/>
                <w:lang w:bidi="ar"/>
              </w:rPr>
              <w:t>DGS-1000kN</w:t>
            </w:r>
          </w:p>
        </w:tc>
        <w:tc>
          <w:tcPr>
            <w:tcW w:w="4536" w:type="dxa"/>
            <w:gridSpan w:val="2"/>
            <w:vAlign w:val="center"/>
          </w:tcPr>
          <w:p w14:paraId="5246906C"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结构静、动力实验</w:t>
            </w:r>
          </w:p>
        </w:tc>
        <w:tc>
          <w:tcPr>
            <w:tcW w:w="1843" w:type="dxa"/>
            <w:vAlign w:val="center"/>
          </w:tcPr>
          <w:p w14:paraId="781F5B2B"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550</w:t>
            </w:r>
            <w:r>
              <w:rPr>
                <w:rFonts w:ascii="Times New Roman" w:eastAsia="宋体" w:hAnsi="Times New Roman" w:hint="eastAsia"/>
                <w:color w:val="000000" w:themeColor="text1"/>
                <w:sz w:val="18"/>
                <w:szCs w:val="18"/>
              </w:rPr>
              <w:t>每个构件</w:t>
            </w:r>
          </w:p>
        </w:tc>
        <w:tc>
          <w:tcPr>
            <w:tcW w:w="1559" w:type="dxa"/>
            <w:vAlign w:val="center"/>
          </w:tcPr>
          <w:p w14:paraId="65F97BF3"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1100</w:t>
            </w:r>
            <w:r>
              <w:rPr>
                <w:rFonts w:ascii="Times New Roman" w:eastAsia="宋体" w:hAnsi="Times New Roman" w:hint="eastAsia"/>
                <w:color w:val="000000" w:themeColor="text1"/>
                <w:sz w:val="18"/>
                <w:szCs w:val="18"/>
              </w:rPr>
              <w:t>每个构件</w:t>
            </w:r>
          </w:p>
        </w:tc>
        <w:tc>
          <w:tcPr>
            <w:tcW w:w="709" w:type="dxa"/>
            <w:vAlign w:val="center"/>
          </w:tcPr>
          <w:p w14:paraId="2F1518E2" w14:textId="77777777" w:rsidR="00330BC6" w:rsidRDefault="00330BC6" w:rsidP="00050B8F">
            <w:pPr>
              <w:rPr>
                <w:rFonts w:ascii="Times New Roman" w:eastAsia="宋体" w:hAnsi="Times New Roman"/>
                <w:color w:val="000000" w:themeColor="text1"/>
                <w:sz w:val="18"/>
                <w:szCs w:val="18"/>
              </w:rPr>
            </w:pPr>
          </w:p>
        </w:tc>
        <w:tc>
          <w:tcPr>
            <w:tcW w:w="1134" w:type="dxa"/>
            <w:vAlign w:val="center"/>
          </w:tcPr>
          <w:p w14:paraId="57685664" w14:textId="77777777" w:rsidR="00330BC6" w:rsidRDefault="00330BC6" w:rsidP="00050B8F">
            <w:pPr>
              <w:rPr>
                <w:sz w:val="18"/>
                <w:szCs w:val="18"/>
              </w:rPr>
            </w:pPr>
            <w:r>
              <w:rPr>
                <w:rFonts w:ascii="Times New Roman" w:eastAsia="宋体" w:hAnsi="Times New Roman" w:hint="eastAsia"/>
                <w:color w:val="000000" w:themeColor="text1"/>
                <w:sz w:val="18"/>
                <w:szCs w:val="18"/>
              </w:rPr>
              <w:t>张元亮</w:t>
            </w:r>
          </w:p>
        </w:tc>
      </w:tr>
      <w:tr w:rsidR="00330BC6" w14:paraId="03524300" w14:textId="77777777" w:rsidTr="00050B8F">
        <w:trPr>
          <w:trHeight w:val="567"/>
        </w:trPr>
        <w:tc>
          <w:tcPr>
            <w:tcW w:w="419" w:type="dxa"/>
            <w:vMerge w:val="restart"/>
            <w:vAlign w:val="center"/>
          </w:tcPr>
          <w:p w14:paraId="677D5161"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18</w:t>
            </w:r>
          </w:p>
        </w:tc>
        <w:tc>
          <w:tcPr>
            <w:tcW w:w="2241" w:type="dxa"/>
            <w:vMerge w:val="restart"/>
            <w:vAlign w:val="center"/>
          </w:tcPr>
          <w:p w14:paraId="4DA7DE2A" w14:textId="77777777" w:rsidR="00330BC6" w:rsidRDefault="00330BC6" w:rsidP="00050B8F">
            <w:pPr>
              <w:widowControl/>
              <w:rPr>
                <w:rFonts w:ascii="Times New Roman" w:eastAsia="宋体" w:hAnsi="Times New Roman" w:cs="Times New Roman"/>
                <w:color w:val="000000" w:themeColor="text1"/>
              </w:rPr>
            </w:pPr>
            <w:r>
              <w:rPr>
                <w:rFonts w:ascii="Times New Roman" w:hAnsi="Times New Roman" w:cs="Times New Roman"/>
                <w:color w:val="000000"/>
                <w:szCs w:val="21"/>
              </w:rPr>
              <w:t>微机</w:t>
            </w:r>
            <w:proofErr w:type="gramStart"/>
            <w:r>
              <w:rPr>
                <w:rFonts w:ascii="Times New Roman" w:hAnsi="Times New Roman" w:cs="Times New Roman"/>
                <w:color w:val="000000"/>
                <w:szCs w:val="21"/>
              </w:rPr>
              <w:t>控制电液伺服</w:t>
            </w:r>
            <w:proofErr w:type="gramEnd"/>
            <w:r>
              <w:rPr>
                <w:rFonts w:ascii="Times New Roman" w:hAnsi="Times New Roman" w:cs="Times New Roman"/>
                <w:color w:val="000000"/>
                <w:szCs w:val="21"/>
              </w:rPr>
              <w:t>万能试验机</w:t>
            </w:r>
          </w:p>
        </w:tc>
        <w:tc>
          <w:tcPr>
            <w:tcW w:w="1559" w:type="dxa"/>
            <w:vMerge w:val="restart"/>
            <w:vAlign w:val="center"/>
          </w:tcPr>
          <w:p w14:paraId="3C02C8A0" w14:textId="77777777" w:rsidR="00330BC6" w:rsidRDefault="00330BC6" w:rsidP="00050B8F">
            <w:pPr>
              <w:widowControl/>
              <w:rPr>
                <w:rFonts w:ascii="Times New Roman" w:eastAsia="宋体" w:hAnsi="Times New Roman" w:cs="Times New Roman"/>
                <w:color w:val="000000" w:themeColor="text1"/>
              </w:rPr>
            </w:pPr>
            <w:r>
              <w:rPr>
                <w:rFonts w:ascii="Times New Roman" w:hAnsi="Times New Roman" w:cs="Times New Roman"/>
                <w:color w:val="000000"/>
                <w:szCs w:val="21"/>
              </w:rPr>
              <w:t>HUT106A</w:t>
            </w:r>
          </w:p>
        </w:tc>
        <w:tc>
          <w:tcPr>
            <w:tcW w:w="2539" w:type="dxa"/>
            <w:vMerge w:val="restart"/>
            <w:vAlign w:val="center"/>
          </w:tcPr>
          <w:p w14:paraId="51D77405"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color w:val="000000" w:themeColor="text1"/>
              </w:rPr>
              <w:t>钢筋抗拉、冷弯</w:t>
            </w:r>
          </w:p>
        </w:tc>
        <w:tc>
          <w:tcPr>
            <w:tcW w:w="1997" w:type="dxa"/>
            <w:vAlign w:val="center"/>
          </w:tcPr>
          <w:p w14:paraId="518AD21C"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color w:val="000000" w:themeColor="text1"/>
              </w:rPr>
              <w:t>Φ≤25mm</w:t>
            </w:r>
          </w:p>
        </w:tc>
        <w:tc>
          <w:tcPr>
            <w:tcW w:w="1843" w:type="dxa"/>
            <w:vAlign w:val="center"/>
          </w:tcPr>
          <w:p w14:paraId="55AB6465" w14:textId="77777777" w:rsidR="00330BC6" w:rsidRDefault="00330BC6" w:rsidP="00050B8F">
            <w:pPr>
              <w:widowControl/>
              <w:textAlignment w:val="bottom"/>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30</w:t>
            </w:r>
          </w:p>
        </w:tc>
        <w:tc>
          <w:tcPr>
            <w:tcW w:w="1559" w:type="dxa"/>
            <w:vAlign w:val="center"/>
          </w:tcPr>
          <w:p w14:paraId="2B3769EF"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50</w:t>
            </w:r>
          </w:p>
        </w:tc>
        <w:tc>
          <w:tcPr>
            <w:tcW w:w="709" w:type="dxa"/>
            <w:vMerge w:val="restart"/>
            <w:vAlign w:val="center"/>
          </w:tcPr>
          <w:p w14:paraId="07E7B73E" w14:textId="77777777" w:rsidR="00330BC6" w:rsidRDefault="00330BC6" w:rsidP="00050B8F">
            <w:pPr>
              <w:rPr>
                <w:rFonts w:ascii="Times New Roman" w:eastAsia="宋体" w:hAnsi="Times New Roman"/>
                <w:color w:val="000000" w:themeColor="text1"/>
                <w:sz w:val="18"/>
                <w:szCs w:val="18"/>
              </w:rPr>
            </w:pPr>
          </w:p>
        </w:tc>
        <w:tc>
          <w:tcPr>
            <w:tcW w:w="1134" w:type="dxa"/>
            <w:vMerge w:val="restart"/>
            <w:vAlign w:val="center"/>
          </w:tcPr>
          <w:p w14:paraId="5F6D6897" w14:textId="77777777" w:rsidR="00330BC6" w:rsidRDefault="00330BC6" w:rsidP="00050B8F">
            <w:pPr>
              <w:rPr>
                <w:rFonts w:ascii="Times New Roman" w:eastAsia="宋体" w:hAnsi="Times New Roman"/>
                <w:color w:val="000000" w:themeColor="text1"/>
                <w:sz w:val="18"/>
                <w:szCs w:val="18"/>
              </w:rPr>
            </w:pPr>
            <w:proofErr w:type="gramStart"/>
            <w:r>
              <w:rPr>
                <w:rFonts w:ascii="Times New Roman" w:eastAsia="宋体" w:hAnsi="Times New Roman" w:hint="eastAsia"/>
                <w:color w:val="000000" w:themeColor="text1"/>
                <w:sz w:val="18"/>
                <w:szCs w:val="18"/>
              </w:rPr>
              <w:t>罗军鹏</w:t>
            </w:r>
            <w:proofErr w:type="gramEnd"/>
          </w:p>
        </w:tc>
      </w:tr>
      <w:tr w:rsidR="00330BC6" w14:paraId="204D4D39" w14:textId="77777777" w:rsidTr="00050B8F">
        <w:trPr>
          <w:trHeight w:val="567"/>
        </w:trPr>
        <w:tc>
          <w:tcPr>
            <w:tcW w:w="419" w:type="dxa"/>
            <w:vMerge/>
            <w:vAlign w:val="center"/>
          </w:tcPr>
          <w:p w14:paraId="05E0F7D3" w14:textId="77777777" w:rsidR="00330BC6" w:rsidRDefault="00330BC6" w:rsidP="00050B8F">
            <w:pPr>
              <w:rPr>
                <w:rFonts w:ascii="Times New Roman" w:eastAsia="宋体" w:hAnsi="Times New Roman"/>
                <w:color w:val="000000" w:themeColor="text1"/>
                <w:sz w:val="18"/>
                <w:szCs w:val="18"/>
              </w:rPr>
            </w:pPr>
          </w:p>
        </w:tc>
        <w:tc>
          <w:tcPr>
            <w:tcW w:w="2241" w:type="dxa"/>
            <w:vMerge/>
            <w:vAlign w:val="center"/>
          </w:tcPr>
          <w:p w14:paraId="228FFC33" w14:textId="77777777" w:rsidR="00330BC6" w:rsidRDefault="00330BC6" w:rsidP="00050B8F">
            <w:pPr>
              <w:adjustRightInd w:val="0"/>
              <w:snapToGrid w:val="0"/>
              <w:rPr>
                <w:rFonts w:ascii="宋体" w:eastAsia="宋体" w:hAnsi="宋体" w:cs="宋体"/>
                <w:sz w:val="18"/>
                <w:szCs w:val="18"/>
              </w:rPr>
            </w:pPr>
          </w:p>
        </w:tc>
        <w:tc>
          <w:tcPr>
            <w:tcW w:w="1559" w:type="dxa"/>
            <w:vMerge/>
            <w:vAlign w:val="center"/>
          </w:tcPr>
          <w:p w14:paraId="08CAF0E3" w14:textId="77777777" w:rsidR="00330BC6" w:rsidRDefault="00330BC6" w:rsidP="00050B8F">
            <w:pPr>
              <w:adjustRightInd w:val="0"/>
              <w:snapToGrid w:val="0"/>
              <w:rPr>
                <w:rFonts w:ascii="宋体" w:eastAsia="宋体" w:hAnsi="宋体" w:cs="宋体"/>
                <w:sz w:val="18"/>
                <w:szCs w:val="18"/>
                <w:lang w:bidi="ar"/>
              </w:rPr>
            </w:pPr>
          </w:p>
        </w:tc>
        <w:tc>
          <w:tcPr>
            <w:tcW w:w="2539" w:type="dxa"/>
            <w:vMerge/>
            <w:vAlign w:val="center"/>
          </w:tcPr>
          <w:p w14:paraId="6C87D9D0" w14:textId="77777777" w:rsidR="00330BC6" w:rsidRDefault="00330BC6" w:rsidP="00050B8F">
            <w:pPr>
              <w:rPr>
                <w:rFonts w:ascii="Times New Roman" w:eastAsia="宋体" w:hAnsi="Times New Roman"/>
                <w:color w:val="000000" w:themeColor="text1"/>
                <w:sz w:val="18"/>
                <w:szCs w:val="18"/>
              </w:rPr>
            </w:pPr>
          </w:p>
        </w:tc>
        <w:tc>
          <w:tcPr>
            <w:tcW w:w="1997" w:type="dxa"/>
            <w:vAlign w:val="center"/>
          </w:tcPr>
          <w:p w14:paraId="32BC029A"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color w:val="000000" w:themeColor="text1"/>
              </w:rPr>
              <w:t>Φ=28mm</w:t>
            </w:r>
            <w:r>
              <w:rPr>
                <w:rFonts w:ascii="Times New Roman" w:eastAsia="宋体" w:hAnsi="Times New Roman" w:cs="Times New Roman"/>
                <w:color w:val="000000" w:themeColor="text1"/>
              </w:rPr>
              <w:t>，</w:t>
            </w:r>
          </w:p>
        </w:tc>
        <w:tc>
          <w:tcPr>
            <w:tcW w:w="1843" w:type="dxa"/>
            <w:vAlign w:val="center"/>
          </w:tcPr>
          <w:p w14:paraId="71BC9DBE" w14:textId="77777777" w:rsidR="00330BC6" w:rsidRDefault="00330BC6" w:rsidP="00050B8F">
            <w:pPr>
              <w:widowControl/>
              <w:textAlignment w:val="bottom"/>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50</w:t>
            </w:r>
          </w:p>
        </w:tc>
        <w:tc>
          <w:tcPr>
            <w:tcW w:w="1559" w:type="dxa"/>
            <w:vAlign w:val="center"/>
          </w:tcPr>
          <w:p w14:paraId="6BFC6D05"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80</w:t>
            </w:r>
          </w:p>
        </w:tc>
        <w:tc>
          <w:tcPr>
            <w:tcW w:w="709" w:type="dxa"/>
            <w:vMerge/>
            <w:vAlign w:val="center"/>
          </w:tcPr>
          <w:p w14:paraId="4DEF4157" w14:textId="77777777" w:rsidR="00330BC6" w:rsidRDefault="00330BC6" w:rsidP="00050B8F">
            <w:pPr>
              <w:rPr>
                <w:rFonts w:ascii="Times New Roman" w:eastAsia="宋体" w:hAnsi="Times New Roman"/>
                <w:color w:val="000000" w:themeColor="text1"/>
                <w:sz w:val="18"/>
                <w:szCs w:val="18"/>
              </w:rPr>
            </w:pPr>
          </w:p>
        </w:tc>
        <w:tc>
          <w:tcPr>
            <w:tcW w:w="1134" w:type="dxa"/>
            <w:vMerge/>
            <w:vAlign w:val="center"/>
          </w:tcPr>
          <w:p w14:paraId="6EAA8F6D" w14:textId="77777777" w:rsidR="00330BC6" w:rsidRDefault="00330BC6" w:rsidP="00050B8F">
            <w:pPr>
              <w:rPr>
                <w:rFonts w:ascii="Times New Roman" w:eastAsia="宋体" w:hAnsi="Times New Roman"/>
                <w:color w:val="000000" w:themeColor="text1"/>
                <w:sz w:val="18"/>
                <w:szCs w:val="18"/>
              </w:rPr>
            </w:pPr>
          </w:p>
        </w:tc>
      </w:tr>
      <w:tr w:rsidR="00330BC6" w14:paraId="08CA9A64" w14:textId="77777777" w:rsidTr="00050B8F">
        <w:trPr>
          <w:trHeight w:val="567"/>
        </w:trPr>
        <w:tc>
          <w:tcPr>
            <w:tcW w:w="419" w:type="dxa"/>
            <w:vMerge/>
            <w:vAlign w:val="center"/>
          </w:tcPr>
          <w:p w14:paraId="50984AAA" w14:textId="77777777" w:rsidR="00330BC6" w:rsidRDefault="00330BC6" w:rsidP="00050B8F">
            <w:pPr>
              <w:rPr>
                <w:rFonts w:ascii="Times New Roman" w:eastAsia="宋体" w:hAnsi="Times New Roman"/>
                <w:color w:val="000000" w:themeColor="text1"/>
                <w:sz w:val="18"/>
                <w:szCs w:val="18"/>
              </w:rPr>
            </w:pPr>
          </w:p>
        </w:tc>
        <w:tc>
          <w:tcPr>
            <w:tcW w:w="2241" w:type="dxa"/>
            <w:vMerge/>
            <w:vAlign w:val="center"/>
          </w:tcPr>
          <w:p w14:paraId="7D75361E" w14:textId="77777777" w:rsidR="00330BC6" w:rsidRDefault="00330BC6" w:rsidP="00050B8F">
            <w:pPr>
              <w:adjustRightInd w:val="0"/>
              <w:snapToGrid w:val="0"/>
              <w:rPr>
                <w:rFonts w:ascii="宋体" w:eastAsia="宋体" w:hAnsi="宋体" w:cs="宋体"/>
                <w:sz w:val="18"/>
                <w:szCs w:val="18"/>
              </w:rPr>
            </w:pPr>
          </w:p>
        </w:tc>
        <w:tc>
          <w:tcPr>
            <w:tcW w:w="1559" w:type="dxa"/>
            <w:vMerge/>
            <w:vAlign w:val="center"/>
          </w:tcPr>
          <w:p w14:paraId="14AA1F5A" w14:textId="77777777" w:rsidR="00330BC6" w:rsidRDefault="00330BC6" w:rsidP="00050B8F">
            <w:pPr>
              <w:adjustRightInd w:val="0"/>
              <w:snapToGrid w:val="0"/>
              <w:rPr>
                <w:rFonts w:ascii="宋体" w:eastAsia="宋体" w:hAnsi="宋体" w:cs="宋体"/>
                <w:sz w:val="18"/>
                <w:szCs w:val="18"/>
                <w:lang w:bidi="ar"/>
              </w:rPr>
            </w:pPr>
          </w:p>
        </w:tc>
        <w:tc>
          <w:tcPr>
            <w:tcW w:w="2539" w:type="dxa"/>
            <w:vMerge/>
            <w:vAlign w:val="center"/>
          </w:tcPr>
          <w:p w14:paraId="5D817C50" w14:textId="77777777" w:rsidR="00330BC6" w:rsidRDefault="00330BC6" w:rsidP="00050B8F">
            <w:pPr>
              <w:rPr>
                <w:rFonts w:ascii="Times New Roman" w:eastAsia="宋体" w:hAnsi="Times New Roman"/>
                <w:color w:val="000000" w:themeColor="text1"/>
                <w:sz w:val="18"/>
                <w:szCs w:val="18"/>
              </w:rPr>
            </w:pPr>
          </w:p>
        </w:tc>
        <w:tc>
          <w:tcPr>
            <w:tcW w:w="1997" w:type="dxa"/>
            <w:vAlign w:val="center"/>
          </w:tcPr>
          <w:p w14:paraId="4B8AE0E1"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color w:val="000000" w:themeColor="text1"/>
              </w:rPr>
              <w:t>钢筋比例极限</w:t>
            </w:r>
            <w:r>
              <w:rPr>
                <w:rFonts w:ascii="Times New Roman" w:eastAsia="宋体" w:hAnsi="Times New Roman" w:cs="Times New Roman"/>
                <w:color w:val="000000" w:themeColor="text1"/>
              </w:rPr>
              <w:t>Φ≥32mm</w:t>
            </w:r>
          </w:p>
        </w:tc>
        <w:tc>
          <w:tcPr>
            <w:tcW w:w="1843" w:type="dxa"/>
            <w:vAlign w:val="center"/>
          </w:tcPr>
          <w:p w14:paraId="29E1ED15" w14:textId="77777777" w:rsidR="00330BC6" w:rsidRDefault="00330BC6" w:rsidP="00050B8F">
            <w:pPr>
              <w:widowControl/>
              <w:textAlignment w:val="bottom"/>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150</w:t>
            </w:r>
          </w:p>
        </w:tc>
        <w:tc>
          <w:tcPr>
            <w:tcW w:w="1559" w:type="dxa"/>
            <w:vAlign w:val="center"/>
          </w:tcPr>
          <w:p w14:paraId="5B511432"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250</w:t>
            </w:r>
          </w:p>
        </w:tc>
        <w:tc>
          <w:tcPr>
            <w:tcW w:w="709" w:type="dxa"/>
            <w:vMerge/>
            <w:vAlign w:val="center"/>
          </w:tcPr>
          <w:p w14:paraId="5080ACA3" w14:textId="77777777" w:rsidR="00330BC6" w:rsidRDefault="00330BC6" w:rsidP="00050B8F">
            <w:pPr>
              <w:rPr>
                <w:rFonts w:ascii="Times New Roman" w:eastAsia="宋体" w:hAnsi="Times New Roman"/>
                <w:color w:val="000000" w:themeColor="text1"/>
                <w:sz w:val="18"/>
                <w:szCs w:val="18"/>
              </w:rPr>
            </w:pPr>
          </w:p>
        </w:tc>
        <w:tc>
          <w:tcPr>
            <w:tcW w:w="1134" w:type="dxa"/>
            <w:vMerge/>
            <w:vAlign w:val="center"/>
          </w:tcPr>
          <w:p w14:paraId="736BC752" w14:textId="77777777" w:rsidR="00330BC6" w:rsidRDefault="00330BC6" w:rsidP="00050B8F">
            <w:pPr>
              <w:rPr>
                <w:rFonts w:ascii="Times New Roman" w:eastAsia="宋体" w:hAnsi="Times New Roman"/>
                <w:color w:val="000000" w:themeColor="text1"/>
                <w:sz w:val="18"/>
                <w:szCs w:val="18"/>
              </w:rPr>
            </w:pPr>
          </w:p>
        </w:tc>
      </w:tr>
      <w:tr w:rsidR="00330BC6" w14:paraId="59C4F986" w14:textId="77777777" w:rsidTr="00050B8F">
        <w:trPr>
          <w:trHeight w:val="567"/>
        </w:trPr>
        <w:tc>
          <w:tcPr>
            <w:tcW w:w="419" w:type="dxa"/>
            <w:vMerge/>
            <w:vAlign w:val="center"/>
          </w:tcPr>
          <w:p w14:paraId="5F919CB5" w14:textId="77777777" w:rsidR="00330BC6" w:rsidRDefault="00330BC6" w:rsidP="00050B8F">
            <w:pPr>
              <w:rPr>
                <w:rFonts w:ascii="Times New Roman" w:eastAsia="宋体" w:hAnsi="Times New Roman"/>
                <w:color w:val="000000" w:themeColor="text1"/>
                <w:sz w:val="18"/>
                <w:szCs w:val="18"/>
              </w:rPr>
            </w:pPr>
          </w:p>
        </w:tc>
        <w:tc>
          <w:tcPr>
            <w:tcW w:w="2241" w:type="dxa"/>
            <w:vMerge/>
            <w:vAlign w:val="center"/>
          </w:tcPr>
          <w:p w14:paraId="7035B64D" w14:textId="77777777" w:rsidR="00330BC6" w:rsidRDefault="00330BC6" w:rsidP="00050B8F">
            <w:pPr>
              <w:adjustRightInd w:val="0"/>
              <w:snapToGrid w:val="0"/>
              <w:rPr>
                <w:rFonts w:ascii="宋体" w:eastAsia="宋体" w:hAnsi="宋体" w:cs="宋体"/>
                <w:sz w:val="18"/>
                <w:szCs w:val="18"/>
              </w:rPr>
            </w:pPr>
          </w:p>
        </w:tc>
        <w:tc>
          <w:tcPr>
            <w:tcW w:w="1559" w:type="dxa"/>
            <w:vMerge/>
            <w:vAlign w:val="center"/>
          </w:tcPr>
          <w:p w14:paraId="579F8D0D" w14:textId="77777777" w:rsidR="00330BC6" w:rsidRDefault="00330BC6" w:rsidP="00050B8F">
            <w:pPr>
              <w:adjustRightInd w:val="0"/>
              <w:snapToGrid w:val="0"/>
              <w:rPr>
                <w:rFonts w:ascii="宋体" w:eastAsia="宋体" w:hAnsi="宋体" w:cs="宋体"/>
                <w:sz w:val="18"/>
                <w:szCs w:val="18"/>
                <w:lang w:bidi="ar"/>
              </w:rPr>
            </w:pPr>
          </w:p>
        </w:tc>
        <w:tc>
          <w:tcPr>
            <w:tcW w:w="4536" w:type="dxa"/>
            <w:gridSpan w:val="2"/>
            <w:vAlign w:val="center"/>
          </w:tcPr>
          <w:p w14:paraId="1EF306EA"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color w:val="000000" w:themeColor="text1"/>
              </w:rPr>
              <w:t>钢筋比例极限</w:t>
            </w:r>
          </w:p>
        </w:tc>
        <w:tc>
          <w:tcPr>
            <w:tcW w:w="1843" w:type="dxa"/>
            <w:vAlign w:val="center"/>
          </w:tcPr>
          <w:p w14:paraId="6C5CF4A7" w14:textId="77777777" w:rsidR="00330BC6" w:rsidRDefault="00330BC6" w:rsidP="00050B8F">
            <w:pPr>
              <w:widowControl/>
              <w:textAlignment w:val="bottom"/>
              <w:rPr>
                <w:rFonts w:ascii="Times New Roman" w:eastAsia="宋体" w:hAnsi="Times New Roman" w:cs="Times New Roman"/>
                <w:color w:val="000000" w:themeColor="text1"/>
              </w:rPr>
            </w:pPr>
            <w:r>
              <w:rPr>
                <w:rFonts w:ascii="Times New Roman" w:eastAsia="宋体" w:hAnsi="Times New Roman" w:cs="Times New Roman" w:hint="eastAsia"/>
                <w:color w:val="000000"/>
                <w:sz w:val="22"/>
                <w:lang w:bidi="ar"/>
              </w:rPr>
              <w:t>250</w:t>
            </w:r>
          </w:p>
        </w:tc>
        <w:tc>
          <w:tcPr>
            <w:tcW w:w="1559" w:type="dxa"/>
            <w:vAlign w:val="center"/>
          </w:tcPr>
          <w:p w14:paraId="4522ACF8"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350</w:t>
            </w:r>
          </w:p>
        </w:tc>
        <w:tc>
          <w:tcPr>
            <w:tcW w:w="709" w:type="dxa"/>
            <w:vMerge/>
            <w:vAlign w:val="center"/>
          </w:tcPr>
          <w:p w14:paraId="5E527B23" w14:textId="77777777" w:rsidR="00330BC6" w:rsidRDefault="00330BC6" w:rsidP="00050B8F">
            <w:pPr>
              <w:rPr>
                <w:rFonts w:ascii="Times New Roman" w:eastAsia="宋体" w:hAnsi="Times New Roman"/>
                <w:color w:val="000000" w:themeColor="text1"/>
                <w:sz w:val="18"/>
                <w:szCs w:val="18"/>
              </w:rPr>
            </w:pPr>
          </w:p>
        </w:tc>
        <w:tc>
          <w:tcPr>
            <w:tcW w:w="1134" w:type="dxa"/>
            <w:vMerge/>
            <w:vAlign w:val="center"/>
          </w:tcPr>
          <w:p w14:paraId="1D4ACDC6" w14:textId="77777777" w:rsidR="00330BC6" w:rsidRDefault="00330BC6" w:rsidP="00050B8F">
            <w:pPr>
              <w:rPr>
                <w:rFonts w:ascii="Times New Roman" w:eastAsia="宋体" w:hAnsi="Times New Roman"/>
                <w:color w:val="000000" w:themeColor="text1"/>
                <w:sz w:val="18"/>
                <w:szCs w:val="18"/>
              </w:rPr>
            </w:pPr>
          </w:p>
        </w:tc>
      </w:tr>
      <w:tr w:rsidR="00330BC6" w14:paraId="5747DEDF" w14:textId="77777777" w:rsidTr="00050B8F">
        <w:trPr>
          <w:trHeight w:val="567"/>
        </w:trPr>
        <w:tc>
          <w:tcPr>
            <w:tcW w:w="419" w:type="dxa"/>
            <w:vMerge/>
            <w:vAlign w:val="center"/>
          </w:tcPr>
          <w:p w14:paraId="74A5664A" w14:textId="77777777" w:rsidR="00330BC6" w:rsidRDefault="00330BC6" w:rsidP="00050B8F">
            <w:pPr>
              <w:rPr>
                <w:rFonts w:ascii="Times New Roman" w:eastAsia="宋体" w:hAnsi="Times New Roman"/>
                <w:color w:val="000000" w:themeColor="text1"/>
                <w:sz w:val="18"/>
                <w:szCs w:val="18"/>
              </w:rPr>
            </w:pPr>
          </w:p>
        </w:tc>
        <w:tc>
          <w:tcPr>
            <w:tcW w:w="2241" w:type="dxa"/>
            <w:vMerge/>
            <w:vAlign w:val="center"/>
          </w:tcPr>
          <w:p w14:paraId="08521235" w14:textId="77777777" w:rsidR="00330BC6" w:rsidRDefault="00330BC6" w:rsidP="00050B8F">
            <w:pPr>
              <w:adjustRightInd w:val="0"/>
              <w:snapToGrid w:val="0"/>
              <w:rPr>
                <w:rFonts w:ascii="宋体" w:eastAsia="宋体" w:hAnsi="宋体" w:cs="宋体"/>
                <w:sz w:val="18"/>
                <w:szCs w:val="18"/>
              </w:rPr>
            </w:pPr>
          </w:p>
        </w:tc>
        <w:tc>
          <w:tcPr>
            <w:tcW w:w="1559" w:type="dxa"/>
            <w:vMerge/>
            <w:vAlign w:val="center"/>
          </w:tcPr>
          <w:p w14:paraId="4F912F54" w14:textId="77777777" w:rsidR="00330BC6" w:rsidRDefault="00330BC6" w:rsidP="00050B8F">
            <w:pPr>
              <w:adjustRightInd w:val="0"/>
              <w:snapToGrid w:val="0"/>
              <w:rPr>
                <w:rFonts w:ascii="宋体" w:eastAsia="宋体" w:hAnsi="宋体" w:cs="宋体"/>
                <w:sz w:val="18"/>
                <w:szCs w:val="18"/>
                <w:lang w:bidi="ar"/>
              </w:rPr>
            </w:pPr>
          </w:p>
        </w:tc>
        <w:tc>
          <w:tcPr>
            <w:tcW w:w="2539" w:type="dxa"/>
            <w:vMerge w:val="restart"/>
            <w:vAlign w:val="center"/>
          </w:tcPr>
          <w:p w14:paraId="0FD18C93"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cs="Times New Roman" w:hint="eastAsia"/>
                <w:color w:val="000000" w:themeColor="text1"/>
              </w:rPr>
              <w:t>1</w:t>
            </w:r>
            <w:r>
              <w:rPr>
                <w:rFonts w:ascii="Times New Roman" w:eastAsia="宋体" w:hAnsi="Times New Roman" w:cs="Times New Roman"/>
                <w:color w:val="000000" w:themeColor="text1"/>
              </w:rPr>
              <w:t>钢材（</w:t>
            </w:r>
            <w:r>
              <w:rPr>
                <w:rFonts w:ascii="Times New Roman" w:eastAsia="宋体" w:hAnsi="Times New Roman" w:cs="Times New Roman"/>
                <w:color w:val="000000" w:themeColor="text1"/>
              </w:rPr>
              <w:t>25mm</w:t>
            </w:r>
            <w:r>
              <w:rPr>
                <w:rFonts w:ascii="Times New Roman" w:eastAsia="宋体" w:hAnsi="Times New Roman" w:cs="Times New Roman"/>
                <w:color w:val="000000" w:themeColor="text1"/>
              </w:rPr>
              <w:t>以上厚钢板，管壁</w:t>
            </w:r>
            <w:r>
              <w:rPr>
                <w:rFonts w:ascii="Times New Roman" w:eastAsia="宋体" w:hAnsi="Times New Roman" w:cs="Times New Roman"/>
                <w:color w:val="000000" w:themeColor="text1"/>
              </w:rPr>
              <w:t>20mm</w:t>
            </w:r>
            <w:r>
              <w:rPr>
                <w:rFonts w:ascii="Times New Roman" w:eastAsia="宋体" w:hAnsi="Times New Roman" w:cs="Times New Roman"/>
                <w:color w:val="000000" w:themeColor="text1"/>
              </w:rPr>
              <w:t>以上高压管及焊接件均增加</w:t>
            </w:r>
            <w:r>
              <w:rPr>
                <w:rFonts w:ascii="Times New Roman" w:eastAsia="宋体" w:hAnsi="Times New Roman" w:cs="Times New Roman"/>
                <w:color w:val="000000" w:themeColor="text1"/>
              </w:rPr>
              <w:t>20%</w:t>
            </w:r>
            <w:r>
              <w:rPr>
                <w:rFonts w:ascii="Times New Roman" w:eastAsia="宋体" w:hAnsi="Times New Roman" w:cs="Times New Roman"/>
                <w:color w:val="000000" w:themeColor="text1"/>
              </w:rPr>
              <w:t>）</w:t>
            </w:r>
          </w:p>
        </w:tc>
        <w:tc>
          <w:tcPr>
            <w:tcW w:w="1997" w:type="dxa"/>
            <w:vAlign w:val="center"/>
          </w:tcPr>
          <w:p w14:paraId="750A9BD2" w14:textId="77777777" w:rsidR="00330BC6" w:rsidRDefault="00330BC6" w:rsidP="00050B8F">
            <w:pPr>
              <w:widowControl/>
              <w:rPr>
                <w:rFonts w:ascii="Times New Roman" w:eastAsia="宋体" w:hAnsi="Times New Roman" w:cs="Times New Roman"/>
                <w:color w:val="000000" w:themeColor="text1"/>
              </w:rPr>
            </w:pPr>
            <w:r>
              <w:rPr>
                <w:rFonts w:ascii="Times New Roman" w:eastAsia="微软雅黑" w:hAnsi="Times New Roman" w:cs="Times New Roman"/>
                <w:color w:val="333333"/>
                <w:sz w:val="24"/>
                <w:szCs w:val="24"/>
                <w:shd w:val="clear" w:color="auto" w:fill="FFFFFF"/>
              </w:rPr>
              <w:t>σ</w:t>
            </w:r>
          </w:p>
        </w:tc>
        <w:tc>
          <w:tcPr>
            <w:tcW w:w="1843" w:type="dxa"/>
            <w:vAlign w:val="center"/>
          </w:tcPr>
          <w:p w14:paraId="3308BEE0" w14:textId="77777777" w:rsidR="00330BC6" w:rsidRDefault="00330BC6" w:rsidP="00050B8F">
            <w:pPr>
              <w:widowControl/>
              <w:textAlignment w:val="bottom"/>
              <w:rPr>
                <w:rFonts w:ascii="Times New Roman" w:eastAsia="宋体" w:hAnsi="Times New Roman" w:cs="Times New Roman"/>
                <w:color w:val="000000" w:themeColor="text1"/>
              </w:rPr>
            </w:pPr>
            <w:r>
              <w:rPr>
                <w:rFonts w:ascii="Times New Roman" w:eastAsia="宋体" w:hAnsi="Times New Roman" w:cs="Times New Roman" w:hint="eastAsia"/>
                <w:color w:val="000000"/>
                <w:sz w:val="22"/>
                <w:lang w:bidi="ar"/>
              </w:rPr>
              <w:t>40</w:t>
            </w:r>
          </w:p>
        </w:tc>
        <w:tc>
          <w:tcPr>
            <w:tcW w:w="1559" w:type="dxa"/>
            <w:vAlign w:val="center"/>
          </w:tcPr>
          <w:p w14:paraId="718F6D51"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80</w:t>
            </w:r>
          </w:p>
        </w:tc>
        <w:tc>
          <w:tcPr>
            <w:tcW w:w="709" w:type="dxa"/>
            <w:vMerge/>
            <w:vAlign w:val="center"/>
          </w:tcPr>
          <w:p w14:paraId="2661A361" w14:textId="77777777" w:rsidR="00330BC6" w:rsidRDefault="00330BC6" w:rsidP="00050B8F">
            <w:pPr>
              <w:rPr>
                <w:rFonts w:ascii="Times New Roman" w:eastAsia="宋体" w:hAnsi="Times New Roman"/>
                <w:color w:val="000000" w:themeColor="text1"/>
                <w:sz w:val="18"/>
                <w:szCs w:val="18"/>
              </w:rPr>
            </w:pPr>
          </w:p>
        </w:tc>
        <w:tc>
          <w:tcPr>
            <w:tcW w:w="1134" w:type="dxa"/>
            <w:vMerge/>
            <w:vAlign w:val="center"/>
          </w:tcPr>
          <w:p w14:paraId="0AC589E5" w14:textId="77777777" w:rsidR="00330BC6" w:rsidRDefault="00330BC6" w:rsidP="00050B8F">
            <w:pPr>
              <w:rPr>
                <w:rFonts w:ascii="Times New Roman" w:eastAsia="宋体" w:hAnsi="Times New Roman"/>
                <w:color w:val="000000" w:themeColor="text1"/>
                <w:sz w:val="18"/>
                <w:szCs w:val="18"/>
              </w:rPr>
            </w:pPr>
          </w:p>
        </w:tc>
      </w:tr>
      <w:tr w:rsidR="00330BC6" w14:paraId="5598B2C0" w14:textId="77777777" w:rsidTr="00050B8F">
        <w:trPr>
          <w:trHeight w:val="567"/>
        </w:trPr>
        <w:tc>
          <w:tcPr>
            <w:tcW w:w="419" w:type="dxa"/>
            <w:vMerge/>
            <w:vAlign w:val="center"/>
          </w:tcPr>
          <w:p w14:paraId="7B3DF231" w14:textId="77777777" w:rsidR="00330BC6" w:rsidRDefault="00330BC6" w:rsidP="00050B8F">
            <w:pPr>
              <w:rPr>
                <w:rFonts w:ascii="Times New Roman" w:eastAsia="宋体" w:hAnsi="Times New Roman"/>
                <w:color w:val="000000" w:themeColor="text1"/>
                <w:sz w:val="18"/>
                <w:szCs w:val="18"/>
              </w:rPr>
            </w:pPr>
          </w:p>
        </w:tc>
        <w:tc>
          <w:tcPr>
            <w:tcW w:w="2241" w:type="dxa"/>
            <w:vMerge/>
            <w:vAlign w:val="center"/>
          </w:tcPr>
          <w:p w14:paraId="12813232" w14:textId="77777777" w:rsidR="00330BC6" w:rsidRDefault="00330BC6" w:rsidP="00050B8F">
            <w:pPr>
              <w:adjustRightInd w:val="0"/>
              <w:snapToGrid w:val="0"/>
              <w:rPr>
                <w:rFonts w:ascii="宋体" w:eastAsia="宋体" w:hAnsi="宋体" w:cs="宋体"/>
                <w:sz w:val="18"/>
                <w:szCs w:val="18"/>
              </w:rPr>
            </w:pPr>
          </w:p>
        </w:tc>
        <w:tc>
          <w:tcPr>
            <w:tcW w:w="1559" w:type="dxa"/>
            <w:vMerge/>
            <w:vAlign w:val="center"/>
          </w:tcPr>
          <w:p w14:paraId="016F6D54" w14:textId="77777777" w:rsidR="00330BC6" w:rsidRDefault="00330BC6" w:rsidP="00050B8F">
            <w:pPr>
              <w:adjustRightInd w:val="0"/>
              <w:snapToGrid w:val="0"/>
              <w:rPr>
                <w:rFonts w:ascii="宋体" w:eastAsia="宋体" w:hAnsi="宋体" w:cs="宋体"/>
                <w:sz w:val="18"/>
                <w:szCs w:val="18"/>
                <w:lang w:bidi="ar"/>
              </w:rPr>
            </w:pPr>
          </w:p>
        </w:tc>
        <w:tc>
          <w:tcPr>
            <w:tcW w:w="2539" w:type="dxa"/>
            <w:vMerge/>
            <w:vAlign w:val="center"/>
          </w:tcPr>
          <w:p w14:paraId="2AC1D5BB" w14:textId="77777777" w:rsidR="00330BC6" w:rsidRDefault="00330BC6" w:rsidP="00050B8F">
            <w:pPr>
              <w:rPr>
                <w:rFonts w:ascii="Times New Roman" w:eastAsia="宋体" w:hAnsi="Times New Roman"/>
                <w:color w:val="000000" w:themeColor="text1"/>
                <w:sz w:val="18"/>
                <w:szCs w:val="18"/>
              </w:rPr>
            </w:pPr>
          </w:p>
        </w:tc>
        <w:tc>
          <w:tcPr>
            <w:tcW w:w="1997" w:type="dxa"/>
            <w:vAlign w:val="center"/>
          </w:tcPr>
          <w:p w14:paraId="693132D6"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color w:val="000000" w:themeColor="text1"/>
              </w:rPr>
              <w:t>弹性模量</w:t>
            </w:r>
          </w:p>
        </w:tc>
        <w:tc>
          <w:tcPr>
            <w:tcW w:w="1843" w:type="dxa"/>
            <w:vAlign w:val="center"/>
          </w:tcPr>
          <w:p w14:paraId="1F782129" w14:textId="77777777" w:rsidR="00330BC6" w:rsidRDefault="00330BC6" w:rsidP="00050B8F">
            <w:pPr>
              <w:widowControl/>
              <w:textAlignment w:val="bottom"/>
              <w:rPr>
                <w:rFonts w:ascii="Times New Roman" w:eastAsia="宋体" w:hAnsi="Times New Roman" w:cs="Times New Roman"/>
                <w:color w:val="000000" w:themeColor="text1"/>
              </w:rPr>
            </w:pPr>
            <w:r>
              <w:rPr>
                <w:rFonts w:ascii="Times New Roman" w:eastAsia="宋体" w:hAnsi="Times New Roman" w:cs="Times New Roman" w:hint="eastAsia"/>
                <w:color w:val="000000"/>
                <w:sz w:val="22"/>
                <w:lang w:bidi="ar"/>
              </w:rPr>
              <w:t>250</w:t>
            </w:r>
          </w:p>
        </w:tc>
        <w:tc>
          <w:tcPr>
            <w:tcW w:w="1559" w:type="dxa"/>
            <w:vAlign w:val="center"/>
          </w:tcPr>
          <w:p w14:paraId="5E9CE2C8"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350</w:t>
            </w:r>
          </w:p>
        </w:tc>
        <w:tc>
          <w:tcPr>
            <w:tcW w:w="709" w:type="dxa"/>
            <w:vMerge/>
            <w:vAlign w:val="center"/>
          </w:tcPr>
          <w:p w14:paraId="43B4F809" w14:textId="77777777" w:rsidR="00330BC6" w:rsidRDefault="00330BC6" w:rsidP="00050B8F">
            <w:pPr>
              <w:rPr>
                <w:rFonts w:ascii="Times New Roman" w:eastAsia="宋体" w:hAnsi="Times New Roman"/>
                <w:color w:val="000000" w:themeColor="text1"/>
                <w:sz w:val="18"/>
                <w:szCs w:val="18"/>
              </w:rPr>
            </w:pPr>
          </w:p>
        </w:tc>
        <w:tc>
          <w:tcPr>
            <w:tcW w:w="1134" w:type="dxa"/>
            <w:vMerge/>
            <w:vAlign w:val="center"/>
          </w:tcPr>
          <w:p w14:paraId="109C41E5" w14:textId="77777777" w:rsidR="00330BC6" w:rsidRDefault="00330BC6" w:rsidP="00050B8F">
            <w:pPr>
              <w:rPr>
                <w:rFonts w:ascii="Times New Roman" w:eastAsia="宋体" w:hAnsi="Times New Roman"/>
                <w:color w:val="000000" w:themeColor="text1"/>
                <w:sz w:val="18"/>
                <w:szCs w:val="18"/>
              </w:rPr>
            </w:pPr>
          </w:p>
        </w:tc>
      </w:tr>
      <w:tr w:rsidR="00330BC6" w14:paraId="3B3E5D73" w14:textId="77777777" w:rsidTr="00050B8F">
        <w:trPr>
          <w:trHeight w:val="567"/>
        </w:trPr>
        <w:tc>
          <w:tcPr>
            <w:tcW w:w="419" w:type="dxa"/>
            <w:vMerge/>
            <w:vAlign w:val="center"/>
          </w:tcPr>
          <w:p w14:paraId="5E0E514E" w14:textId="77777777" w:rsidR="00330BC6" w:rsidRDefault="00330BC6" w:rsidP="00050B8F">
            <w:pPr>
              <w:rPr>
                <w:rFonts w:ascii="Times New Roman" w:eastAsia="宋体" w:hAnsi="Times New Roman"/>
                <w:color w:val="000000" w:themeColor="text1"/>
                <w:sz w:val="18"/>
                <w:szCs w:val="18"/>
              </w:rPr>
            </w:pPr>
          </w:p>
        </w:tc>
        <w:tc>
          <w:tcPr>
            <w:tcW w:w="2241" w:type="dxa"/>
            <w:vMerge/>
            <w:vAlign w:val="center"/>
          </w:tcPr>
          <w:p w14:paraId="66520A34" w14:textId="77777777" w:rsidR="00330BC6" w:rsidRDefault="00330BC6" w:rsidP="00050B8F">
            <w:pPr>
              <w:adjustRightInd w:val="0"/>
              <w:snapToGrid w:val="0"/>
              <w:rPr>
                <w:rFonts w:ascii="宋体" w:eastAsia="宋体" w:hAnsi="宋体" w:cs="宋体"/>
                <w:sz w:val="18"/>
                <w:szCs w:val="18"/>
              </w:rPr>
            </w:pPr>
          </w:p>
        </w:tc>
        <w:tc>
          <w:tcPr>
            <w:tcW w:w="1559" w:type="dxa"/>
            <w:vMerge/>
            <w:vAlign w:val="center"/>
          </w:tcPr>
          <w:p w14:paraId="745E6A2B" w14:textId="77777777" w:rsidR="00330BC6" w:rsidRDefault="00330BC6" w:rsidP="00050B8F">
            <w:pPr>
              <w:adjustRightInd w:val="0"/>
              <w:snapToGrid w:val="0"/>
              <w:rPr>
                <w:rFonts w:ascii="宋体" w:eastAsia="宋体" w:hAnsi="宋体" w:cs="宋体"/>
                <w:sz w:val="18"/>
                <w:szCs w:val="18"/>
                <w:lang w:bidi="ar"/>
              </w:rPr>
            </w:pPr>
          </w:p>
        </w:tc>
        <w:tc>
          <w:tcPr>
            <w:tcW w:w="2539" w:type="dxa"/>
            <w:vMerge/>
            <w:vAlign w:val="center"/>
          </w:tcPr>
          <w:p w14:paraId="651BE86F" w14:textId="77777777" w:rsidR="00330BC6" w:rsidRDefault="00330BC6" w:rsidP="00050B8F">
            <w:pPr>
              <w:rPr>
                <w:rFonts w:ascii="Times New Roman" w:eastAsia="宋体" w:hAnsi="Times New Roman"/>
                <w:color w:val="000000" w:themeColor="text1"/>
                <w:sz w:val="18"/>
                <w:szCs w:val="18"/>
              </w:rPr>
            </w:pPr>
          </w:p>
        </w:tc>
        <w:tc>
          <w:tcPr>
            <w:tcW w:w="1997" w:type="dxa"/>
            <w:vAlign w:val="center"/>
          </w:tcPr>
          <w:p w14:paraId="7AB0CB0E"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color w:val="000000" w:themeColor="text1"/>
              </w:rPr>
              <w:t>型钢</w:t>
            </w:r>
          </w:p>
        </w:tc>
        <w:tc>
          <w:tcPr>
            <w:tcW w:w="1843" w:type="dxa"/>
            <w:vAlign w:val="center"/>
          </w:tcPr>
          <w:p w14:paraId="6B6AC508" w14:textId="77777777" w:rsidR="00330BC6" w:rsidRDefault="00330BC6" w:rsidP="00050B8F">
            <w:pPr>
              <w:widowControl/>
              <w:textAlignment w:val="bottom"/>
              <w:rPr>
                <w:rFonts w:ascii="Times New Roman" w:eastAsia="宋体" w:hAnsi="Times New Roman" w:cs="Times New Roman"/>
                <w:color w:val="000000" w:themeColor="text1"/>
              </w:rPr>
            </w:pPr>
            <w:r>
              <w:rPr>
                <w:rFonts w:ascii="Times New Roman" w:eastAsia="宋体" w:hAnsi="Times New Roman" w:cs="Times New Roman" w:hint="eastAsia"/>
                <w:color w:val="000000"/>
                <w:sz w:val="22"/>
                <w:lang w:bidi="ar"/>
              </w:rPr>
              <w:t>100</w:t>
            </w:r>
          </w:p>
        </w:tc>
        <w:tc>
          <w:tcPr>
            <w:tcW w:w="1559" w:type="dxa"/>
            <w:vAlign w:val="center"/>
          </w:tcPr>
          <w:p w14:paraId="7A15A1F0"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200</w:t>
            </w:r>
          </w:p>
        </w:tc>
        <w:tc>
          <w:tcPr>
            <w:tcW w:w="709" w:type="dxa"/>
            <w:vMerge/>
            <w:vAlign w:val="center"/>
          </w:tcPr>
          <w:p w14:paraId="2AF272E5" w14:textId="77777777" w:rsidR="00330BC6" w:rsidRDefault="00330BC6" w:rsidP="00050B8F">
            <w:pPr>
              <w:rPr>
                <w:rFonts w:ascii="Times New Roman" w:eastAsia="宋体" w:hAnsi="Times New Roman"/>
                <w:color w:val="000000" w:themeColor="text1"/>
                <w:sz w:val="18"/>
                <w:szCs w:val="18"/>
              </w:rPr>
            </w:pPr>
          </w:p>
        </w:tc>
        <w:tc>
          <w:tcPr>
            <w:tcW w:w="1134" w:type="dxa"/>
            <w:vMerge/>
            <w:vAlign w:val="center"/>
          </w:tcPr>
          <w:p w14:paraId="322E74AA" w14:textId="77777777" w:rsidR="00330BC6" w:rsidRDefault="00330BC6" w:rsidP="00050B8F">
            <w:pPr>
              <w:rPr>
                <w:rFonts w:ascii="Times New Roman" w:eastAsia="宋体" w:hAnsi="Times New Roman"/>
                <w:color w:val="000000" w:themeColor="text1"/>
                <w:sz w:val="18"/>
                <w:szCs w:val="18"/>
              </w:rPr>
            </w:pPr>
          </w:p>
        </w:tc>
      </w:tr>
      <w:tr w:rsidR="00330BC6" w14:paraId="53E98635" w14:textId="77777777" w:rsidTr="00050B8F">
        <w:trPr>
          <w:trHeight w:val="567"/>
        </w:trPr>
        <w:tc>
          <w:tcPr>
            <w:tcW w:w="419" w:type="dxa"/>
            <w:vMerge/>
            <w:vAlign w:val="center"/>
          </w:tcPr>
          <w:p w14:paraId="6293C763" w14:textId="77777777" w:rsidR="00330BC6" w:rsidRDefault="00330BC6" w:rsidP="00050B8F">
            <w:pPr>
              <w:rPr>
                <w:rFonts w:ascii="Times New Roman" w:eastAsia="宋体" w:hAnsi="Times New Roman"/>
                <w:color w:val="000000" w:themeColor="text1"/>
                <w:sz w:val="18"/>
                <w:szCs w:val="18"/>
              </w:rPr>
            </w:pPr>
          </w:p>
        </w:tc>
        <w:tc>
          <w:tcPr>
            <w:tcW w:w="2241" w:type="dxa"/>
            <w:vMerge/>
            <w:vAlign w:val="center"/>
          </w:tcPr>
          <w:p w14:paraId="5A550D29" w14:textId="77777777" w:rsidR="00330BC6" w:rsidRDefault="00330BC6" w:rsidP="00050B8F">
            <w:pPr>
              <w:adjustRightInd w:val="0"/>
              <w:snapToGrid w:val="0"/>
              <w:rPr>
                <w:rFonts w:ascii="宋体" w:eastAsia="宋体" w:hAnsi="宋体" w:cs="宋体"/>
                <w:sz w:val="18"/>
                <w:szCs w:val="18"/>
              </w:rPr>
            </w:pPr>
          </w:p>
        </w:tc>
        <w:tc>
          <w:tcPr>
            <w:tcW w:w="1559" w:type="dxa"/>
            <w:vMerge/>
            <w:vAlign w:val="center"/>
          </w:tcPr>
          <w:p w14:paraId="0BE6C2D4" w14:textId="77777777" w:rsidR="00330BC6" w:rsidRDefault="00330BC6" w:rsidP="00050B8F">
            <w:pPr>
              <w:adjustRightInd w:val="0"/>
              <w:snapToGrid w:val="0"/>
              <w:rPr>
                <w:rFonts w:ascii="宋体" w:eastAsia="宋体" w:hAnsi="宋体" w:cs="宋体"/>
                <w:sz w:val="18"/>
                <w:szCs w:val="18"/>
                <w:lang w:bidi="ar"/>
              </w:rPr>
            </w:pPr>
          </w:p>
        </w:tc>
        <w:tc>
          <w:tcPr>
            <w:tcW w:w="2539" w:type="dxa"/>
            <w:vMerge/>
            <w:vAlign w:val="center"/>
          </w:tcPr>
          <w:p w14:paraId="2ECCE5D4" w14:textId="77777777" w:rsidR="00330BC6" w:rsidRDefault="00330BC6" w:rsidP="00050B8F">
            <w:pPr>
              <w:rPr>
                <w:rFonts w:ascii="Times New Roman" w:eastAsia="宋体" w:hAnsi="Times New Roman"/>
                <w:color w:val="000000" w:themeColor="text1"/>
                <w:sz w:val="18"/>
                <w:szCs w:val="18"/>
              </w:rPr>
            </w:pPr>
          </w:p>
        </w:tc>
        <w:tc>
          <w:tcPr>
            <w:tcW w:w="1997" w:type="dxa"/>
            <w:vAlign w:val="center"/>
          </w:tcPr>
          <w:p w14:paraId="0599D34E"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color w:val="000000" w:themeColor="text1"/>
              </w:rPr>
              <w:t>钢绞线拉伸试验</w:t>
            </w:r>
          </w:p>
        </w:tc>
        <w:tc>
          <w:tcPr>
            <w:tcW w:w="1843" w:type="dxa"/>
            <w:vAlign w:val="center"/>
          </w:tcPr>
          <w:p w14:paraId="794C1047" w14:textId="77777777" w:rsidR="00330BC6" w:rsidRDefault="00330BC6" w:rsidP="00050B8F">
            <w:pPr>
              <w:widowControl/>
              <w:textAlignment w:val="bottom"/>
              <w:rPr>
                <w:rFonts w:ascii="Times New Roman" w:eastAsia="宋体" w:hAnsi="Times New Roman" w:cs="Times New Roman"/>
                <w:color w:val="000000" w:themeColor="text1"/>
              </w:rPr>
            </w:pPr>
            <w:r>
              <w:rPr>
                <w:rFonts w:ascii="Times New Roman" w:eastAsia="宋体" w:hAnsi="Times New Roman" w:cs="Times New Roman" w:hint="eastAsia"/>
                <w:color w:val="000000"/>
                <w:sz w:val="22"/>
                <w:lang w:bidi="ar"/>
              </w:rPr>
              <w:t>280</w:t>
            </w:r>
          </w:p>
        </w:tc>
        <w:tc>
          <w:tcPr>
            <w:tcW w:w="1559" w:type="dxa"/>
            <w:vAlign w:val="center"/>
          </w:tcPr>
          <w:p w14:paraId="761975CA"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400</w:t>
            </w:r>
          </w:p>
        </w:tc>
        <w:tc>
          <w:tcPr>
            <w:tcW w:w="709" w:type="dxa"/>
            <w:vMerge/>
            <w:vAlign w:val="center"/>
          </w:tcPr>
          <w:p w14:paraId="49C8CC48" w14:textId="77777777" w:rsidR="00330BC6" w:rsidRDefault="00330BC6" w:rsidP="00050B8F">
            <w:pPr>
              <w:rPr>
                <w:rFonts w:ascii="Times New Roman" w:eastAsia="宋体" w:hAnsi="Times New Roman"/>
                <w:color w:val="000000" w:themeColor="text1"/>
                <w:sz w:val="18"/>
                <w:szCs w:val="18"/>
              </w:rPr>
            </w:pPr>
          </w:p>
        </w:tc>
        <w:tc>
          <w:tcPr>
            <w:tcW w:w="1134" w:type="dxa"/>
            <w:vMerge/>
            <w:vAlign w:val="center"/>
          </w:tcPr>
          <w:p w14:paraId="3751B069" w14:textId="77777777" w:rsidR="00330BC6" w:rsidRDefault="00330BC6" w:rsidP="00050B8F">
            <w:pPr>
              <w:rPr>
                <w:rFonts w:ascii="Times New Roman" w:eastAsia="宋体" w:hAnsi="Times New Roman"/>
                <w:color w:val="000000" w:themeColor="text1"/>
                <w:sz w:val="18"/>
                <w:szCs w:val="18"/>
              </w:rPr>
            </w:pPr>
          </w:p>
        </w:tc>
      </w:tr>
      <w:tr w:rsidR="00330BC6" w14:paraId="0719E81C" w14:textId="77777777" w:rsidTr="00050B8F">
        <w:trPr>
          <w:trHeight w:val="567"/>
        </w:trPr>
        <w:tc>
          <w:tcPr>
            <w:tcW w:w="419" w:type="dxa"/>
            <w:vMerge/>
            <w:vAlign w:val="center"/>
          </w:tcPr>
          <w:p w14:paraId="40CE85D5" w14:textId="77777777" w:rsidR="00330BC6" w:rsidRDefault="00330BC6" w:rsidP="00050B8F">
            <w:pPr>
              <w:rPr>
                <w:rFonts w:ascii="Times New Roman" w:eastAsia="宋体" w:hAnsi="Times New Roman"/>
                <w:color w:val="000000" w:themeColor="text1"/>
                <w:sz w:val="18"/>
                <w:szCs w:val="18"/>
              </w:rPr>
            </w:pPr>
          </w:p>
        </w:tc>
        <w:tc>
          <w:tcPr>
            <w:tcW w:w="2241" w:type="dxa"/>
            <w:vMerge/>
            <w:vAlign w:val="center"/>
          </w:tcPr>
          <w:p w14:paraId="4DF10968" w14:textId="77777777" w:rsidR="00330BC6" w:rsidRDefault="00330BC6" w:rsidP="00050B8F">
            <w:pPr>
              <w:adjustRightInd w:val="0"/>
              <w:snapToGrid w:val="0"/>
              <w:rPr>
                <w:rFonts w:ascii="宋体" w:eastAsia="宋体" w:hAnsi="宋体" w:cs="宋体"/>
                <w:sz w:val="18"/>
                <w:szCs w:val="18"/>
              </w:rPr>
            </w:pPr>
          </w:p>
        </w:tc>
        <w:tc>
          <w:tcPr>
            <w:tcW w:w="1559" w:type="dxa"/>
            <w:vMerge/>
            <w:vAlign w:val="center"/>
          </w:tcPr>
          <w:p w14:paraId="3302AA22" w14:textId="77777777" w:rsidR="00330BC6" w:rsidRDefault="00330BC6" w:rsidP="00050B8F">
            <w:pPr>
              <w:adjustRightInd w:val="0"/>
              <w:snapToGrid w:val="0"/>
              <w:rPr>
                <w:rFonts w:ascii="宋体" w:eastAsia="宋体" w:hAnsi="宋体" w:cs="宋体"/>
                <w:sz w:val="18"/>
                <w:szCs w:val="18"/>
                <w:lang w:bidi="ar"/>
              </w:rPr>
            </w:pPr>
          </w:p>
        </w:tc>
        <w:tc>
          <w:tcPr>
            <w:tcW w:w="2539" w:type="dxa"/>
            <w:vMerge/>
            <w:vAlign w:val="center"/>
          </w:tcPr>
          <w:p w14:paraId="08459B8B" w14:textId="77777777" w:rsidR="00330BC6" w:rsidRDefault="00330BC6" w:rsidP="00050B8F">
            <w:pPr>
              <w:rPr>
                <w:rFonts w:ascii="Times New Roman" w:eastAsia="宋体" w:hAnsi="Times New Roman"/>
                <w:color w:val="000000" w:themeColor="text1"/>
                <w:sz w:val="18"/>
                <w:szCs w:val="18"/>
              </w:rPr>
            </w:pPr>
          </w:p>
        </w:tc>
        <w:tc>
          <w:tcPr>
            <w:tcW w:w="1997" w:type="dxa"/>
            <w:vAlign w:val="center"/>
          </w:tcPr>
          <w:p w14:paraId="716CD805"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color w:val="000000" w:themeColor="text1"/>
              </w:rPr>
              <w:t>膨胀螺栓</w:t>
            </w:r>
          </w:p>
        </w:tc>
        <w:tc>
          <w:tcPr>
            <w:tcW w:w="1843" w:type="dxa"/>
            <w:vAlign w:val="center"/>
          </w:tcPr>
          <w:p w14:paraId="77A81E51" w14:textId="77777777" w:rsidR="00330BC6" w:rsidRDefault="00330BC6" w:rsidP="00050B8F">
            <w:pPr>
              <w:widowControl/>
              <w:textAlignment w:val="bottom"/>
              <w:rPr>
                <w:rFonts w:ascii="Times New Roman" w:eastAsia="宋体" w:hAnsi="Times New Roman" w:cs="Times New Roman"/>
                <w:color w:val="000000" w:themeColor="text1"/>
              </w:rPr>
            </w:pPr>
            <w:r>
              <w:rPr>
                <w:rFonts w:ascii="Times New Roman" w:eastAsia="宋体" w:hAnsi="Times New Roman" w:cs="Times New Roman" w:hint="eastAsia"/>
                <w:color w:val="000000"/>
                <w:sz w:val="22"/>
                <w:lang w:bidi="ar"/>
              </w:rPr>
              <w:t>100</w:t>
            </w:r>
          </w:p>
        </w:tc>
        <w:tc>
          <w:tcPr>
            <w:tcW w:w="1559" w:type="dxa"/>
            <w:vAlign w:val="center"/>
          </w:tcPr>
          <w:p w14:paraId="079FF5DA"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150</w:t>
            </w:r>
          </w:p>
        </w:tc>
        <w:tc>
          <w:tcPr>
            <w:tcW w:w="709" w:type="dxa"/>
            <w:vMerge/>
            <w:vAlign w:val="center"/>
          </w:tcPr>
          <w:p w14:paraId="1EA75961" w14:textId="77777777" w:rsidR="00330BC6" w:rsidRDefault="00330BC6" w:rsidP="00050B8F">
            <w:pPr>
              <w:rPr>
                <w:rFonts w:ascii="Times New Roman" w:eastAsia="宋体" w:hAnsi="Times New Roman"/>
                <w:color w:val="000000" w:themeColor="text1"/>
                <w:sz w:val="18"/>
                <w:szCs w:val="18"/>
              </w:rPr>
            </w:pPr>
          </w:p>
        </w:tc>
        <w:tc>
          <w:tcPr>
            <w:tcW w:w="1134" w:type="dxa"/>
            <w:vMerge/>
            <w:vAlign w:val="center"/>
          </w:tcPr>
          <w:p w14:paraId="151CA606" w14:textId="77777777" w:rsidR="00330BC6" w:rsidRDefault="00330BC6" w:rsidP="00050B8F">
            <w:pPr>
              <w:rPr>
                <w:rFonts w:ascii="Times New Roman" w:eastAsia="宋体" w:hAnsi="Times New Roman"/>
                <w:color w:val="000000" w:themeColor="text1"/>
                <w:sz w:val="18"/>
                <w:szCs w:val="18"/>
              </w:rPr>
            </w:pPr>
          </w:p>
        </w:tc>
      </w:tr>
      <w:tr w:rsidR="00330BC6" w14:paraId="6C1EBCA6" w14:textId="77777777" w:rsidTr="00050B8F">
        <w:trPr>
          <w:trHeight w:val="567"/>
        </w:trPr>
        <w:tc>
          <w:tcPr>
            <w:tcW w:w="419" w:type="dxa"/>
            <w:vMerge/>
            <w:vAlign w:val="center"/>
          </w:tcPr>
          <w:p w14:paraId="07EA28EE" w14:textId="77777777" w:rsidR="00330BC6" w:rsidRDefault="00330BC6" w:rsidP="00050B8F">
            <w:pPr>
              <w:rPr>
                <w:rFonts w:ascii="Times New Roman" w:eastAsia="宋体" w:hAnsi="Times New Roman"/>
                <w:color w:val="000000" w:themeColor="text1"/>
                <w:sz w:val="18"/>
                <w:szCs w:val="18"/>
              </w:rPr>
            </w:pPr>
          </w:p>
        </w:tc>
        <w:tc>
          <w:tcPr>
            <w:tcW w:w="2241" w:type="dxa"/>
            <w:vMerge/>
            <w:vAlign w:val="center"/>
          </w:tcPr>
          <w:p w14:paraId="3D30F320" w14:textId="77777777" w:rsidR="00330BC6" w:rsidRDefault="00330BC6" w:rsidP="00050B8F">
            <w:pPr>
              <w:adjustRightInd w:val="0"/>
              <w:snapToGrid w:val="0"/>
              <w:rPr>
                <w:rFonts w:ascii="宋体" w:eastAsia="宋体" w:hAnsi="宋体" w:cs="宋体"/>
                <w:sz w:val="18"/>
                <w:szCs w:val="18"/>
              </w:rPr>
            </w:pPr>
          </w:p>
        </w:tc>
        <w:tc>
          <w:tcPr>
            <w:tcW w:w="1559" w:type="dxa"/>
            <w:vMerge/>
            <w:vAlign w:val="center"/>
          </w:tcPr>
          <w:p w14:paraId="19EBE31A" w14:textId="77777777" w:rsidR="00330BC6" w:rsidRDefault="00330BC6" w:rsidP="00050B8F">
            <w:pPr>
              <w:adjustRightInd w:val="0"/>
              <w:snapToGrid w:val="0"/>
              <w:rPr>
                <w:rFonts w:ascii="宋体" w:eastAsia="宋体" w:hAnsi="宋体" w:cs="宋体"/>
                <w:sz w:val="18"/>
                <w:szCs w:val="18"/>
                <w:lang w:bidi="ar"/>
              </w:rPr>
            </w:pPr>
          </w:p>
        </w:tc>
        <w:tc>
          <w:tcPr>
            <w:tcW w:w="2539" w:type="dxa"/>
            <w:vMerge/>
            <w:vAlign w:val="center"/>
          </w:tcPr>
          <w:p w14:paraId="09741312" w14:textId="77777777" w:rsidR="00330BC6" w:rsidRDefault="00330BC6" w:rsidP="00050B8F">
            <w:pPr>
              <w:rPr>
                <w:rFonts w:ascii="Times New Roman" w:eastAsia="宋体" w:hAnsi="Times New Roman"/>
                <w:color w:val="000000" w:themeColor="text1"/>
                <w:sz w:val="18"/>
                <w:szCs w:val="18"/>
              </w:rPr>
            </w:pPr>
          </w:p>
        </w:tc>
        <w:tc>
          <w:tcPr>
            <w:tcW w:w="1997" w:type="dxa"/>
            <w:vAlign w:val="center"/>
          </w:tcPr>
          <w:p w14:paraId="450C5CF9"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color w:val="000000" w:themeColor="text1"/>
              </w:rPr>
              <w:t>弯曲</w:t>
            </w:r>
          </w:p>
        </w:tc>
        <w:tc>
          <w:tcPr>
            <w:tcW w:w="1843" w:type="dxa"/>
            <w:vAlign w:val="center"/>
          </w:tcPr>
          <w:p w14:paraId="0657A895" w14:textId="77777777" w:rsidR="00330BC6" w:rsidRDefault="00330BC6" w:rsidP="00050B8F">
            <w:pPr>
              <w:widowControl/>
              <w:textAlignment w:val="bottom"/>
              <w:rPr>
                <w:rFonts w:ascii="Times New Roman" w:eastAsia="宋体" w:hAnsi="Times New Roman" w:cs="Times New Roman"/>
                <w:color w:val="000000" w:themeColor="text1"/>
              </w:rPr>
            </w:pPr>
            <w:r>
              <w:rPr>
                <w:rFonts w:ascii="Times New Roman" w:eastAsia="宋体" w:hAnsi="Times New Roman" w:cs="Times New Roman" w:hint="eastAsia"/>
                <w:color w:val="000000"/>
                <w:sz w:val="22"/>
                <w:lang w:bidi="ar"/>
              </w:rPr>
              <w:t>20</w:t>
            </w:r>
          </w:p>
        </w:tc>
        <w:tc>
          <w:tcPr>
            <w:tcW w:w="1559" w:type="dxa"/>
            <w:vAlign w:val="center"/>
          </w:tcPr>
          <w:p w14:paraId="6BEB13B9"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40</w:t>
            </w:r>
          </w:p>
        </w:tc>
        <w:tc>
          <w:tcPr>
            <w:tcW w:w="709" w:type="dxa"/>
            <w:vMerge/>
            <w:vAlign w:val="center"/>
          </w:tcPr>
          <w:p w14:paraId="346097DE" w14:textId="77777777" w:rsidR="00330BC6" w:rsidRDefault="00330BC6" w:rsidP="00050B8F">
            <w:pPr>
              <w:rPr>
                <w:rFonts w:ascii="Times New Roman" w:eastAsia="宋体" w:hAnsi="Times New Roman"/>
                <w:color w:val="000000" w:themeColor="text1"/>
                <w:sz w:val="18"/>
                <w:szCs w:val="18"/>
              </w:rPr>
            </w:pPr>
          </w:p>
        </w:tc>
        <w:tc>
          <w:tcPr>
            <w:tcW w:w="1134" w:type="dxa"/>
            <w:vMerge/>
            <w:vAlign w:val="center"/>
          </w:tcPr>
          <w:p w14:paraId="78AEFCA2" w14:textId="77777777" w:rsidR="00330BC6" w:rsidRDefault="00330BC6" w:rsidP="00050B8F">
            <w:pPr>
              <w:rPr>
                <w:rFonts w:ascii="Times New Roman" w:eastAsia="宋体" w:hAnsi="Times New Roman"/>
                <w:color w:val="000000" w:themeColor="text1"/>
                <w:sz w:val="18"/>
                <w:szCs w:val="18"/>
              </w:rPr>
            </w:pPr>
          </w:p>
        </w:tc>
      </w:tr>
      <w:tr w:rsidR="00330BC6" w14:paraId="62C2D3D2" w14:textId="77777777" w:rsidTr="00050B8F">
        <w:trPr>
          <w:trHeight w:val="567"/>
        </w:trPr>
        <w:tc>
          <w:tcPr>
            <w:tcW w:w="419" w:type="dxa"/>
            <w:vMerge/>
            <w:vAlign w:val="center"/>
          </w:tcPr>
          <w:p w14:paraId="7238186C" w14:textId="77777777" w:rsidR="00330BC6" w:rsidRDefault="00330BC6" w:rsidP="00050B8F">
            <w:pPr>
              <w:rPr>
                <w:rFonts w:ascii="Times New Roman" w:eastAsia="宋体" w:hAnsi="Times New Roman"/>
                <w:color w:val="000000" w:themeColor="text1"/>
                <w:sz w:val="18"/>
                <w:szCs w:val="18"/>
              </w:rPr>
            </w:pPr>
          </w:p>
        </w:tc>
        <w:tc>
          <w:tcPr>
            <w:tcW w:w="2241" w:type="dxa"/>
            <w:vMerge/>
            <w:vAlign w:val="center"/>
          </w:tcPr>
          <w:p w14:paraId="6D0DEBA1" w14:textId="77777777" w:rsidR="00330BC6" w:rsidRDefault="00330BC6" w:rsidP="00050B8F">
            <w:pPr>
              <w:adjustRightInd w:val="0"/>
              <w:snapToGrid w:val="0"/>
              <w:rPr>
                <w:rFonts w:ascii="宋体" w:eastAsia="宋体" w:hAnsi="宋体" w:cs="宋体"/>
                <w:sz w:val="18"/>
                <w:szCs w:val="18"/>
              </w:rPr>
            </w:pPr>
          </w:p>
        </w:tc>
        <w:tc>
          <w:tcPr>
            <w:tcW w:w="1559" w:type="dxa"/>
            <w:vMerge/>
            <w:vAlign w:val="center"/>
          </w:tcPr>
          <w:p w14:paraId="4A157E31" w14:textId="77777777" w:rsidR="00330BC6" w:rsidRDefault="00330BC6" w:rsidP="00050B8F">
            <w:pPr>
              <w:adjustRightInd w:val="0"/>
              <w:snapToGrid w:val="0"/>
              <w:rPr>
                <w:rFonts w:ascii="宋体" w:eastAsia="宋体" w:hAnsi="宋体" w:cs="宋体"/>
                <w:sz w:val="18"/>
                <w:szCs w:val="18"/>
                <w:lang w:bidi="ar"/>
              </w:rPr>
            </w:pPr>
          </w:p>
        </w:tc>
        <w:tc>
          <w:tcPr>
            <w:tcW w:w="2539" w:type="dxa"/>
            <w:vMerge/>
            <w:vAlign w:val="center"/>
          </w:tcPr>
          <w:p w14:paraId="3596FDA3" w14:textId="77777777" w:rsidR="00330BC6" w:rsidRDefault="00330BC6" w:rsidP="00050B8F">
            <w:pPr>
              <w:rPr>
                <w:rFonts w:ascii="Times New Roman" w:eastAsia="宋体" w:hAnsi="Times New Roman"/>
                <w:color w:val="000000" w:themeColor="text1"/>
                <w:sz w:val="18"/>
                <w:szCs w:val="18"/>
              </w:rPr>
            </w:pPr>
          </w:p>
        </w:tc>
        <w:tc>
          <w:tcPr>
            <w:tcW w:w="1997" w:type="dxa"/>
            <w:vAlign w:val="center"/>
          </w:tcPr>
          <w:p w14:paraId="7C8D15E7"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color w:val="000000" w:themeColor="text1"/>
              </w:rPr>
              <w:t>压扁</w:t>
            </w:r>
          </w:p>
        </w:tc>
        <w:tc>
          <w:tcPr>
            <w:tcW w:w="1843" w:type="dxa"/>
            <w:vAlign w:val="center"/>
          </w:tcPr>
          <w:p w14:paraId="4B8E27E4" w14:textId="77777777" w:rsidR="00330BC6" w:rsidRDefault="00330BC6" w:rsidP="00050B8F">
            <w:pPr>
              <w:widowControl/>
              <w:textAlignment w:val="bottom"/>
              <w:rPr>
                <w:rFonts w:ascii="Times New Roman" w:eastAsia="宋体" w:hAnsi="Times New Roman" w:cs="Times New Roman"/>
                <w:color w:val="000000" w:themeColor="text1"/>
              </w:rPr>
            </w:pPr>
            <w:r>
              <w:rPr>
                <w:rFonts w:ascii="Times New Roman" w:eastAsia="宋体" w:hAnsi="Times New Roman" w:cs="Times New Roman" w:hint="eastAsia"/>
                <w:color w:val="000000"/>
                <w:sz w:val="22"/>
                <w:lang w:bidi="ar"/>
              </w:rPr>
              <w:t>20</w:t>
            </w:r>
          </w:p>
        </w:tc>
        <w:tc>
          <w:tcPr>
            <w:tcW w:w="1559" w:type="dxa"/>
            <w:vAlign w:val="center"/>
          </w:tcPr>
          <w:p w14:paraId="279D421A"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40</w:t>
            </w:r>
          </w:p>
        </w:tc>
        <w:tc>
          <w:tcPr>
            <w:tcW w:w="709" w:type="dxa"/>
            <w:vMerge/>
            <w:vAlign w:val="center"/>
          </w:tcPr>
          <w:p w14:paraId="56FDA4FA" w14:textId="77777777" w:rsidR="00330BC6" w:rsidRDefault="00330BC6" w:rsidP="00050B8F">
            <w:pPr>
              <w:rPr>
                <w:rFonts w:ascii="Times New Roman" w:eastAsia="宋体" w:hAnsi="Times New Roman"/>
                <w:color w:val="000000" w:themeColor="text1"/>
                <w:sz w:val="18"/>
                <w:szCs w:val="18"/>
              </w:rPr>
            </w:pPr>
          </w:p>
        </w:tc>
        <w:tc>
          <w:tcPr>
            <w:tcW w:w="1134" w:type="dxa"/>
            <w:vMerge/>
            <w:vAlign w:val="center"/>
          </w:tcPr>
          <w:p w14:paraId="5BAEFA3D" w14:textId="77777777" w:rsidR="00330BC6" w:rsidRDefault="00330BC6" w:rsidP="00050B8F">
            <w:pPr>
              <w:rPr>
                <w:rFonts w:ascii="Times New Roman" w:eastAsia="宋体" w:hAnsi="Times New Roman"/>
                <w:color w:val="000000" w:themeColor="text1"/>
                <w:sz w:val="18"/>
                <w:szCs w:val="18"/>
              </w:rPr>
            </w:pPr>
          </w:p>
        </w:tc>
      </w:tr>
      <w:tr w:rsidR="00330BC6" w14:paraId="1FD62D86" w14:textId="77777777" w:rsidTr="00050B8F">
        <w:trPr>
          <w:trHeight w:val="567"/>
        </w:trPr>
        <w:tc>
          <w:tcPr>
            <w:tcW w:w="419" w:type="dxa"/>
            <w:vMerge/>
            <w:vAlign w:val="center"/>
          </w:tcPr>
          <w:p w14:paraId="6744FB13" w14:textId="77777777" w:rsidR="00330BC6" w:rsidRDefault="00330BC6" w:rsidP="00050B8F">
            <w:pPr>
              <w:rPr>
                <w:rFonts w:ascii="Times New Roman" w:eastAsia="宋体" w:hAnsi="Times New Roman"/>
                <w:color w:val="000000" w:themeColor="text1"/>
                <w:sz w:val="18"/>
                <w:szCs w:val="18"/>
              </w:rPr>
            </w:pPr>
          </w:p>
        </w:tc>
        <w:tc>
          <w:tcPr>
            <w:tcW w:w="2241" w:type="dxa"/>
            <w:vMerge/>
            <w:vAlign w:val="center"/>
          </w:tcPr>
          <w:p w14:paraId="5C60F54C" w14:textId="77777777" w:rsidR="00330BC6" w:rsidRDefault="00330BC6" w:rsidP="00050B8F">
            <w:pPr>
              <w:adjustRightInd w:val="0"/>
              <w:snapToGrid w:val="0"/>
              <w:rPr>
                <w:rFonts w:ascii="宋体" w:eastAsia="宋体" w:hAnsi="宋体" w:cs="宋体"/>
                <w:sz w:val="18"/>
                <w:szCs w:val="18"/>
              </w:rPr>
            </w:pPr>
          </w:p>
        </w:tc>
        <w:tc>
          <w:tcPr>
            <w:tcW w:w="1559" w:type="dxa"/>
            <w:vMerge/>
            <w:vAlign w:val="center"/>
          </w:tcPr>
          <w:p w14:paraId="0EAF45F2" w14:textId="77777777" w:rsidR="00330BC6" w:rsidRDefault="00330BC6" w:rsidP="00050B8F">
            <w:pPr>
              <w:adjustRightInd w:val="0"/>
              <w:snapToGrid w:val="0"/>
              <w:rPr>
                <w:rFonts w:ascii="宋体" w:eastAsia="宋体" w:hAnsi="宋体" w:cs="宋体"/>
                <w:sz w:val="18"/>
                <w:szCs w:val="18"/>
                <w:lang w:bidi="ar"/>
              </w:rPr>
            </w:pPr>
          </w:p>
        </w:tc>
        <w:tc>
          <w:tcPr>
            <w:tcW w:w="2539" w:type="dxa"/>
            <w:vMerge/>
            <w:vAlign w:val="center"/>
          </w:tcPr>
          <w:p w14:paraId="751B0684" w14:textId="77777777" w:rsidR="00330BC6" w:rsidRDefault="00330BC6" w:rsidP="00050B8F">
            <w:pPr>
              <w:rPr>
                <w:rFonts w:ascii="Times New Roman" w:eastAsia="宋体" w:hAnsi="Times New Roman"/>
                <w:color w:val="000000" w:themeColor="text1"/>
                <w:sz w:val="18"/>
                <w:szCs w:val="18"/>
              </w:rPr>
            </w:pPr>
          </w:p>
        </w:tc>
        <w:tc>
          <w:tcPr>
            <w:tcW w:w="1997" w:type="dxa"/>
            <w:vAlign w:val="center"/>
          </w:tcPr>
          <w:p w14:paraId="28D5D93C"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color w:val="000000" w:themeColor="text1"/>
              </w:rPr>
              <w:t>扩口</w:t>
            </w:r>
          </w:p>
        </w:tc>
        <w:tc>
          <w:tcPr>
            <w:tcW w:w="1843" w:type="dxa"/>
            <w:vAlign w:val="center"/>
          </w:tcPr>
          <w:p w14:paraId="2EFBA033" w14:textId="77777777" w:rsidR="00330BC6" w:rsidRDefault="00330BC6" w:rsidP="00050B8F">
            <w:pPr>
              <w:widowControl/>
              <w:textAlignment w:val="bottom"/>
              <w:rPr>
                <w:rFonts w:ascii="Times New Roman" w:eastAsia="宋体" w:hAnsi="Times New Roman" w:cs="Times New Roman"/>
                <w:color w:val="000000" w:themeColor="text1"/>
              </w:rPr>
            </w:pPr>
            <w:r>
              <w:rPr>
                <w:rFonts w:ascii="Times New Roman" w:eastAsia="宋体" w:hAnsi="Times New Roman" w:cs="Times New Roman" w:hint="eastAsia"/>
                <w:color w:val="000000"/>
                <w:sz w:val="22"/>
                <w:lang w:bidi="ar"/>
              </w:rPr>
              <w:t>20</w:t>
            </w:r>
          </w:p>
        </w:tc>
        <w:tc>
          <w:tcPr>
            <w:tcW w:w="1559" w:type="dxa"/>
            <w:vAlign w:val="center"/>
          </w:tcPr>
          <w:p w14:paraId="063D905C"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40</w:t>
            </w:r>
          </w:p>
        </w:tc>
        <w:tc>
          <w:tcPr>
            <w:tcW w:w="709" w:type="dxa"/>
            <w:vMerge/>
            <w:vAlign w:val="center"/>
          </w:tcPr>
          <w:p w14:paraId="02D7C602" w14:textId="77777777" w:rsidR="00330BC6" w:rsidRDefault="00330BC6" w:rsidP="00050B8F">
            <w:pPr>
              <w:rPr>
                <w:rFonts w:ascii="Times New Roman" w:eastAsia="宋体" w:hAnsi="Times New Roman"/>
                <w:color w:val="000000" w:themeColor="text1"/>
                <w:sz w:val="18"/>
                <w:szCs w:val="18"/>
              </w:rPr>
            </w:pPr>
          </w:p>
        </w:tc>
        <w:tc>
          <w:tcPr>
            <w:tcW w:w="1134" w:type="dxa"/>
            <w:vMerge/>
            <w:vAlign w:val="center"/>
          </w:tcPr>
          <w:p w14:paraId="2AD3F120" w14:textId="77777777" w:rsidR="00330BC6" w:rsidRDefault="00330BC6" w:rsidP="00050B8F">
            <w:pPr>
              <w:rPr>
                <w:rFonts w:ascii="Times New Roman" w:eastAsia="宋体" w:hAnsi="Times New Roman"/>
                <w:color w:val="000000" w:themeColor="text1"/>
                <w:sz w:val="18"/>
                <w:szCs w:val="18"/>
              </w:rPr>
            </w:pPr>
          </w:p>
        </w:tc>
      </w:tr>
      <w:tr w:rsidR="00330BC6" w14:paraId="2ECBFA14" w14:textId="77777777" w:rsidTr="00050B8F">
        <w:trPr>
          <w:trHeight w:val="567"/>
        </w:trPr>
        <w:tc>
          <w:tcPr>
            <w:tcW w:w="419" w:type="dxa"/>
            <w:vMerge/>
            <w:vAlign w:val="center"/>
          </w:tcPr>
          <w:p w14:paraId="769D3070" w14:textId="77777777" w:rsidR="00330BC6" w:rsidRDefault="00330BC6" w:rsidP="00050B8F">
            <w:pPr>
              <w:rPr>
                <w:rFonts w:ascii="Times New Roman" w:eastAsia="宋体" w:hAnsi="Times New Roman"/>
                <w:color w:val="000000" w:themeColor="text1"/>
                <w:sz w:val="18"/>
                <w:szCs w:val="18"/>
              </w:rPr>
            </w:pPr>
          </w:p>
        </w:tc>
        <w:tc>
          <w:tcPr>
            <w:tcW w:w="2241" w:type="dxa"/>
            <w:vMerge/>
            <w:vAlign w:val="center"/>
          </w:tcPr>
          <w:p w14:paraId="075832D3" w14:textId="77777777" w:rsidR="00330BC6" w:rsidRDefault="00330BC6" w:rsidP="00050B8F">
            <w:pPr>
              <w:adjustRightInd w:val="0"/>
              <w:snapToGrid w:val="0"/>
              <w:rPr>
                <w:rFonts w:ascii="宋体" w:eastAsia="宋体" w:hAnsi="宋体" w:cs="宋体"/>
                <w:sz w:val="18"/>
                <w:szCs w:val="18"/>
              </w:rPr>
            </w:pPr>
          </w:p>
        </w:tc>
        <w:tc>
          <w:tcPr>
            <w:tcW w:w="1559" w:type="dxa"/>
            <w:vMerge/>
            <w:vAlign w:val="center"/>
          </w:tcPr>
          <w:p w14:paraId="5DA27F20" w14:textId="77777777" w:rsidR="00330BC6" w:rsidRDefault="00330BC6" w:rsidP="00050B8F">
            <w:pPr>
              <w:adjustRightInd w:val="0"/>
              <w:snapToGrid w:val="0"/>
              <w:rPr>
                <w:rFonts w:ascii="宋体" w:eastAsia="宋体" w:hAnsi="宋体" w:cs="宋体"/>
                <w:sz w:val="18"/>
                <w:szCs w:val="18"/>
                <w:lang w:bidi="ar"/>
              </w:rPr>
            </w:pPr>
          </w:p>
        </w:tc>
        <w:tc>
          <w:tcPr>
            <w:tcW w:w="2539" w:type="dxa"/>
            <w:vMerge w:val="restart"/>
            <w:vAlign w:val="center"/>
          </w:tcPr>
          <w:p w14:paraId="3DF3CA7D"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cs="Times New Roman"/>
                <w:color w:val="000000" w:themeColor="text1"/>
              </w:rPr>
              <w:t>焊接件抗拉、冷弯</w:t>
            </w:r>
          </w:p>
        </w:tc>
        <w:tc>
          <w:tcPr>
            <w:tcW w:w="1997" w:type="dxa"/>
            <w:vAlign w:val="center"/>
          </w:tcPr>
          <w:p w14:paraId="4CABEB69"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color w:val="000000" w:themeColor="text1"/>
              </w:rPr>
              <w:t>Φ≤25mm</w:t>
            </w:r>
            <w:r>
              <w:rPr>
                <w:rFonts w:ascii="Times New Roman" w:eastAsia="宋体" w:hAnsi="Times New Roman" w:cs="Times New Roman"/>
                <w:color w:val="000000" w:themeColor="text1"/>
              </w:rPr>
              <w:t>机械连接收费取</w:t>
            </w:r>
            <w:proofErr w:type="gramStart"/>
            <w:r>
              <w:rPr>
                <w:rFonts w:ascii="Times New Roman" w:eastAsia="宋体" w:hAnsi="Times New Roman" w:cs="Times New Roman"/>
                <w:color w:val="000000" w:themeColor="text1"/>
              </w:rPr>
              <w:t>括号内值</w:t>
            </w:r>
            <w:proofErr w:type="gramEnd"/>
          </w:p>
        </w:tc>
        <w:tc>
          <w:tcPr>
            <w:tcW w:w="1843" w:type="dxa"/>
            <w:vAlign w:val="center"/>
          </w:tcPr>
          <w:p w14:paraId="7A72F85A" w14:textId="77777777" w:rsidR="00330BC6" w:rsidRDefault="00330BC6" w:rsidP="00050B8F">
            <w:pPr>
              <w:widowControl/>
              <w:textAlignment w:val="bottom"/>
              <w:rPr>
                <w:rFonts w:ascii="Times New Roman" w:eastAsia="宋体" w:hAnsi="Times New Roman" w:cs="Times New Roman"/>
                <w:color w:val="000000" w:themeColor="text1"/>
              </w:rPr>
            </w:pPr>
            <w:r>
              <w:rPr>
                <w:rFonts w:ascii="Times New Roman" w:eastAsia="宋体" w:hAnsi="Times New Roman" w:cs="Times New Roman" w:hint="eastAsia"/>
                <w:color w:val="000000"/>
                <w:sz w:val="22"/>
                <w:lang w:bidi="ar"/>
              </w:rPr>
              <w:t>100</w:t>
            </w:r>
            <w:r>
              <w:rPr>
                <w:rFonts w:ascii="Times New Roman" w:eastAsia="宋体" w:hAnsi="Times New Roman" w:cs="Times New Roman"/>
                <w:color w:val="000000"/>
                <w:sz w:val="22"/>
                <w:lang w:bidi="ar"/>
              </w:rPr>
              <w:t>（</w:t>
            </w:r>
            <w:r>
              <w:rPr>
                <w:rFonts w:ascii="Times New Roman" w:eastAsia="宋体" w:hAnsi="Times New Roman" w:cs="Times New Roman" w:hint="eastAsia"/>
                <w:color w:val="000000"/>
                <w:sz w:val="22"/>
                <w:lang w:bidi="ar"/>
              </w:rPr>
              <w:t>150</w:t>
            </w:r>
            <w:r>
              <w:rPr>
                <w:rFonts w:ascii="Times New Roman" w:eastAsia="宋体" w:hAnsi="Times New Roman" w:cs="Times New Roman"/>
                <w:color w:val="000000"/>
                <w:sz w:val="22"/>
                <w:lang w:bidi="ar"/>
              </w:rPr>
              <w:t>）</w:t>
            </w:r>
          </w:p>
        </w:tc>
        <w:tc>
          <w:tcPr>
            <w:tcW w:w="1559" w:type="dxa"/>
            <w:vAlign w:val="center"/>
          </w:tcPr>
          <w:p w14:paraId="27AE9367"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150</w:t>
            </w:r>
            <w:r>
              <w:rPr>
                <w:rFonts w:ascii="Times New Roman" w:eastAsia="宋体" w:hAnsi="Times New Roman" w:cs="Times New Roman"/>
                <w:color w:val="000000" w:themeColor="text1"/>
              </w:rPr>
              <w:t>（</w:t>
            </w:r>
            <w:r>
              <w:rPr>
                <w:rFonts w:ascii="Times New Roman" w:eastAsia="宋体" w:hAnsi="Times New Roman" w:cs="Times New Roman" w:hint="eastAsia"/>
                <w:color w:val="000000" w:themeColor="text1"/>
              </w:rPr>
              <w:t>25</w:t>
            </w:r>
            <w:r>
              <w:rPr>
                <w:rFonts w:ascii="Times New Roman" w:eastAsia="宋体" w:hAnsi="Times New Roman" w:cs="Times New Roman"/>
                <w:color w:val="000000" w:themeColor="text1"/>
              </w:rPr>
              <w:t>0</w:t>
            </w:r>
            <w:r>
              <w:rPr>
                <w:rFonts w:ascii="Times New Roman" w:eastAsia="宋体" w:hAnsi="Times New Roman" w:cs="Times New Roman"/>
                <w:color w:val="000000" w:themeColor="text1"/>
              </w:rPr>
              <w:t>）</w:t>
            </w:r>
          </w:p>
        </w:tc>
        <w:tc>
          <w:tcPr>
            <w:tcW w:w="709" w:type="dxa"/>
            <w:vMerge/>
            <w:vAlign w:val="center"/>
          </w:tcPr>
          <w:p w14:paraId="6F598FE3" w14:textId="77777777" w:rsidR="00330BC6" w:rsidRDefault="00330BC6" w:rsidP="00050B8F">
            <w:pPr>
              <w:rPr>
                <w:rFonts w:ascii="Times New Roman" w:eastAsia="宋体" w:hAnsi="Times New Roman"/>
                <w:color w:val="000000" w:themeColor="text1"/>
                <w:sz w:val="18"/>
                <w:szCs w:val="18"/>
              </w:rPr>
            </w:pPr>
          </w:p>
        </w:tc>
        <w:tc>
          <w:tcPr>
            <w:tcW w:w="1134" w:type="dxa"/>
            <w:vMerge/>
            <w:vAlign w:val="center"/>
          </w:tcPr>
          <w:p w14:paraId="59F1DD84" w14:textId="77777777" w:rsidR="00330BC6" w:rsidRDefault="00330BC6" w:rsidP="00050B8F">
            <w:pPr>
              <w:rPr>
                <w:rFonts w:ascii="Times New Roman" w:eastAsia="宋体" w:hAnsi="Times New Roman"/>
                <w:color w:val="000000" w:themeColor="text1"/>
                <w:sz w:val="18"/>
                <w:szCs w:val="18"/>
              </w:rPr>
            </w:pPr>
          </w:p>
        </w:tc>
      </w:tr>
      <w:tr w:rsidR="00330BC6" w14:paraId="6DD9E516" w14:textId="77777777" w:rsidTr="00050B8F">
        <w:trPr>
          <w:trHeight w:val="567"/>
        </w:trPr>
        <w:tc>
          <w:tcPr>
            <w:tcW w:w="419" w:type="dxa"/>
            <w:vMerge/>
            <w:vAlign w:val="center"/>
          </w:tcPr>
          <w:p w14:paraId="6245A509" w14:textId="77777777" w:rsidR="00330BC6" w:rsidRDefault="00330BC6" w:rsidP="00050B8F">
            <w:pPr>
              <w:rPr>
                <w:rFonts w:ascii="Times New Roman" w:eastAsia="宋体" w:hAnsi="Times New Roman"/>
                <w:color w:val="000000" w:themeColor="text1"/>
                <w:sz w:val="18"/>
                <w:szCs w:val="18"/>
              </w:rPr>
            </w:pPr>
          </w:p>
        </w:tc>
        <w:tc>
          <w:tcPr>
            <w:tcW w:w="2241" w:type="dxa"/>
            <w:vMerge/>
            <w:vAlign w:val="center"/>
          </w:tcPr>
          <w:p w14:paraId="24D926F5" w14:textId="77777777" w:rsidR="00330BC6" w:rsidRDefault="00330BC6" w:rsidP="00050B8F">
            <w:pPr>
              <w:adjustRightInd w:val="0"/>
              <w:snapToGrid w:val="0"/>
              <w:rPr>
                <w:rFonts w:ascii="宋体" w:eastAsia="宋体" w:hAnsi="宋体" w:cs="宋体"/>
                <w:sz w:val="18"/>
                <w:szCs w:val="18"/>
              </w:rPr>
            </w:pPr>
          </w:p>
        </w:tc>
        <w:tc>
          <w:tcPr>
            <w:tcW w:w="1559" w:type="dxa"/>
            <w:vMerge/>
            <w:vAlign w:val="center"/>
          </w:tcPr>
          <w:p w14:paraId="39B852EE" w14:textId="77777777" w:rsidR="00330BC6" w:rsidRDefault="00330BC6" w:rsidP="00050B8F">
            <w:pPr>
              <w:adjustRightInd w:val="0"/>
              <w:snapToGrid w:val="0"/>
              <w:rPr>
                <w:rFonts w:ascii="宋体" w:eastAsia="宋体" w:hAnsi="宋体" w:cs="宋体"/>
                <w:sz w:val="18"/>
                <w:szCs w:val="18"/>
                <w:lang w:bidi="ar"/>
              </w:rPr>
            </w:pPr>
          </w:p>
        </w:tc>
        <w:tc>
          <w:tcPr>
            <w:tcW w:w="2539" w:type="dxa"/>
            <w:vMerge/>
            <w:vAlign w:val="center"/>
          </w:tcPr>
          <w:p w14:paraId="6F524AB3" w14:textId="77777777" w:rsidR="00330BC6" w:rsidRDefault="00330BC6" w:rsidP="00050B8F">
            <w:pPr>
              <w:rPr>
                <w:rFonts w:ascii="Times New Roman" w:eastAsia="宋体" w:hAnsi="Times New Roman"/>
                <w:color w:val="000000" w:themeColor="text1"/>
                <w:sz w:val="18"/>
                <w:szCs w:val="18"/>
              </w:rPr>
            </w:pPr>
          </w:p>
        </w:tc>
        <w:tc>
          <w:tcPr>
            <w:tcW w:w="1997" w:type="dxa"/>
            <w:vAlign w:val="center"/>
          </w:tcPr>
          <w:p w14:paraId="4308B7DA"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color w:val="000000" w:themeColor="text1"/>
              </w:rPr>
              <w:t>Φ=28mm</w:t>
            </w:r>
          </w:p>
        </w:tc>
        <w:tc>
          <w:tcPr>
            <w:tcW w:w="1843" w:type="dxa"/>
            <w:vAlign w:val="center"/>
          </w:tcPr>
          <w:p w14:paraId="408205BB" w14:textId="77777777" w:rsidR="00330BC6" w:rsidRDefault="00330BC6" w:rsidP="00050B8F">
            <w:pPr>
              <w:widowControl/>
              <w:textAlignment w:val="bottom"/>
              <w:rPr>
                <w:rFonts w:ascii="Times New Roman" w:eastAsia="宋体" w:hAnsi="Times New Roman" w:cs="Times New Roman"/>
                <w:color w:val="000000" w:themeColor="text1"/>
              </w:rPr>
            </w:pPr>
            <w:r>
              <w:rPr>
                <w:rFonts w:ascii="Times New Roman" w:eastAsia="宋体" w:hAnsi="Times New Roman" w:cs="Times New Roman" w:hint="eastAsia"/>
                <w:color w:val="000000"/>
                <w:sz w:val="22"/>
                <w:lang w:bidi="ar"/>
              </w:rPr>
              <w:t>100</w:t>
            </w:r>
          </w:p>
        </w:tc>
        <w:tc>
          <w:tcPr>
            <w:tcW w:w="1559" w:type="dxa"/>
            <w:vAlign w:val="center"/>
          </w:tcPr>
          <w:p w14:paraId="5722A11D"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150</w:t>
            </w:r>
          </w:p>
        </w:tc>
        <w:tc>
          <w:tcPr>
            <w:tcW w:w="709" w:type="dxa"/>
            <w:vMerge/>
            <w:vAlign w:val="center"/>
          </w:tcPr>
          <w:p w14:paraId="668BA8A1" w14:textId="77777777" w:rsidR="00330BC6" w:rsidRDefault="00330BC6" w:rsidP="00050B8F">
            <w:pPr>
              <w:rPr>
                <w:rFonts w:ascii="Times New Roman" w:eastAsia="宋体" w:hAnsi="Times New Roman"/>
                <w:color w:val="000000" w:themeColor="text1"/>
                <w:sz w:val="18"/>
                <w:szCs w:val="18"/>
              </w:rPr>
            </w:pPr>
          </w:p>
        </w:tc>
        <w:tc>
          <w:tcPr>
            <w:tcW w:w="1134" w:type="dxa"/>
            <w:vMerge/>
            <w:vAlign w:val="center"/>
          </w:tcPr>
          <w:p w14:paraId="16D11330" w14:textId="77777777" w:rsidR="00330BC6" w:rsidRDefault="00330BC6" w:rsidP="00050B8F">
            <w:pPr>
              <w:rPr>
                <w:rFonts w:ascii="Times New Roman" w:eastAsia="宋体" w:hAnsi="Times New Roman"/>
                <w:color w:val="000000" w:themeColor="text1"/>
                <w:sz w:val="18"/>
                <w:szCs w:val="18"/>
              </w:rPr>
            </w:pPr>
          </w:p>
        </w:tc>
      </w:tr>
      <w:tr w:rsidR="00330BC6" w14:paraId="1AB660EE" w14:textId="77777777" w:rsidTr="00050B8F">
        <w:trPr>
          <w:trHeight w:val="567"/>
        </w:trPr>
        <w:tc>
          <w:tcPr>
            <w:tcW w:w="419" w:type="dxa"/>
            <w:vMerge/>
            <w:vAlign w:val="center"/>
          </w:tcPr>
          <w:p w14:paraId="5B36763A" w14:textId="77777777" w:rsidR="00330BC6" w:rsidRDefault="00330BC6" w:rsidP="00050B8F">
            <w:pPr>
              <w:rPr>
                <w:rFonts w:ascii="Times New Roman" w:eastAsia="宋体" w:hAnsi="Times New Roman"/>
                <w:color w:val="000000" w:themeColor="text1"/>
                <w:sz w:val="18"/>
                <w:szCs w:val="18"/>
              </w:rPr>
            </w:pPr>
          </w:p>
        </w:tc>
        <w:tc>
          <w:tcPr>
            <w:tcW w:w="2241" w:type="dxa"/>
            <w:vMerge/>
            <w:vAlign w:val="center"/>
          </w:tcPr>
          <w:p w14:paraId="53626503" w14:textId="77777777" w:rsidR="00330BC6" w:rsidRDefault="00330BC6" w:rsidP="00050B8F">
            <w:pPr>
              <w:adjustRightInd w:val="0"/>
              <w:snapToGrid w:val="0"/>
              <w:rPr>
                <w:rFonts w:ascii="宋体" w:eastAsia="宋体" w:hAnsi="宋体" w:cs="宋体"/>
                <w:sz w:val="18"/>
                <w:szCs w:val="18"/>
              </w:rPr>
            </w:pPr>
          </w:p>
        </w:tc>
        <w:tc>
          <w:tcPr>
            <w:tcW w:w="1559" w:type="dxa"/>
            <w:vMerge/>
            <w:vAlign w:val="center"/>
          </w:tcPr>
          <w:p w14:paraId="00CA0B0C" w14:textId="77777777" w:rsidR="00330BC6" w:rsidRDefault="00330BC6" w:rsidP="00050B8F">
            <w:pPr>
              <w:adjustRightInd w:val="0"/>
              <w:snapToGrid w:val="0"/>
              <w:rPr>
                <w:rFonts w:ascii="宋体" w:eastAsia="宋体" w:hAnsi="宋体" w:cs="宋体"/>
                <w:sz w:val="18"/>
                <w:szCs w:val="18"/>
                <w:lang w:bidi="ar"/>
              </w:rPr>
            </w:pPr>
          </w:p>
        </w:tc>
        <w:tc>
          <w:tcPr>
            <w:tcW w:w="2539" w:type="dxa"/>
            <w:vMerge/>
            <w:vAlign w:val="center"/>
          </w:tcPr>
          <w:p w14:paraId="62166E80" w14:textId="77777777" w:rsidR="00330BC6" w:rsidRDefault="00330BC6" w:rsidP="00050B8F">
            <w:pPr>
              <w:rPr>
                <w:rFonts w:ascii="Times New Roman" w:eastAsia="宋体" w:hAnsi="Times New Roman"/>
                <w:color w:val="000000" w:themeColor="text1"/>
                <w:sz w:val="18"/>
                <w:szCs w:val="18"/>
              </w:rPr>
            </w:pPr>
          </w:p>
        </w:tc>
        <w:tc>
          <w:tcPr>
            <w:tcW w:w="1997" w:type="dxa"/>
            <w:vAlign w:val="center"/>
          </w:tcPr>
          <w:p w14:paraId="119A059D"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color w:val="000000" w:themeColor="text1"/>
              </w:rPr>
              <w:t>Φ≥32mm</w:t>
            </w:r>
          </w:p>
        </w:tc>
        <w:tc>
          <w:tcPr>
            <w:tcW w:w="1843" w:type="dxa"/>
            <w:vAlign w:val="center"/>
          </w:tcPr>
          <w:p w14:paraId="5CD60032" w14:textId="77777777" w:rsidR="00330BC6" w:rsidRDefault="00330BC6" w:rsidP="00050B8F">
            <w:pPr>
              <w:widowControl/>
              <w:textAlignment w:val="bottom"/>
              <w:rPr>
                <w:rFonts w:ascii="Times New Roman" w:eastAsia="宋体" w:hAnsi="Times New Roman" w:cs="Times New Roman"/>
                <w:color w:val="000000" w:themeColor="text1"/>
              </w:rPr>
            </w:pPr>
            <w:r>
              <w:rPr>
                <w:rFonts w:ascii="Times New Roman" w:eastAsia="宋体" w:hAnsi="Times New Roman" w:cs="Times New Roman" w:hint="eastAsia"/>
                <w:color w:val="000000"/>
                <w:sz w:val="22"/>
                <w:lang w:bidi="ar"/>
              </w:rPr>
              <w:t>280</w:t>
            </w:r>
          </w:p>
        </w:tc>
        <w:tc>
          <w:tcPr>
            <w:tcW w:w="1559" w:type="dxa"/>
            <w:vAlign w:val="center"/>
          </w:tcPr>
          <w:p w14:paraId="18D265CB"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400</w:t>
            </w:r>
          </w:p>
        </w:tc>
        <w:tc>
          <w:tcPr>
            <w:tcW w:w="709" w:type="dxa"/>
            <w:vMerge/>
            <w:vAlign w:val="center"/>
          </w:tcPr>
          <w:p w14:paraId="5A97D83D" w14:textId="77777777" w:rsidR="00330BC6" w:rsidRDefault="00330BC6" w:rsidP="00050B8F">
            <w:pPr>
              <w:rPr>
                <w:rFonts w:ascii="Times New Roman" w:eastAsia="宋体" w:hAnsi="Times New Roman"/>
                <w:color w:val="000000" w:themeColor="text1"/>
                <w:sz w:val="18"/>
                <w:szCs w:val="18"/>
              </w:rPr>
            </w:pPr>
          </w:p>
        </w:tc>
        <w:tc>
          <w:tcPr>
            <w:tcW w:w="1134" w:type="dxa"/>
            <w:vMerge/>
            <w:vAlign w:val="center"/>
          </w:tcPr>
          <w:p w14:paraId="0E4F7E8B" w14:textId="77777777" w:rsidR="00330BC6" w:rsidRDefault="00330BC6" w:rsidP="00050B8F">
            <w:pPr>
              <w:rPr>
                <w:rFonts w:ascii="Times New Roman" w:eastAsia="宋体" w:hAnsi="Times New Roman"/>
                <w:color w:val="000000" w:themeColor="text1"/>
                <w:sz w:val="18"/>
                <w:szCs w:val="18"/>
              </w:rPr>
            </w:pPr>
          </w:p>
        </w:tc>
      </w:tr>
      <w:tr w:rsidR="00330BC6" w14:paraId="7C216DCF" w14:textId="77777777" w:rsidTr="00050B8F">
        <w:trPr>
          <w:trHeight w:val="567"/>
        </w:trPr>
        <w:tc>
          <w:tcPr>
            <w:tcW w:w="419" w:type="dxa"/>
            <w:vAlign w:val="center"/>
          </w:tcPr>
          <w:p w14:paraId="61B15A68"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19</w:t>
            </w:r>
          </w:p>
        </w:tc>
        <w:tc>
          <w:tcPr>
            <w:tcW w:w="2241" w:type="dxa"/>
            <w:vAlign w:val="center"/>
          </w:tcPr>
          <w:p w14:paraId="6BE640B7" w14:textId="77777777" w:rsidR="00330BC6" w:rsidRDefault="00330BC6" w:rsidP="00050B8F">
            <w:pPr>
              <w:widowControl/>
              <w:rPr>
                <w:rFonts w:ascii="Times New Roman" w:eastAsia="宋体" w:hAnsi="Times New Roman" w:cs="Times New Roman"/>
                <w:color w:val="000000" w:themeColor="text1"/>
              </w:rPr>
            </w:pPr>
            <w:r>
              <w:rPr>
                <w:rFonts w:ascii="Times New Roman" w:hAnsi="Times New Roman" w:cs="Times New Roman"/>
                <w:color w:val="000000"/>
                <w:szCs w:val="21"/>
              </w:rPr>
              <w:t>微机控制仪器化金属摆锤冲击试验机</w:t>
            </w:r>
          </w:p>
        </w:tc>
        <w:tc>
          <w:tcPr>
            <w:tcW w:w="1559" w:type="dxa"/>
            <w:vAlign w:val="center"/>
          </w:tcPr>
          <w:p w14:paraId="7B4D8CC3" w14:textId="77777777" w:rsidR="00330BC6" w:rsidRDefault="00330BC6" w:rsidP="00050B8F">
            <w:pPr>
              <w:widowControl/>
              <w:rPr>
                <w:rFonts w:ascii="Times New Roman" w:eastAsia="宋体" w:hAnsi="Times New Roman" w:cs="Times New Roman"/>
                <w:color w:val="000000" w:themeColor="text1"/>
              </w:rPr>
            </w:pPr>
            <w:r>
              <w:rPr>
                <w:rFonts w:ascii="Times New Roman" w:hAnsi="Times New Roman" w:cs="Times New Roman"/>
                <w:color w:val="000000"/>
                <w:szCs w:val="21"/>
              </w:rPr>
              <w:t>PIT752H-4</w:t>
            </w:r>
          </w:p>
        </w:tc>
        <w:tc>
          <w:tcPr>
            <w:tcW w:w="4536" w:type="dxa"/>
            <w:gridSpan w:val="2"/>
            <w:vAlign w:val="center"/>
          </w:tcPr>
          <w:p w14:paraId="691DFE69"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color w:val="000000" w:themeColor="text1"/>
              </w:rPr>
              <w:t>常温冲击</w:t>
            </w:r>
          </w:p>
        </w:tc>
        <w:tc>
          <w:tcPr>
            <w:tcW w:w="1843" w:type="dxa"/>
            <w:vAlign w:val="center"/>
          </w:tcPr>
          <w:p w14:paraId="3EB5FFCD"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20</w:t>
            </w:r>
          </w:p>
        </w:tc>
        <w:tc>
          <w:tcPr>
            <w:tcW w:w="1559" w:type="dxa"/>
            <w:vAlign w:val="center"/>
          </w:tcPr>
          <w:p w14:paraId="67232666"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40</w:t>
            </w:r>
          </w:p>
        </w:tc>
        <w:tc>
          <w:tcPr>
            <w:tcW w:w="709" w:type="dxa"/>
            <w:vAlign w:val="center"/>
          </w:tcPr>
          <w:p w14:paraId="4A850978" w14:textId="77777777" w:rsidR="00330BC6" w:rsidRDefault="00330BC6" w:rsidP="00050B8F">
            <w:pPr>
              <w:rPr>
                <w:rFonts w:ascii="Times New Roman" w:eastAsia="宋体" w:hAnsi="Times New Roman"/>
                <w:color w:val="000000" w:themeColor="text1"/>
                <w:sz w:val="18"/>
                <w:szCs w:val="18"/>
              </w:rPr>
            </w:pPr>
          </w:p>
        </w:tc>
        <w:tc>
          <w:tcPr>
            <w:tcW w:w="1134" w:type="dxa"/>
            <w:vAlign w:val="center"/>
          </w:tcPr>
          <w:p w14:paraId="6CC92871" w14:textId="77777777" w:rsidR="00330BC6" w:rsidRDefault="00330BC6" w:rsidP="00050B8F">
            <w:pPr>
              <w:rPr>
                <w:rFonts w:ascii="Times New Roman" w:eastAsia="宋体" w:hAnsi="Times New Roman"/>
                <w:color w:val="000000" w:themeColor="text1"/>
                <w:sz w:val="18"/>
                <w:szCs w:val="18"/>
              </w:rPr>
            </w:pPr>
            <w:proofErr w:type="gramStart"/>
            <w:r>
              <w:rPr>
                <w:rFonts w:ascii="Times New Roman" w:eastAsia="宋体" w:hAnsi="Times New Roman" w:hint="eastAsia"/>
                <w:color w:val="000000" w:themeColor="text1"/>
                <w:sz w:val="18"/>
                <w:szCs w:val="18"/>
              </w:rPr>
              <w:t>罗军鹏</w:t>
            </w:r>
            <w:proofErr w:type="gramEnd"/>
          </w:p>
        </w:tc>
      </w:tr>
      <w:tr w:rsidR="00330BC6" w14:paraId="411ACAFF" w14:textId="77777777" w:rsidTr="00050B8F">
        <w:trPr>
          <w:trHeight w:val="567"/>
        </w:trPr>
        <w:tc>
          <w:tcPr>
            <w:tcW w:w="419" w:type="dxa"/>
            <w:vMerge w:val="restart"/>
            <w:vAlign w:val="center"/>
          </w:tcPr>
          <w:p w14:paraId="297E9AA8"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hint="eastAsia"/>
                <w:color w:val="000000" w:themeColor="text1"/>
                <w:sz w:val="18"/>
                <w:szCs w:val="18"/>
              </w:rPr>
              <w:t>20</w:t>
            </w:r>
          </w:p>
        </w:tc>
        <w:tc>
          <w:tcPr>
            <w:tcW w:w="2241" w:type="dxa"/>
            <w:vMerge w:val="restart"/>
            <w:vAlign w:val="center"/>
          </w:tcPr>
          <w:p w14:paraId="78FFEDA1" w14:textId="77777777" w:rsidR="00330BC6" w:rsidRDefault="00330BC6" w:rsidP="00050B8F">
            <w:pPr>
              <w:widowControl/>
              <w:rPr>
                <w:rFonts w:ascii="Times New Roman" w:eastAsia="宋体" w:hAnsi="Times New Roman" w:cs="Times New Roman"/>
                <w:color w:val="000000" w:themeColor="text1"/>
              </w:rPr>
            </w:pPr>
            <w:r>
              <w:rPr>
                <w:rFonts w:ascii="Times New Roman" w:hAnsi="Times New Roman" w:cs="Times New Roman"/>
              </w:rPr>
              <w:t>高强度螺母扭转试验</w:t>
            </w:r>
            <w:r>
              <w:rPr>
                <w:rFonts w:ascii="Times New Roman" w:hAnsi="Times New Roman" w:cs="Times New Roman"/>
              </w:rPr>
              <w:lastRenderedPageBreak/>
              <w:t>机</w:t>
            </w:r>
          </w:p>
        </w:tc>
        <w:tc>
          <w:tcPr>
            <w:tcW w:w="1559" w:type="dxa"/>
            <w:vMerge w:val="restart"/>
            <w:vAlign w:val="center"/>
          </w:tcPr>
          <w:p w14:paraId="0D4C2816" w14:textId="77777777" w:rsidR="00330BC6" w:rsidRDefault="00330BC6" w:rsidP="00050B8F">
            <w:pPr>
              <w:widowControl/>
              <w:rPr>
                <w:rFonts w:ascii="Times New Roman" w:eastAsia="宋体" w:hAnsi="Times New Roman" w:cs="Times New Roman"/>
                <w:color w:val="000000" w:themeColor="text1"/>
              </w:rPr>
            </w:pPr>
            <w:r>
              <w:rPr>
                <w:rFonts w:ascii="Times New Roman" w:hAnsi="Times New Roman" w:cs="Times New Roman"/>
              </w:rPr>
              <w:lastRenderedPageBreak/>
              <w:t>ETT803A</w:t>
            </w:r>
          </w:p>
        </w:tc>
        <w:tc>
          <w:tcPr>
            <w:tcW w:w="2539" w:type="dxa"/>
            <w:vMerge w:val="restart"/>
            <w:vAlign w:val="center"/>
          </w:tcPr>
          <w:p w14:paraId="3DAA8B5D" w14:textId="77777777" w:rsidR="00330BC6" w:rsidRDefault="00330BC6" w:rsidP="00050B8F">
            <w:pPr>
              <w:rPr>
                <w:rFonts w:ascii="Times New Roman" w:eastAsia="宋体" w:hAnsi="Times New Roman"/>
                <w:color w:val="000000" w:themeColor="text1"/>
                <w:sz w:val="18"/>
                <w:szCs w:val="18"/>
              </w:rPr>
            </w:pPr>
            <w:r>
              <w:rPr>
                <w:rFonts w:ascii="Times New Roman" w:eastAsia="宋体" w:hAnsi="Times New Roman" w:cs="Times New Roman"/>
                <w:color w:val="000000" w:themeColor="text1"/>
              </w:rPr>
              <w:t>抗拉</w:t>
            </w:r>
          </w:p>
        </w:tc>
        <w:tc>
          <w:tcPr>
            <w:tcW w:w="1997" w:type="dxa"/>
            <w:vAlign w:val="center"/>
          </w:tcPr>
          <w:p w14:paraId="52B1518A"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color w:val="000000" w:themeColor="text1"/>
              </w:rPr>
              <w:t>Φ≤22mm</w:t>
            </w:r>
          </w:p>
        </w:tc>
        <w:tc>
          <w:tcPr>
            <w:tcW w:w="1843" w:type="dxa"/>
            <w:vAlign w:val="center"/>
          </w:tcPr>
          <w:p w14:paraId="77920467" w14:textId="77777777" w:rsidR="00330BC6" w:rsidRDefault="00330BC6" w:rsidP="00050B8F">
            <w:pPr>
              <w:widowControl/>
              <w:textAlignment w:val="bottom"/>
              <w:rPr>
                <w:rFonts w:ascii="Times New Roman" w:eastAsia="宋体" w:hAnsi="Times New Roman" w:cs="Times New Roman"/>
                <w:color w:val="000000" w:themeColor="text1"/>
              </w:rPr>
            </w:pPr>
            <w:r>
              <w:rPr>
                <w:rFonts w:ascii="Times New Roman" w:eastAsia="宋体" w:hAnsi="Times New Roman" w:cs="Times New Roman" w:hint="eastAsia"/>
                <w:color w:val="000000"/>
                <w:sz w:val="22"/>
                <w:lang w:bidi="ar"/>
              </w:rPr>
              <w:t>100</w:t>
            </w:r>
          </w:p>
        </w:tc>
        <w:tc>
          <w:tcPr>
            <w:tcW w:w="1559" w:type="dxa"/>
            <w:vAlign w:val="center"/>
          </w:tcPr>
          <w:p w14:paraId="37BFEB7D"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200</w:t>
            </w:r>
          </w:p>
        </w:tc>
        <w:tc>
          <w:tcPr>
            <w:tcW w:w="709" w:type="dxa"/>
            <w:vMerge w:val="restart"/>
            <w:vAlign w:val="center"/>
          </w:tcPr>
          <w:p w14:paraId="58B9EEDA" w14:textId="77777777" w:rsidR="00330BC6" w:rsidRDefault="00330BC6" w:rsidP="00050B8F">
            <w:pPr>
              <w:rPr>
                <w:rFonts w:ascii="Times New Roman" w:eastAsia="宋体" w:hAnsi="Times New Roman"/>
                <w:color w:val="000000" w:themeColor="text1"/>
                <w:sz w:val="18"/>
                <w:szCs w:val="18"/>
              </w:rPr>
            </w:pPr>
          </w:p>
        </w:tc>
        <w:tc>
          <w:tcPr>
            <w:tcW w:w="1134" w:type="dxa"/>
            <w:vMerge w:val="restart"/>
            <w:vAlign w:val="center"/>
          </w:tcPr>
          <w:p w14:paraId="700D163B" w14:textId="77777777" w:rsidR="00330BC6" w:rsidRDefault="00330BC6" w:rsidP="00050B8F">
            <w:pPr>
              <w:rPr>
                <w:rFonts w:ascii="Times New Roman" w:eastAsia="宋体" w:hAnsi="Times New Roman"/>
                <w:color w:val="000000" w:themeColor="text1"/>
                <w:sz w:val="18"/>
                <w:szCs w:val="18"/>
              </w:rPr>
            </w:pPr>
            <w:proofErr w:type="gramStart"/>
            <w:r>
              <w:rPr>
                <w:rFonts w:ascii="Times New Roman" w:eastAsia="宋体" w:hAnsi="Times New Roman" w:hint="eastAsia"/>
                <w:color w:val="000000" w:themeColor="text1"/>
                <w:sz w:val="18"/>
                <w:szCs w:val="18"/>
              </w:rPr>
              <w:t>罗军鹏</w:t>
            </w:r>
            <w:proofErr w:type="gramEnd"/>
          </w:p>
        </w:tc>
      </w:tr>
      <w:tr w:rsidR="00330BC6" w14:paraId="4C97114B" w14:textId="77777777" w:rsidTr="00050B8F">
        <w:trPr>
          <w:trHeight w:val="567"/>
        </w:trPr>
        <w:tc>
          <w:tcPr>
            <w:tcW w:w="419" w:type="dxa"/>
            <w:vMerge/>
            <w:vAlign w:val="center"/>
          </w:tcPr>
          <w:p w14:paraId="3BEA7254" w14:textId="77777777" w:rsidR="00330BC6" w:rsidRDefault="00330BC6" w:rsidP="00050B8F">
            <w:pPr>
              <w:rPr>
                <w:rFonts w:ascii="Times New Roman" w:eastAsia="宋体" w:hAnsi="Times New Roman"/>
                <w:color w:val="000000" w:themeColor="text1"/>
                <w:sz w:val="18"/>
                <w:szCs w:val="18"/>
              </w:rPr>
            </w:pPr>
          </w:p>
        </w:tc>
        <w:tc>
          <w:tcPr>
            <w:tcW w:w="2241" w:type="dxa"/>
            <w:vMerge/>
            <w:vAlign w:val="center"/>
          </w:tcPr>
          <w:p w14:paraId="2C30C441" w14:textId="77777777" w:rsidR="00330BC6" w:rsidRDefault="00330BC6" w:rsidP="00050B8F">
            <w:pPr>
              <w:adjustRightInd w:val="0"/>
              <w:snapToGrid w:val="0"/>
              <w:rPr>
                <w:rFonts w:ascii="宋体" w:eastAsia="宋体" w:hAnsi="宋体" w:cs="宋体"/>
                <w:sz w:val="18"/>
                <w:szCs w:val="18"/>
              </w:rPr>
            </w:pPr>
          </w:p>
        </w:tc>
        <w:tc>
          <w:tcPr>
            <w:tcW w:w="1559" w:type="dxa"/>
            <w:vMerge/>
            <w:vAlign w:val="center"/>
          </w:tcPr>
          <w:p w14:paraId="65E5ACE1" w14:textId="77777777" w:rsidR="00330BC6" w:rsidRDefault="00330BC6" w:rsidP="00050B8F">
            <w:pPr>
              <w:adjustRightInd w:val="0"/>
              <w:snapToGrid w:val="0"/>
              <w:rPr>
                <w:rFonts w:ascii="宋体" w:eastAsia="宋体" w:hAnsi="宋体" w:cs="宋体"/>
                <w:sz w:val="18"/>
                <w:szCs w:val="18"/>
                <w:lang w:bidi="ar"/>
              </w:rPr>
            </w:pPr>
          </w:p>
        </w:tc>
        <w:tc>
          <w:tcPr>
            <w:tcW w:w="2539" w:type="dxa"/>
            <w:vMerge/>
            <w:vAlign w:val="center"/>
          </w:tcPr>
          <w:p w14:paraId="37262794" w14:textId="77777777" w:rsidR="00330BC6" w:rsidRDefault="00330BC6" w:rsidP="00050B8F">
            <w:pPr>
              <w:rPr>
                <w:rFonts w:ascii="Times New Roman" w:eastAsia="宋体" w:hAnsi="Times New Roman"/>
                <w:color w:val="000000" w:themeColor="text1"/>
                <w:sz w:val="18"/>
                <w:szCs w:val="18"/>
              </w:rPr>
            </w:pPr>
          </w:p>
        </w:tc>
        <w:tc>
          <w:tcPr>
            <w:tcW w:w="1997" w:type="dxa"/>
            <w:vAlign w:val="center"/>
          </w:tcPr>
          <w:p w14:paraId="4DC92B90"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color w:val="000000" w:themeColor="text1"/>
              </w:rPr>
              <w:t>22mm</w:t>
            </w:r>
            <w:r>
              <w:rPr>
                <w:rFonts w:ascii="Times New Roman" w:eastAsia="宋体" w:hAnsi="Times New Roman" w:cs="Times New Roman"/>
                <w:color w:val="000000" w:themeColor="text1"/>
              </w:rPr>
              <w:t>＜</w:t>
            </w:r>
            <w:r>
              <w:rPr>
                <w:rFonts w:ascii="Times New Roman" w:eastAsia="宋体" w:hAnsi="Times New Roman" w:cs="Times New Roman"/>
                <w:color w:val="000000" w:themeColor="text1"/>
              </w:rPr>
              <w:t>φ≤36mm</w:t>
            </w:r>
            <w:r>
              <w:rPr>
                <w:rFonts w:ascii="Times New Roman" w:eastAsia="宋体" w:hAnsi="Times New Roman" w:cs="Times New Roman"/>
                <w:color w:val="000000" w:themeColor="text1"/>
              </w:rPr>
              <w:t>，总</w:t>
            </w:r>
            <w:r>
              <w:rPr>
                <w:rFonts w:ascii="Times New Roman" w:eastAsia="宋体" w:hAnsi="Times New Roman" w:cs="Times New Roman" w:hint="eastAsia"/>
                <w:color w:val="000000" w:themeColor="text1"/>
              </w:rPr>
              <w:t>长</w:t>
            </w:r>
            <w:r>
              <w:rPr>
                <w:rFonts w:ascii="Times New Roman" w:eastAsia="宋体" w:hAnsi="Times New Roman" w:cs="Times New Roman"/>
                <w:color w:val="000000" w:themeColor="text1"/>
              </w:rPr>
              <w:t>＞</w:t>
            </w:r>
            <w:r>
              <w:rPr>
                <w:rFonts w:ascii="Times New Roman" w:eastAsia="宋体" w:hAnsi="Times New Roman" w:cs="Times New Roman"/>
                <w:color w:val="000000" w:themeColor="text1"/>
              </w:rPr>
              <w:t>70mm</w:t>
            </w:r>
            <w:r>
              <w:rPr>
                <w:rFonts w:ascii="Times New Roman" w:eastAsia="宋体" w:hAnsi="Times New Roman" w:cs="Times New Roman"/>
                <w:color w:val="000000" w:themeColor="text1"/>
              </w:rPr>
              <w:t>参照执行</w:t>
            </w:r>
          </w:p>
        </w:tc>
        <w:tc>
          <w:tcPr>
            <w:tcW w:w="1843" w:type="dxa"/>
            <w:vAlign w:val="center"/>
          </w:tcPr>
          <w:p w14:paraId="39990223" w14:textId="77777777" w:rsidR="00330BC6" w:rsidRDefault="00330BC6" w:rsidP="00050B8F">
            <w:pPr>
              <w:widowControl/>
              <w:textAlignment w:val="bottom"/>
              <w:rPr>
                <w:rFonts w:ascii="Times New Roman" w:eastAsia="宋体" w:hAnsi="Times New Roman" w:cs="Times New Roman"/>
                <w:color w:val="000000" w:themeColor="text1"/>
              </w:rPr>
            </w:pPr>
            <w:r>
              <w:rPr>
                <w:rFonts w:ascii="Times New Roman" w:eastAsia="宋体" w:hAnsi="Times New Roman" w:cs="Times New Roman" w:hint="eastAsia"/>
                <w:color w:val="000000"/>
                <w:sz w:val="22"/>
                <w:lang w:bidi="ar"/>
              </w:rPr>
              <w:t>200</w:t>
            </w:r>
          </w:p>
        </w:tc>
        <w:tc>
          <w:tcPr>
            <w:tcW w:w="1559" w:type="dxa"/>
            <w:vAlign w:val="center"/>
          </w:tcPr>
          <w:p w14:paraId="3DF3D5DA"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300</w:t>
            </w:r>
          </w:p>
        </w:tc>
        <w:tc>
          <w:tcPr>
            <w:tcW w:w="709" w:type="dxa"/>
            <w:vMerge/>
            <w:vAlign w:val="center"/>
          </w:tcPr>
          <w:p w14:paraId="4E5FDD91" w14:textId="77777777" w:rsidR="00330BC6" w:rsidRDefault="00330BC6" w:rsidP="00050B8F">
            <w:pPr>
              <w:rPr>
                <w:rFonts w:ascii="Times New Roman" w:eastAsia="宋体" w:hAnsi="Times New Roman"/>
                <w:color w:val="000000" w:themeColor="text1"/>
                <w:sz w:val="18"/>
                <w:szCs w:val="18"/>
              </w:rPr>
            </w:pPr>
          </w:p>
        </w:tc>
        <w:tc>
          <w:tcPr>
            <w:tcW w:w="1134" w:type="dxa"/>
            <w:vMerge/>
            <w:vAlign w:val="center"/>
          </w:tcPr>
          <w:p w14:paraId="4EC3E78E" w14:textId="77777777" w:rsidR="00330BC6" w:rsidRDefault="00330BC6" w:rsidP="00050B8F">
            <w:pPr>
              <w:rPr>
                <w:rFonts w:ascii="Times New Roman" w:eastAsia="宋体" w:hAnsi="Times New Roman"/>
                <w:color w:val="000000" w:themeColor="text1"/>
                <w:sz w:val="18"/>
                <w:szCs w:val="18"/>
              </w:rPr>
            </w:pPr>
          </w:p>
        </w:tc>
      </w:tr>
      <w:tr w:rsidR="00330BC6" w14:paraId="556DBDB4" w14:textId="77777777" w:rsidTr="00050B8F">
        <w:trPr>
          <w:trHeight w:val="567"/>
        </w:trPr>
        <w:tc>
          <w:tcPr>
            <w:tcW w:w="419" w:type="dxa"/>
            <w:vMerge/>
            <w:vAlign w:val="center"/>
          </w:tcPr>
          <w:p w14:paraId="5A7F5ADD" w14:textId="77777777" w:rsidR="00330BC6" w:rsidRDefault="00330BC6" w:rsidP="00050B8F">
            <w:pPr>
              <w:rPr>
                <w:rFonts w:ascii="Times New Roman" w:eastAsia="宋体" w:hAnsi="Times New Roman"/>
                <w:color w:val="000000" w:themeColor="text1"/>
                <w:sz w:val="18"/>
                <w:szCs w:val="18"/>
              </w:rPr>
            </w:pPr>
          </w:p>
        </w:tc>
        <w:tc>
          <w:tcPr>
            <w:tcW w:w="2241" w:type="dxa"/>
            <w:vMerge/>
            <w:vAlign w:val="center"/>
          </w:tcPr>
          <w:p w14:paraId="62CDAA59" w14:textId="77777777" w:rsidR="00330BC6" w:rsidRDefault="00330BC6" w:rsidP="00050B8F">
            <w:pPr>
              <w:adjustRightInd w:val="0"/>
              <w:snapToGrid w:val="0"/>
              <w:rPr>
                <w:rFonts w:ascii="宋体" w:eastAsia="宋体" w:hAnsi="宋体" w:cs="宋体"/>
                <w:sz w:val="18"/>
                <w:szCs w:val="18"/>
              </w:rPr>
            </w:pPr>
          </w:p>
        </w:tc>
        <w:tc>
          <w:tcPr>
            <w:tcW w:w="1559" w:type="dxa"/>
            <w:vMerge/>
            <w:vAlign w:val="center"/>
          </w:tcPr>
          <w:p w14:paraId="070CFEEA" w14:textId="77777777" w:rsidR="00330BC6" w:rsidRDefault="00330BC6" w:rsidP="00050B8F">
            <w:pPr>
              <w:adjustRightInd w:val="0"/>
              <w:snapToGrid w:val="0"/>
              <w:rPr>
                <w:rFonts w:ascii="宋体" w:eastAsia="宋体" w:hAnsi="宋体" w:cs="宋体"/>
                <w:sz w:val="18"/>
                <w:szCs w:val="18"/>
                <w:lang w:bidi="ar"/>
              </w:rPr>
            </w:pPr>
          </w:p>
        </w:tc>
        <w:tc>
          <w:tcPr>
            <w:tcW w:w="2539" w:type="dxa"/>
            <w:vMerge/>
            <w:vAlign w:val="center"/>
          </w:tcPr>
          <w:p w14:paraId="189BFDAC" w14:textId="77777777" w:rsidR="00330BC6" w:rsidRDefault="00330BC6" w:rsidP="00050B8F">
            <w:pPr>
              <w:rPr>
                <w:rFonts w:ascii="Times New Roman" w:eastAsia="宋体" w:hAnsi="Times New Roman"/>
                <w:color w:val="000000" w:themeColor="text1"/>
                <w:sz w:val="18"/>
                <w:szCs w:val="18"/>
              </w:rPr>
            </w:pPr>
          </w:p>
        </w:tc>
        <w:tc>
          <w:tcPr>
            <w:tcW w:w="1997" w:type="dxa"/>
            <w:vAlign w:val="center"/>
          </w:tcPr>
          <w:p w14:paraId="335F7ED6"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color w:val="000000" w:themeColor="text1"/>
              </w:rPr>
              <w:t>36mm</w:t>
            </w:r>
            <w:r>
              <w:rPr>
                <w:rFonts w:ascii="Times New Roman" w:eastAsia="宋体" w:hAnsi="Times New Roman" w:cs="Times New Roman"/>
                <w:color w:val="000000" w:themeColor="text1"/>
              </w:rPr>
              <w:t>＜</w:t>
            </w:r>
            <w:r>
              <w:rPr>
                <w:rFonts w:ascii="Times New Roman" w:eastAsia="宋体" w:hAnsi="Times New Roman" w:cs="Times New Roman"/>
                <w:color w:val="000000" w:themeColor="text1"/>
              </w:rPr>
              <w:t>φ≤45mm</w:t>
            </w:r>
          </w:p>
        </w:tc>
        <w:tc>
          <w:tcPr>
            <w:tcW w:w="1843" w:type="dxa"/>
            <w:vAlign w:val="center"/>
          </w:tcPr>
          <w:p w14:paraId="719198ED" w14:textId="77777777" w:rsidR="00330BC6" w:rsidRDefault="00330BC6" w:rsidP="00050B8F">
            <w:pPr>
              <w:widowControl/>
              <w:textAlignment w:val="bottom"/>
              <w:rPr>
                <w:rFonts w:ascii="Times New Roman" w:eastAsia="宋体" w:hAnsi="Times New Roman" w:cs="Times New Roman"/>
                <w:color w:val="000000" w:themeColor="text1"/>
              </w:rPr>
            </w:pPr>
            <w:r>
              <w:rPr>
                <w:rFonts w:ascii="Times New Roman" w:eastAsia="宋体" w:hAnsi="Times New Roman" w:cs="Times New Roman" w:hint="eastAsia"/>
                <w:color w:val="000000"/>
                <w:sz w:val="22"/>
                <w:lang w:bidi="ar"/>
              </w:rPr>
              <w:t>250</w:t>
            </w:r>
          </w:p>
        </w:tc>
        <w:tc>
          <w:tcPr>
            <w:tcW w:w="1559" w:type="dxa"/>
            <w:vAlign w:val="center"/>
          </w:tcPr>
          <w:p w14:paraId="79A4BD59"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350</w:t>
            </w:r>
          </w:p>
        </w:tc>
        <w:tc>
          <w:tcPr>
            <w:tcW w:w="709" w:type="dxa"/>
            <w:vMerge/>
            <w:vAlign w:val="center"/>
          </w:tcPr>
          <w:p w14:paraId="4000E5E9" w14:textId="77777777" w:rsidR="00330BC6" w:rsidRDefault="00330BC6" w:rsidP="00050B8F">
            <w:pPr>
              <w:rPr>
                <w:rFonts w:ascii="Times New Roman" w:eastAsia="宋体" w:hAnsi="Times New Roman"/>
                <w:color w:val="000000" w:themeColor="text1"/>
                <w:sz w:val="18"/>
                <w:szCs w:val="18"/>
              </w:rPr>
            </w:pPr>
          </w:p>
        </w:tc>
        <w:tc>
          <w:tcPr>
            <w:tcW w:w="1134" w:type="dxa"/>
            <w:vMerge/>
            <w:vAlign w:val="center"/>
          </w:tcPr>
          <w:p w14:paraId="7D80E8BE" w14:textId="77777777" w:rsidR="00330BC6" w:rsidRDefault="00330BC6" w:rsidP="00050B8F">
            <w:pPr>
              <w:rPr>
                <w:rFonts w:ascii="Times New Roman" w:eastAsia="宋体" w:hAnsi="Times New Roman"/>
                <w:color w:val="000000" w:themeColor="text1"/>
                <w:sz w:val="18"/>
                <w:szCs w:val="18"/>
              </w:rPr>
            </w:pPr>
          </w:p>
        </w:tc>
      </w:tr>
      <w:tr w:rsidR="00330BC6" w14:paraId="24485C57" w14:textId="77777777" w:rsidTr="00050B8F">
        <w:trPr>
          <w:trHeight w:val="567"/>
        </w:trPr>
        <w:tc>
          <w:tcPr>
            <w:tcW w:w="419" w:type="dxa"/>
            <w:vMerge/>
            <w:vAlign w:val="center"/>
          </w:tcPr>
          <w:p w14:paraId="6E1385D1" w14:textId="77777777" w:rsidR="00330BC6" w:rsidRDefault="00330BC6" w:rsidP="00050B8F">
            <w:pPr>
              <w:rPr>
                <w:rFonts w:ascii="Times New Roman" w:eastAsia="宋体" w:hAnsi="Times New Roman"/>
                <w:color w:val="000000" w:themeColor="text1"/>
                <w:sz w:val="18"/>
                <w:szCs w:val="18"/>
              </w:rPr>
            </w:pPr>
          </w:p>
        </w:tc>
        <w:tc>
          <w:tcPr>
            <w:tcW w:w="2241" w:type="dxa"/>
            <w:vMerge/>
            <w:vAlign w:val="center"/>
          </w:tcPr>
          <w:p w14:paraId="7E01A48C" w14:textId="77777777" w:rsidR="00330BC6" w:rsidRDefault="00330BC6" w:rsidP="00050B8F">
            <w:pPr>
              <w:adjustRightInd w:val="0"/>
              <w:snapToGrid w:val="0"/>
              <w:rPr>
                <w:rFonts w:ascii="宋体" w:eastAsia="宋体" w:hAnsi="宋体" w:cs="宋体"/>
                <w:sz w:val="18"/>
                <w:szCs w:val="18"/>
              </w:rPr>
            </w:pPr>
          </w:p>
        </w:tc>
        <w:tc>
          <w:tcPr>
            <w:tcW w:w="1559" w:type="dxa"/>
            <w:vMerge/>
            <w:vAlign w:val="center"/>
          </w:tcPr>
          <w:p w14:paraId="2012985B" w14:textId="77777777" w:rsidR="00330BC6" w:rsidRDefault="00330BC6" w:rsidP="00050B8F">
            <w:pPr>
              <w:adjustRightInd w:val="0"/>
              <w:snapToGrid w:val="0"/>
              <w:rPr>
                <w:rFonts w:ascii="宋体" w:eastAsia="宋体" w:hAnsi="宋体" w:cs="宋体"/>
                <w:sz w:val="18"/>
                <w:szCs w:val="18"/>
                <w:lang w:bidi="ar"/>
              </w:rPr>
            </w:pPr>
          </w:p>
        </w:tc>
        <w:tc>
          <w:tcPr>
            <w:tcW w:w="2539" w:type="dxa"/>
            <w:vMerge/>
            <w:vAlign w:val="center"/>
          </w:tcPr>
          <w:p w14:paraId="046B9A87" w14:textId="77777777" w:rsidR="00330BC6" w:rsidRDefault="00330BC6" w:rsidP="00050B8F">
            <w:pPr>
              <w:rPr>
                <w:rFonts w:ascii="Times New Roman" w:eastAsia="宋体" w:hAnsi="Times New Roman"/>
                <w:color w:val="000000" w:themeColor="text1"/>
                <w:sz w:val="18"/>
                <w:szCs w:val="18"/>
              </w:rPr>
            </w:pPr>
          </w:p>
        </w:tc>
        <w:tc>
          <w:tcPr>
            <w:tcW w:w="1997" w:type="dxa"/>
            <w:vAlign w:val="center"/>
          </w:tcPr>
          <w:p w14:paraId="2F13DAC0"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其他</w:t>
            </w:r>
          </w:p>
        </w:tc>
        <w:tc>
          <w:tcPr>
            <w:tcW w:w="1843" w:type="dxa"/>
            <w:vAlign w:val="center"/>
          </w:tcPr>
          <w:p w14:paraId="27BBC9F3" w14:textId="77777777" w:rsidR="00330BC6" w:rsidRDefault="00330BC6" w:rsidP="00050B8F">
            <w:pPr>
              <w:widowControl/>
              <w:textAlignment w:val="bottom"/>
              <w:rPr>
                <w:rFonts w:ascii="Times New Roman" w:eastAsia="宋体" w:hAnsi="Times New Roman" w:cs="Times New Roman"/>
                <w:color w:val="000000" w:themeColor="text1"/>
              </w:rPr>
            </w:pPr>
            <w:r>
              <w:rPr>
                <w:rFonts w:ascii="Times New Roman" w:eastAsia="宋体" w:hAnsi="Times New Roman" w:cs="Times New Roman" w:hint="eastAsia"/>
                <w:color w:val="000000"/>
                <w:sz w:val="22"/>
                <w:lang w:bidi="ar"/>
              </w:rPr>
              <w:t>300</w:t>
            </w:r>
          </w:p>
        </w:tc>
        <w:tc>
          <w:tcPr>
            <w:tcW w:w="1559" w:type="dxa"/>
            <w:vAlign w:val="center"/>
          </w:tcPr>
          <w:p w14:paraId="6A3F2CB7"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450</w:t>
            </w:r>
          </w:p>
        </w:tc>
        <w:tc>
          <w:tcPr>
            <w:tcW w:w="709" w:type="dxa"/>
            <w:vMerge/>
            <w:vAlign w:val="center"/>
          </w:tcPr>
          <w:p w14:paraId="14A36696" w14:textId="77777777" w:rsidR="00330BC6" w:rsidRDefault="00330BC6" w:rsidP="00050B8F">
            <w:pPr>
              <w:rPr>
                <w:rFonts w:ascii="Times New Roman" w:eastAsia="宋体" w:hAnsi="Times New Roman"/>
                <w:color w:val="000000" w:themeColor="text1"/>
                <w:sz w:val="18"/>
                <w:szCs w:val="18"/>
              </w:rPr>
            </w:pPr>
          </w:p>
        </w:tc>
        <w:tc>
          <w:tcPr>
            <w:tcW w:w="1134" w:type="dxa"/>
            <w:vMerge/>
            <w:vAlign w:val="center"/>
          </w:tcPr>
          <w:p w14:paraId="5BA356DE" w14:textId="77777777" w:rsidR="00330BC6" w:rsidRDefault="00330BC6" w:rsidP="00050B8F">
            <w:pPr>
              <w:rPr>
                <w:rFonts w:ascii="Times New Roman" w:eastAsia="宋体" w:hAnsi="Times New Roman"/>
                <w:color w:val="000000" w:themeColor="text1"/>
                <w:sz w:val="18"/>
                <w:szCs w:val="18"/>
              </w:rPr>
            </w:pPr>
          </w:p>
        </w:tc>
      </w:tr>
      <w:tr w:rsidR="00330BC6" w14:paraId="40C51CC3" w14:textId="77777777" w:rsidTr="00050B8F">
        <w:trPr>
          <w:trHeight w:val="567"/>
        </w:trPr>
        <w:tc>
          <w:tcPr>
            <w:tcW w:w="419" w:type="dxa"/>
            <w:vMerge/>
            <w:vAlign w:val="center"/>
          </w:tcPr>
          <w:p w14:paraId="070B3958" w14:textId="77777777" w:rsidR="00330BC6" w:rsidRDefault="00330BC6" w:rsidP="00050B8F">
            <w:pPr>
              <w:rPr>
                <w:rFonts w:ascii="Times New Roman" w:eastAsia="宋体" w:hAnsi="Times New Roman"/>
                <w:color w:val="000000" w:themeColor="text1"/>
                <w:sz w:val="18"/>
                <w:szCs w:val="18"/>
              </w:rPr>
            </w:pPr>
          </w:p>
        </w:tc>
        <w:tc>
          <w:tcPr>
            <w:tcW w:w="2241" w:type="dxa"/>
            <w:vMerge/>
            <w:vAlign w:val="center"/>
          </w:tcPr>
          <w:p w14:paraId="54A3A03C" w14:textId="77777777" w:rsidR="00330BC6" w:rsidRDefault="00330BC6" w:rsidP="00050B8F">
            <w:pPr>
              <w:adjustRightInd w:val="0"/>
              <w:snapToGrid w:val="0"/>
              <w:rPr>
                <w:rFonts w:ascii="宋体" w:eastAsia="宋体" w:hAnsi="宋体" w:cs="宋体"/>
                <w:sz w:val="18"/>
                <w:szCs w:val="18"/>
              </w:rPr>
            </w:pPr>
          </w:p>
        </w:tc>
        <w:tc>
          <w:tcPr>
            <w:tcW w:w="1559" w:type="dxa"/>
            <w:vMerge/>
            <w:vAlign w:val="center"/>
          </w:tcPr>
          <w:p w14:paraId="244711A3" w14:textId="77777777" w:rsidR="00330BC6" w:rsidRDefault="00330BC6" w:rsidP="00050B8F">
            <w:pPr>
              <w:adjustRightInd w:val="0"/>
              <w:snapToGrid w:val="0"/>
              <w:rPr>
                <w:rFonts w:ascii="宋体" w:eastAsia="宋体" w:hAnsi="宋体" w:cs="宋体"/>
                <w:sz w:val="18"/>
                <w:szCs w:val="18"/>
                <w:lang w:bidi="ar"/>
              </w:rPr>
            </w:pPr>
          </w:p>
        </w:tc>
        <w:tc>
          <w:tcPr>
            <w:tcW w:w="4536" w:type="dxa"/>
            <w:gridSpan w:val="2"/>
            <w:vAlign w:val="center"/>
          </w:tcPr>
          <w:p w14:paraId="557C6D02"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color w:val="000000" w:themeColor="text1"/>
              </w:rPr>
              <w:t>扭矩系数</w:t>
            </w:r>
          </w:p>
        </w:tc>
        <w:tc>
          <w:tcPr>
            <w:tcW w:w="1843" w:type="dxa"/>
            <w:vAlign w:val="center"/>
          </w:tcPr>
          <w:p w14:paraId="216EDAEB" w14:textId="77777777" w:rsidR="00330BC6" w:rsidRDefault="00330BC6" w:rsidP="00050B8F">
            <w:pPr>
              <w:widowControl/>
              <w:textAlignment w:val="bottom"/>
              <w:rPr>
                <w:rFonts w:ascii="Times New Roman" w:eastAsia="宋体" w:hAnsi="Times New Roman" w:cs="Times New Roman"/>
                <w:color w:val="000000" w:themeColor="text1"/>
              </w:rPr>
            </w:pPr>
            <w:r>
              <w:rPr>
                <w:rFonts w:ascii="Times New Roman" w:eastAsia="宋体" w:hAnsi="Times New Roman" w:cs="Times New Roman" w:hint="eastAsia"/>
                <w:color w:val="000000"/>
                <w:sz w:val="22"/>
                <w:lang w:bidi="ar"/>
              </w:rPr>
              <w:t>50</w:t>
            </w:r>
          </w:p>
        </w:tc>
        <w:tc>
          <w:tcPr>
            <w:tcW w:w="1559" w:type="dxa"/>
            <w:vAlign w:val="center"/>
          </w:tcPr>
          <w:p w14:paraId="34D12025"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100</w:t>
            </w:r>
          </w:p>
        </w:tc>
        <w:tc>
          <w:tcPr>
            <w:tcW w:w="709" w:type="dxa"/>
            <w:vMerge/>
            <w:vAlign w:val="center"/>
          </w:tcPr>
          <w:p w14:paraId="55CAFCD0" w14:textId="77777777" w:rsidR="00330BC6" w:rsidRDefault="00330BC6" w:rsidP="00050B8F">
            <w:pPr>
              <w:widowControl/>
              <w:rPr>
                <w:rFonts w:ascii="Times New Roman" w:eastAsia="宋体" w:hAnsi="Times New Roman" w:cs="Times New Roman"/>
                <w:color w:val="000000" w:themeColor="text1"/>
              </w:rPr>
            </w:pPr>
          </w:p>
        </w:tc>
        <w:tc>
          <w:tcPr>
            <w:tcW w:w="1134" w:type="dxa"/>
            <w:vMerge/>
            <w:vAlign w:val="center"/>
          </w:tcPr>
          <w:p w14:paraId="67519B71" w14:textId="77777777" w:rsidR="00330BC6" w:rsidRDefault="00330BC6" w:rsidP="00050B8F">
            <w:pPr>
              <w:rPr>
                <w:rFonts w:ascii="Times New Roman" w:eastAsia="宋体" w:hAnsi="Times New Roman"/>
                <w:color w:val="000000" w:themeColor="text1"/>
                <w:sz w:val="18"/>
                <w:szCs w:val="18"/>
              </w:rPr>
            </w:pPr>
          </w:p>
        </w:tc>
      </w:tr>
      <w:tr w:rsidR="00330BC6" w14:paraId="6D8B8CCF" w14:textId="77777777" w:rsidTr="00050B8F">
        <w:trPr>
          <w:trHeight w:val="567"/>
        </w:trPr>
        <w:tc>
          <w:tcPr>
            <w:tcW w:w="419" w:type="dxa"/>
            <w:vMerge/>
            <w:vAlign w:val="center"/>
          </w:tcPr>
          <w:p w14:paraId="64ED2F18" w14:textId="77777777" w:rsidR="00330BC6" w:rsidRDefault="00330BC6" w:rsidP="00050B8F">
            <w:pPr>
              <w:rPr>
                <w:rFonts w:ascii="Times New Roman" w:eastAsia="宋体" w:hAnsi="Times New Roman"/>
                <w:color w:val="000000" w:themeColor="text1"/>
                <w:sz w:val="18"/>
                <w:szCs w:val="18"/>
              </w:rPr>
            </w:pPr>
          </w:p>
        </w:tc>
        <w:tc>
          <w:tcPr>
            <w:tcW w:w="2241" w:type="dxa"/>
            <w:vMerge/>
            <w:vAlign w:val="center"/>
          </w:tcPr>
          <w:p w14:paraId="7A3485C8" w14:textId="77777777" w:rsidR="00330BC6" w:rsidRDefault="00330BC6" w:rsidP="00050B8F">
            <w:pPr>
              <w:adjustRightInd w:val="0"/>
              <w:snapToGrid w:val="0"/>
              <w:rPr>
                <w:rFonts w:ascii="宋体" w:eastAsia="宋体" w:hAnsi="宋体" w:cs="宋体"/>
                <w:sz w:val="18"/>
                <w:szCs w:val="18"/>
              </w:rPr>
            </w:pPr>
          </w:p>
        </w:tc>
        <w:tc>
          <w:tcPr>
            <w:tcW w:w="1559" w:type="dxa"/>
            <w:vMerge/>
            <w:vAlign w:val="center"/>
          </w:tcPr>
          <w:p w14:paraId="4BFD303C" w14:textId="77777777" w:rsidR="00330BC6" w:rsidRDefault="00330BC6" w:rsidP="00050B8F">
            <w:pPr>
              <w:adjustRightInd w:val="0"/>
              <w:snapToGrid w:val="0"/>
              <w:rPr>
                <w:rFonts w:ascii="宋体" w:eastAsia="宋体" w:hAnsi="宋体" w:cs="宋体"/>
                <w:sz w:val="18"/>
                <w:szCs w:val="18"/>
                <w:lang w:bidi="ar"/>
              </w:rPr>
            </w:pPr>
          </w:p>
        </w:tc>
        <w:tc>
          <w:tcPr>
            <w:tcW w:w="4536" w:type="dxa"/>
            <w:gridSpan w:val="2"/>
            <w:vAlign w:val="center"/>
          </w:tcPr>
          <w:p w14:paraId="4B303AE6"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color w:val="000000" w:themeColor="text1"/>
              </w:rPr>
              <w:t>抗滑移系数</w:t>
            </w:r>
          </w:p>
        </w:tc>
        <w:tc>
          <w:tcPr>
            <w:tcW w:w="1843" w:type="dxa"/>
            <w:vAlign w:val="center"/>
          </w:tcPr>
          <w:p w14:paraId="14505FE0" w14:textId="77777777" w:rsidR="00330BC6" w:rsidRDefault="00330BC6" w:rsidP="00050B8F">
            <w:pPr>
              <w:widowControl/>
              <w:textAlignment w:val="bottom"/>
              <w:rPr>
                <w:rFonts w:ascii="Times New Roman" w:eastAsia="宋体" w:hAnsi="Times New Roman" w:cs="Times New Roman"/>
                <w:color w:val="000000" w:themeColor="text1"/>
              </w:rPr>
            </w:pPr>
            <w:r>
              <w:rPr>
                <w:rFonts w:ascii="Times New Roman" w:eastAsia="宋体" w:hAnsi="Times New Roman" w:cs="Times New Roman" w:hint="eastAsia"/>
                <w:color w:val="000000"/>
                <w:sz w:val="22"/>
                <w:lang w:bidi="ar"/>
              </w:rPr>
              <w:t>1500</w:t>
            </w:r>
          </w:p>
        </w:tc>
        <w:tc>
          <w:tcPr>
            <w:tcW w:w="1559" w:type="dxa"/>
            <w:vAlign w:val="center"/>
          </w:tcPr>
          <w:p w14:paraId="6A7AD170"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2500</w:t>
            </w:r>
          </w:p>
        </w:tc>
        <w:tc>
          <w:tcPr>
            <w:tcW w:w="709" w:type="dxa"/>
            <w:vMerge/>
            <w:vAlign w:val="center"/>
          </w:tcPr>
          <w:p w14:paraId="04C1B751" w14:textId="77777777" w:rsidR="00330BC6" w:rsidRDefault="00330BC6" w:rsidP="00050B8F">
            <w:pPr>
              <w:widowControl/>
              <w:rPr>
                <w:rFonts w:ascii="Times New Roman" w:eastAsia="宋体" w:hAnsi="Times New Roman" w:cs="Times New Roman"/>
                <w:color w:val="000000" w:themeColor="text1"/>
              </w:rPr>
            </w:pPr>
          </w:p>
        </w:tc>
        <w:tc>
          <w:tcPr>
            <w:tcW w:w="1134" w:type="dxa"/>
            <w:vMerge/>
            <w:vAlign w:val="center"/>
          </w:tcPr>
          <w:p w14:paraId="16A25B0C" w14:textId="77777777" w:rsidR="00330BC6" w:rsidRDefault="00330BC6" w:rsidP="00050B8F">
            <w:pPr>
              <w:rPr>
                <w:rFonts w:ascii="Times New Roman" w:eastAsia="宋体" w:hAnsi="Times New Roman"/>
                <w:color w:val="000000" w:themeColor="text1"/>
                <w:sz w:val="18"/>
                <w:szCs w:val="18"/>
              </w:rPr>
            </w:pPr>
          </w:p>
        </w:tc>
      </w:tr>
      <w:tr w:rsidR="00330BC6" w14:paraId="41084875" w14:textId="77777777" w:rsidTr="00050B8F">
        <w:trPr>
          <w:trHeight w:val="567"/>
        </w:trPr>
        <w:tc>
          <w:tcPr>
            <w:tcW w:w="419" w:type="dxa"/>
            <w:vMerge/>
            <w:vAlign w:val="center"/>
          </w:tcPr>
          <w:p w14:paraId="1DA5DCE9" w14:textId="77777777" w:rsidR="00330BC6" w:rsidRDefault="00330BC6" w:rsidP="00050B8F">
            <w:pPr>
              <w:rPr>
                <w:rFonts w:ascii="Times New Roman" w:eastAsia="宋体" w:hAnsi="Times New Roman"/>
                <w:color w:val="000000" w:themeColor="text1"/>
                <w:sz w:val="18"/>
                <w:szCs w:val="18"/>
              </w:rPr>
            </w:pPr>
          </w:p>
        </w:tc>
        <w:tc>
          <w:tcPr>
            <w:tcW w:w="2241" w:type="dxa"/>
            <w:vMerge/>
            <w:vAlign w:val="center"/>
          </w:tcPr>
          <w:p w14:paraId="7F1885EC" w14:textId="77777777" w:rsidR="00330BC6" w:rsidRDefault="00330BC6" w:rsidP="00050B8F">
            <w:pPr>
              <w:adjustRightInd w:val="0"/>
              <w:snapToGrid w:val="0"/>
              <w:rPr>
                <w:rFonts w:ascii="宋体" w:eastAsia="宋体" w:hAnsi="宋体" w:cs="宋体"/>
                <w:sz w:val="18"/>
                <w:szCs w:val="18"/>
              </w:rPr>
            </w:pPr>
          </w:p>
        </w:tc>
        <w:tc>
          <w:tcPr>
            <w:tcW w:w="1559" w:type="dxa"/>
            <w:vMerge/>
            <w:vAlign w:val="center"/>
          </w:tcPr>
          <w:p w14:paraId="6AD6A02C" w14:textId="77777777" w:rsidR="00330BC6" w:rsidRDefault="00330BC6" w:rsidP="00050B8F">
            <w:pPr>
              <w:adjustRightInd w:val="0"/>
              <w:snapToGrid w:val="0"/>
              <w:rPr>
                <w:rFonts w:ascii="宋体" w:eastAsia="宋体" w:hAnsi="宋体" w:cs="宋体"/>
                <w:sz w:val="18"/>
                <w:szCs w:val="18"/>
                <w:lang w:bidi="ar"/>
              </w:rPr>
            </w:pPr>
          </w:p>
        </w:tc>
        <w:tc>
          <w:tcPr>
            <w:tcW w:w="2539" w:type="dxa"/>
            <w:vAlign w:val="center"/>
          </w:tcPr>
          <w:p w14:paraId="46CBB87C"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color w:val="000000" w:themeColor="text1"/>
              </w:rPr>
              <w:t>硬度（</w:t>
            </w:r>
            <w:r>
              <w:rPr>
                <w:rFonts w:ascii="Times New Roman" w:eastAsia="宋体" w:hAnsi="Times New Roman" w:cs="Times New Roman"/>
                <w:color w:val="000000" w:themeColor="text1"/>
              </w:rPr>
              <w:t>3</w:t>
            </w:r>
            <w:r>
              <w:rPr>
                <w:rFonts w:ascii="Times New Roman" w:eastAsia="宋体" w:hAnsi="Times New Roman" w:cs="Times New Roman"/>
                <w:color w:val="000000" w:themeColor="text1"/>
              </w:rPr>
              <w:t>点）</w:t>
            </w:r>
          </w:p>
        </w:tc>
        <w:tc>
          <w:tcPr>
            <w:tcW w:w="1997" w:type="dxa"/>
            <w:vAlign w:val="center"/>
          </w:tcPr>
          <w:p w14:paraId="10715AAC"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color w:val="000000" w:themeColor="text1"/>
              </w:rPr>
              <w:t>Φ</w:t>
            </w:r>
            <w:r>
              <w:rPr>
                <w:rFonts w:ascii="Times New Roman" w:eastAsia="宋体" w:hAnsi="Times New Roman" w:cs="Times New Roman"/>
                <w:color w:val="000000" w:themeColor="text1"/>
              </w:rPr>
              <w:t>＞</w:t>
            </w:r>
            <w:r>
              <w:rPr>
                <w:rFonts w:ascii="Times New Roman" w:eastAsia="宋体" w:hAnsi="Times New Roman" w:cs="Times New Roman"/>
                <w:color w:val="000000" w:themeColor="text1"/>
              </w:rPr>
              <w:t>45mm</w:t>
            </w:r>
          </w:p>
        </w:tc>
        <w:tc>
          <w:tcPr>
            <w:tcW w:w="1843" w:type="dxa"/>
            <w:vAlign w:val="center"/>
          </w:tcPr>
          <w:p w14:paraId="67B021FE" w14:textId="77777777" w:rsidR="00330BC6" w:rsidRDefault="00330BC6" w:rsidP="00050B8F">
            <w:pPr>
              <w:widowControl/>
              <w:textAlignment w:val="bottom"/>
              <w:rPr>
                <w:rFonts w:ascii="Times New Roman" w:eastAsia="宋体" w:hAnsi="Times New Roman" w:cs="Times New Roman"/>
                <w:color w:val="000000" w:themeColor="text1"/>
              </w:rPr>
            </w:pPr>
            <w:r>
              <w:rPr>
                <w:rFonts w:ascii="Times New Roman" w:eastAsia="宋体" w:hAnsi="Times New Roman" w:cs="Times New Roman" w:hint="eastAsia"/>
                <w:color w:val="000000"/>
                <w:sz w:val="22"/>
                <w:lang w:bidi="ar"/>
              </w:rPr>
              <w:t>50</w:t>
            </w:r>
          </w:p>
        </w:tc>
        <w:tc>
          <w:tcPr>
            <w:tcW w:w="1559" w:type="dxa"/>
            <w:vAlign w:val="center"/>
          </w:tcPr>
          <w:p w14:paraId="6B14FF3D"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80</w:t>
            </w:r>
          </w:p>
        </w:tc>
        <w:tc>
          <w:tcPr>
            <w:tcW w:w="709" w:type="dxa"/>
            <w:vMerge/>
            <w:vAlign w:val="center"/>
          </w:tcPr>
          <w:p w14:paraId="1F90AB91" w14:textId="77777777" w:rsidR="00330BC6" w:rsidRDefault="00330BC6" w:rsidP="00050B8F">
            <w:pPr>
              <w:rPr>
                <w:rFonts w:ascii="Times New Roman" w:eastAsia="宋体" w:hAnsi="Times New Roman"/>
                <w:color w:val="000000" w:themeColor="text1"/>
                <w:sz w:val="18"/>
                <w:szCs w:val="18"/>
              </w:rPr>
            </w:pPr>
          </w:p>
        </w:tc>
        <w:tc>
          <w:tcPr>
            <w:tcW w:w="1134" w:type="dxa"/>
            <w:vMerge/>
            <w:vAlign w:val="center"/>
          </w:tcPr>
          <w:p w14:paraId="0C129C71" w14:textId="77777777" w:rsidR="00330BC6" w:rsidRDefault="00330BC6" w:rsidP="00050B8F">
            <w:pPr>
              <w:rPr>
                <w:rFonts w:ascii="Times New Roman" w:eastAsia="宋体" w:hAnsi="Times New Roman"/>
                <w:color w:val="000000" w:themeColor="text1"/>
                <w:sz w:val="18"/>
                <w:szCs w:val="18"/>
              </w:rPr>
            </w:pPr>
          </w:p>
        </w:tc>
      </w:tr>
      <w:tr w:rsidR="00330BC6" w14:paraId="594E2216" w14:textId="77777777" w:rsidTr="00050B8F">
        <w:trPr>
          <w:trHeight w:val="567"/>
        </w:trPr>
        <w:tc>
          <w:tcPr>
            <w:tcW w:w="419" w:type="dxa"/>
            <w:vMerge/>
            <w:vAlign w:val="center"/>
          </w:tcPr>
          <w:p w14:paraId="75D08D30" w14:textId="77777777" w:rsidR="00330BC6" w:rsidRDefault="00330BC6" w:rsidP="00050B8F">
            <w:pPr>
              <w:rPr>
                <w:rFonts w:ascii="Times New Roman" w:eastAsia="宋体" w:hAnsi="Times New Roman"/>
                <w:color w:val="000000" w:themeColor="text1"/>
                <w:sz w:val="18"/>
                <w:szCs w:val="18"/>
              </w:rPr>
            </w:pPr>
          </w:p>
        </w:tc>
        <w:tc>
          <w:tcPr>
            <w:tcW w:w="2241" w:type="dxa"/>
            <w:vMerge/>
            <w:vAlign w:val="center"/>
          </w:tcPr>
          <w:p w14:paraId="5CC55EBA" w14:textId="77777777" w:rsidR="00330BC6" w:rsidRDefault="00330BC6" w:rsidP="00050B8F">
            <w:pPr>
              <w:adjustRightInd w:val="0"/>
              <w:snapToGrid w:val="0"/>
              <w:rPr>
                <w:rFonts w:ascii="宋体" w:eastAsia="宋体" w:hAnsi="宋体" w:cs="宋体"/>
                <w:sz w:val="18"/>
                <w:szCs w:val="18"/>
              </w:rPr>
            </w:pPr>
          </w:p>
        </w:tc>
        <w:tc>
          <w:tcPr>
            <w:tcW w:w="1559" w:type="dxa"/>
            <w:vMerge/>
            <w:vAlign w:val="center"/>
          </w:tcPr>
          <w:p w14:paraId="1ACFDBD1" w14:textId="77777777" w:rsidR="00330BC6" w:rsidRDefault="00330BC6" w:rsidP="00050B8F">
            <w:pPr>
              <w:adjustRightInd w:val="0"/>
              <w:snapToGrid w:val="0"/>
              <w:rPr>
                <w:rFonts w:ascii="宋体" w:eastAsia="宋体" w:hAnsi="宋体" w:cs="宋体"/>
                <w:sz w:val="18"/>
                <w:szCs w:val="18"/>
                <w:lang w:bidi="ar"/>
              </w:rPr>
            </w:pPr>
          </w:p>
        </w:tc>
        <w:tc>
          <w:tcPr>
            <w:tcW w:w="4536" w:type="dxa"/>
            <w:gridSpan w:val="2"/>
            <w:vAlign w:val="center"/>
          </w:tcPr>
          <w:p w14:paraId="33309706"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color w:val="000000" w:themeColor="text1"/>
              </w:rPr>
              <w:t>尺寸偏差</w:t>
            </w:r>
          </w:p>
        </w:tc>
        <w:tc>
          <w:tcPr>
            <w:tcW w:w="1843" w:type="dxa"/>
            <w:vAlign w:val="center"/>
          </w:tcPr>
          <w:p w14:paraId="6A1EA090" w14:textId="77777777" w:rsidR="00330BC6" w:rsidRDefault="00330BC6" w:rsidP="00050B8F">
            <w:pPr>
              <w:widowControl/>
              <w:textAlignment w:val="bottom"/>
              <w:rPr>
                <w:rFonts w:ascii="Times New Roman" w:eastAsia="宋体" w:hAnsi="Times New Roman" w:cs="Times New Roman"/>
                <w:color w:val="000000" w:themeColor="text1"/>
              </w:rPr>
            </w:pPr>
            <w:r>
              <w:rPr>
                <w:rFonts w:ascii="Times New Roman" w:eastAsia="宋体" w:hAnsi="Times New Roman" w:cs="Times New Roman" w:hint="eastAsia"/>
                <w:color w:val="000000"/>
                <w:sz w:val="22"/>
                <w:lang w:bidi="ar"/>
              </w:rPr>
              <w:t>10</w:t>
            </w:r>
          </w:p>
        </w:tc>
        <w:tc>
          <w:tcPr>
            <w:tcW w:w="1559" w:type="dxa"/>
            <w:vAlign w:val="center"/>
          </w:tcPr>
          <w:p w14:paraId="340296EB" w14:textId="77777777" w:rsidR="00330BC6" w:rsidRDefault="00330BC6" w:rsidP="00050B8F">
            <w:pPr>
              <w:widowControl/>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15</w:t>
            </w:r>
          </w:p>
        </w:tc>
        <w:tc>
          <w:tcPr>
            <w:tcW w:w="709" w:type="dxa"/>
            <w:vMerge/>
            <w:vAlign w:val="center"/>
          </w:tcPr>
          <w:p w14:paraId="626490B5" w14:textId="77777777" w:rsidR="00330BC6" w:rsidRDefault="00330BC6" w:rsidP="00050B8F">
            <w:pPr>
              <w:widowControl/>
              <w:rPr>
                <w:rFonts w:ascii="Times New Roman" w:eastAsia="宋体" w:hAnsi="Times New Roman" w:cs="Times New Roman"/>
                <w:color w:val="000000" w:themeColor="text1"/>
              </w:rPr>
            </w:pPr>
          </w:p>
        </w:tc>
        <w:tc>
          <w:tcPr>
            <w:tcW w:w="1134" w:type="dxa"/>
            <w:vMerge/>
            <w:vAlign w:val="center"/>
          </w:tcPr>
          <w:p w14:paraId="471059B4" w14:textId="77777777" w:rsidR="00330BC6" w:rsidRDefault="00330BC6" w:rsidP="00050B8F">
            <w:pPr>
              <w:rPr>
                <w:rFonts w:ascii="Times New Roman" w:eastAsia="宋体" w:hAnsi="Times New Roman"/>
                <w:color w:val="000000" w:themeColor="text1"/>
                <w:sz w:val="18"/>
                <w:szCs w:val="18"/>
              </w:rPr>
            </w:pPr>
          </w:p>
        </w:tc>
      </w:tr>
    </w:tbl>
    <w:p w14:paraId="706EE0A2" w14:textId="77777777" w:rsidR="00330BC6" w:rsidRPr="0028553F" w:rsidRDefault="00330BC6" w:rsidP="00330BC6"/>
    <w:p w14:paraId="64CCB850" w14:textId="71D54118" w:rsidR="00EF1D33" w:rsidRDefault="00EF1D33">
      <w:pPr>
        <w:ind w:firstLine="560"/>
      </w:pPr>
    </w:p>
    <w:p w14:paraId="0523F03F" w14:textId="77777777" w:rsidR="00330BC6" w:rsidRDefault="00330BC6">
      <w:pPr>
        <w:ind w:firstLine="560"/>
        <w:sectPr w:rsidR="00330BC6" w:rsidSect="00AE4B76">
          <w:pgSz w:w="16838" w:h="11906" w:orient="landscape"/>
          <w:pgMar w:top="1800" w:right="1440" w:bottom="1800" w:left="1440" w:header="851" w:footer="992" w:gutter="0"/>
          <w:cols w:space="425"/>
          <w:docGrid w:type="lines" w:linePitch="312"/>
        </w:sectPr>
      </w:pPr>
    </w:p>
    <w:p w14:paraId="1D2F389F" w14:textId="6A100F32" w:rsidR="00330BC6" w:rsidRDefault="00330BC6">
      <w:pPr>
        <w:ind w:firstLine="560"/>
      </w:pPr>
    </w:p>
    <w:p w14:paraId="4945C107" w14:textId="1AC369DD" w:rsidR="00330BC6" w:rsidRPr="00AE4B76" w:rsidRDefault="00330BC6" w:rsidP="00070AA6">
      <w:pPr>
        <w:pStyle w:val="2"/>
        <w:numPr>
          <w:ilvl w:val="0"/>
          <w:numId w:val="27"/>
        </w:numPr>
      </w:pPr>
      <w:bookmarkStart w:id="3" w:name="_Toc74040808"/>
      <w:r w:rsidRPr="00AE4B76">
        <w:rPr>
          <w:rFonts w:hint="eastAsia"/>
        </w:rPr>
        <w:t>青海大学医学院大型仪器设备有偿技术服务成本核算收费标准（试行）</w:t>
      </w:r>
      <w:bookmarkEnd w:id="3"/>
    </w:p>
    <w:tbl>
      <w:tblPr>
        <w:tblStyle w:val="afb"/>
        <w:tblW w:w="14316" w:type="dxa"/>
        <w:tblInd w:w="0" w:type="dxa"/>
        <w:tblLayout w:type="fixed"/>
        <w:tblLook w:val="04A0" w:firstRow="1" w:lastRow="0" w:firstColumn="1" w:lastColumn="0" w:noHBand="0" w:noVBand="1"/>
      </w:tblPr>
      <w:tblGrid>
        <w:gridCol w:w="622"/>
        <w:gridCol w:w="2038"/>
        <w:gridCol w:w="1388"/>
        <w:gridCol w:w="4424"/>
        <w:gridCol w:w="1701"/>
        <w:gridCol w:w="2126"/>
        <w:gridCol w:w="850"/>
        <w:gridCol w:w="1167"/>
      </w:tblGrid>
      <w:tr w:rsidR="00330BC6" w14:paraId="1D4B7E7E" w14:textId="77777777" w:rsidTr="00050B8F">
        <w:tc>
          <w:tcPr>
            <w:tcW w:w="622" w:type="dxa"/>
            <w:vMerge w:val="restart"/>
            <w:vAlign w:val="center"/>
          </w:tcPr>
          <w:p w14:paraId="140AFB4B" w14:textId="77777777" w:rsidR="00330BC6" w:rsidRDefault="00330BC6" w:rsidP="00AE4B76">
            <w:pPr>
              <w:rPr>
                <w:rFonts w:ascii="黑体" w:eastAsia="黑体" w:hAnsi="黑体"/>
                <w:szCs w:val="21"/>
              </w:rPr>
            </w:pPr>
            <w:r>
              <w:rPr>
                <w:rFonts w:ascii="黑体" w:eastAsia="黑体" w:hAnsi="黑体" w:hint="eastAsia"/>
                <w:szCs w:val="21"/>
              </w:rPr>
              <w:t>序号</w:t>
            </w:r>
          </w:p>
        </w:tc>
        <w:tc>
          <w:tcPr>
            <w:tcW w:w="2038" w:type="dxa"/>
            <w:vMerge w:val="restart"/>
            <w:vAlign w:val="center"/>
          </w:tcPr>
          <w:p w14:paraId="0457263F" w14:textId="77777777" w:rsidR="00330BC6" w:rsidRDefault="00330BC6" w:rsidP="00AE4B76">
            <w:pPr>
              <w:jc w:val="center"/>
              <w:rPr>
                <w:rFonts w:ascii="黑体" w:eastAsia="黑体" w:hAnsi="黑体"/>
                <w:szCs w:val="21"/>
              </w:rPr>
            </w:pPr>
            <w:r>
              <w:rPr>
                <w:rFonts w:ascii="黑体" w:eastAsia="黑体" w:hAnsi="黑体" w:hint="eastAsia"/>
                <w:szCs w:val="21"/>
              </w:rPr>
              <w:t>设备名称</w:t>
            </w:r>
          </w:p>
        </w:tc>
        <w:tc>
          <w:tcPr>
            <w:tcW w:w="1388" w:type="dxa"/>
            <w:vMerge w:val="restart"/>
            <w:vAlign w:val="center"/>
          </w:tcPr>
          <w:p w14:paraId="1E62E2A1" w14:textId="77777777" w:rsidR="00330BC6" w:rsidRDefault="00330BC6" w:rsidP="00AE4B76">
            <w:pPr>
              <w:jc w:val="center"/>
              <w:rPr>
                <w:rFonts w:ascii="黑体" w:eastAsia="黑体" w:hAnsi="黑体"/>
                <w:szCs w:val="21"/>
              </w:rPr>
            </w:pPr>
            <w:r>
              <w:rPr>
                <w:rFonts w:ascii="黑体" w:eastAsia="黑体" w:hAnsi="黑体" w:hint="eastAsia"/>
                <w:szCs w:val="21"/>
              </w:rPr>
              <w:t>厂家/型号</w:t>
            </w:r>
          </w:p>
        </w:tc>
        <w:tc>
          <w:tcPr>
            <w:tcW w:w="4424" w:type="dxa"/>
            <w:vMerge w:val="restart"/>
            <w:vAlign w:val="center"/>
          </w:tcPr>
          <w:p w14:paraId="529D069D" w14:textId="77777777" w:rsidR="00330BC6" w:rsidRDefault="00330BC6" w:rsidP="00AE4B76">
            <w:pPr>
              <w:jc w:val="center"/>
              <w:rPr>
                <w:rFonts w:ascii="黑体" w:eastAsia="黑体" w:hAnsi="黑体"/>
                <w:szCs w:val="21"/>
              </w:rPr>
            </w:pPr>
            <w:r>
              <w:rPr>
                <w:rFonts w:ascii="黑体" w:eastAsia="黑体" w:hAnsi="黑体" w:hint="eastAsia"/>
                <w:szCs w:val="21"/>
              </w:rPr>
              <w:t>服务项目</w:t>
            </w:r>
          </w:p>
        </w:tc>
        <w:tc>
          <w:tcPr>
            <w:tcW w:w="3827" w:type="dxa"/>
            <w:gridSpan w:val="2"/>
            <w:vAlign w:val="center"/>
          </w:tcPr>
          <w:p w14:paraId="6D13A3DA" w14:textId="77777777" w:rsidR="00330BC6" w:rsidRDefault="00330BC6" w:rsidP="00AE4B76">
            <w:pPr>
              <w:jc w:val="center"/>
              <w:rPr>
                <w:rFonts w:ascii="黑体" w:eastAsia="黑体" w:hAnsi="黑体"/>
                <w:szCs w:val="21"/>
              </w:rPr>
            </w:pPr>
            <w:r>
              <w:rPr>
                <w:rFonts w:ascii="黑体" w:eastAsia="黑体" w:hAnsi="黑体" w:hint="eastAsia"/>
                <w:szCs w:val="21"/>
              </w:rPr>
              <w:t>成本核算收费标准</w:t>
            </w:r>
          </w:p>
        </w:tc>
        <w:tc>
          <w:tcPr>
            <w:tcW w:w="850" w:type="dxa"/>
            <w:vMerge w:val="restart"/>
            <w:vAlign w:val="center"/>
          </w:tcPr>
          <w:p w14:paraId="2581D4D6" w14:textId="77777777" w:rsidR="00330BC6" w:rsidRDefault="00330BC6" w:rsidP="00AE4B76">
            <w:pPr>
              <w:jc w:val="center"/>
              <w:rPr>
                <w:rFonts w:ascii="黑体" w:eastAsia="黑体" w:hAnsi="黑体"/>
                <w:szCs w:val="21"/>
              </w:rPr>
            </w:pPr>
            <w:r>
              <w:rPr>
                <w:rFonts w:ascii="黑体" w:eastAsia="黑体" w:hAnsi="黑体" w:hint="eastAsia"/>
                <w:szCs w:val="21"/>
              </w:rPr>
              <w:t>备注</w:t>
            </w:r>
          </w:p>
        </w:tc>
        <w:tc>
          <w:tcPr>
            <w:tcW w:w="1167" w:type="dxa"/>
            <w:vMerge w:val="restart"/>
            <w:vAlign w:val="center"/>
          </w:tcPr>
          <w:p w14:paraId="00CEEC4A" w14:textId="77777777" w:rsidR="00330BC6" w:rsidRDefault="00330BC6" w:rsidP="00AE4B76">
            <w:pPr>
              <w:jc w:val="center"/>
              <w:rPr>
                <w:rFonts w:ascii="黑体" w:eastAsia="黑体" w:hAnsi="黑体"/>
                <w:szCs w:val="21"/>
              </w:rPr>
            </w:pPr>
            <w:r>
              <w:rPr>
                <w:rFonts w:ascii="黑体" w:eastAsia="黑体" w:hAnsi="黑体" w:hint="eastAsia"/>
                <w:szCs w:val="21"/>
              </w:rPr>
              <w:t>设备负责人</w:t>
            </w:r>
          </w:p>
        </w:tc>
      </w:tr>
      <w:tr w:rsidR="00330BC6" w14:paraId="284F91A8" w14:textId="77777777" w:rsidTr="00050B8F">
        <w:tc>
          <w:tcPr>
            <w:tcW w:w="622" w:type="dxa"/>
            <w:vMerge/>
            <w:vAlign w:val="center"/>
          </w:tcPr>
          <w:p w14:paraId="744076AC" w14:textId="77777777" w:rsidR="00330BC6" w:rsidRDefault="00330BC6" w:rsidP="00AE4B76">
            <w:pPr>
              <w:rPr>
                <w:szCs w:val="21"/>
              </w:rPr>
            </w:pPr>
          </w:p>
        </w:tc>
        <w:tc>
          <w:tcPr>
            <w:tcW w:w="2038" w:type="dxa"/>
            <w:vMerge/>
            <w:vAlign w:val="center"/>
          </w:tcPr>
          <w:p w14:paraId="68159417" w14:textId="77777777" w:rsidR="00330BC6" w:rsidRDefault="00330BC6" w:rsidP="00AE4B76">
            <w:pPr>
              <w:rPr>
                <w:szCs w:val="21"/>
              </w:rPr>
            </w:pPr>
          </w:p>
        </w:tc>
        <w:tc>
          <w:tcPr>
            <w:tcW w:w="1388" w:type="dxa"/>
            <w:vMerge/>
            <w:vAlign w:val="center"/>
          </w:tcPr>
          <w:p w14:paraId="1EDF124B" w14:textId="77777777" w:rsidR="00330BC6" w:rsidRDefault="00330BC6" w:rsidP="00AE4B76">
            <w:pPr>
              <w:rPr>
                <w:szCs w:val="21"/>
              </w:rPr>
            </w:pPr>
          </w:p>
        </w:tc>
        <w:tc>
          <w:tcPr>
            <w:tcW w:w="4424" w:type="dxa"/>
            <w:vMerge/>
            <w:vAlign w:val="center"/>
          </w:tcPr>
          <w:p w14:paraId="6ECD9C36" w14:textId="77777777" w:rsidR="00330BC6" w:rsidRDefault="00330BC6" w:rsidP="00AE4B76">
            <w:pPr>
              <w:rPr>
                <w:szCs w:val="21"/>
              </w:rPr>
            </w:pPr>
          </w:p>
        </w:tc>
        <w:tc>
          <w:tcPr>
            <w:tcW w:w="1701" w:type="dxa"/>
            <w:vAlign w:val="center"/>
          </w:tcPr>
          <w:p w14:paraId="60EEC312" w14:textId="77777777" w:rsidR="00330BC6" w:rsidRDefault="00330BC6" w:rsidP="00AE4B76">
            <w:pPr>
              <w:jc w:val="center"/>
              <w:rPr>
                <w:rFonts w:ascii="黑体" w:eastAsia="黑体" w:hAnsi="黑体"/>
                <w:szCs w:val="21"/>
              </w:rPr>
            </w:pPr>
            <w:r>
              <w:rPr>
                <w:rFonts w:ascii="黑体" w:eastAsia="黑体" w:hAnsi="黑体" w:hint="eastAsia"/>
                <w:szCs w:val="21"/>
              </w:rPr>
              <w:t>校内</w:t>
            </w:r>
          </w:p>
        </w:tc>
        <w:tc>
          <w:tcPr>
            <w:tcW w:w="2126" w:type="dxa"/>
            <w:vAlign w:val="center"/>
          </w:tcPr>
          <w:p w14:paraId="42BE6254" w14:textId="77777777" w:rsidR="00330BC6" w:rsidRDefault="00330BC6" w:rsidP="00AE4B76">
            <w:pPr>
              <w:jc w:val="center"/>
              <w:rPr>
                <w:rFonts w:ascii="黑体" w:eastAsia="黑体" w:hAnsi="黑体"/>
                <w:szCs w:val="21"/>
              </w:rPr>
            </w:pPr>
            <w:r>
              <w:rPr>
                <w:rFonts w:ascii="黑体" w:eastAsia="黑体" w:hAnsi="黑体" w:hint="eastAsia"/>
                <w:szCs w:val="21"/>
              </w:rPr>
              <w:t>校外</w:t>
            </w:r>
          </w:p>
        </w:tc>
        <w:tc>
          <w:tcPr>
            <w:tcW w:w="850" w:type="dxa"/>
            <w:vMerge/>
            <w:vAlign w:val="center"/>
          </w:tcPr>
          <w:p w14:paraId="1CCF13B9" w14:textId="77777777" w:rsidR="00330BC6" w:rsidRDefault="00330BC6" w:rsidP="00AE4B76">
            <w:pPr>
              <w:rPr>
                <w:szCs w:val="21"/>
              </w:rPr>
            </w:pPr>
          </w:p>
        </w:tc>
        <w:tc>
          <w:tcPr>
            <w:tcW w:w="1167" w:type="dxa"/>
            <w:vMerge/>
            <w:vAlign w:val="center"/>
          </w:tcPr>
          <w:p w14:paraId="4F346690" w14:textId="77777777" w:rsidR="00330BC6" w:rsidRDefault="00330BC6" w:rsidP="00AE4B76">
            <w:pPr>
              <w:rPr>
                <w:szCs w:val="21"/>
              </w:rPr>
            </w:pPr>
          </w:p>
        </w:tc>
      </w:tr>
      <w:tr w:rsidR="00330BC6" w14:paraId="676ED075" w14:textId="77777777" w:rsidTr="00050B8F">
        <w:tc>
          <w:tcPr>
            <w:tcW w:w="622" w:type="dxa"/>
            <w:vAlign w:val="center"/>
          </w:tcPr>
          <w:p w14:paraId="0F93B0BA" w14:textId="77777777" w:rsidR="00330BC6" w:rsidRDefault="00330BC6" w:rsidP="00AE4B76">
            <w:pPr>
              <w:rPr>
                <w:szCs w:val="21"/>
              </w:rPr>
            </w:pPr>
            <w:r>
              <w:rPr>
                <w:rFonts w:hint="eastAsia"/>
                <w:szCs w:val="21"/>
              </w:rPr>
              <w:t>1</w:t>
            </w:r>
          </w:p>
        </w:tc>
        <w:tc>
          <w:tcPr>
            <w:tcW w:w="2038" w:type="dxa"/>
            <w:vAlign w:val="center"/>
          </w:tcPr>
          <w:p w14:paraId="2FEF891E" w14:textId="77777777" w:rsidR="00330BC6" w:rsidRDefault="00330BC6" w:rsidP="00AE4B76">
            <w:pPr>
              <w:rPr>
                <w:rFonts w:asciiTheme="minorEastAsia" w:hAnsiTheme="minorEastAsia"/>
              </w:rPr>
            </w:pPr>
            <w:r>
              <w:rPr>
                <w:rFonts w:asciiTheme="minorEastAsia" w:hAnsiTheme="minorEastAsia" w:hint="eastAsia"/>
              </w:rPr>
              <w:t>全自动血液体液分析仪</w:t>
            </w:r>
          </w:p>
        </w:tc>
        <w:tc>
          <w:tcPr>
            <w:tcW w:w="1388" w:type="dxa"/>
            <w:vAlign w:val="center"/>
          </w:tcPr>
          <w:p w14:paraId="136C0A8F" w14:textId="77777777" w:rsidR="00330BC6" w:rsidRDefault="00330BC6" w:rsidP="00AE4B76">
            <w:pPr>
              <w:rPr>
                <w:rFonts w:asciiTheme="minorEastAsia" w:hAnsiTheme="minorEastAsia"/>
              </w:rPr>
            </w:pPr>
            <w:r>
              <w:rPr>
                <w:rFonts w:asciiTheme="minorEastAsia" w:hAnsiTheme="minorEastAsia" w:hint="eastAsia"/>
              </w:rPr>
              <w:t>SYSMEX XN-10 B3 SA-01</w:t>
            </w:r>
          </w:p>
        </w:tc>
        <w:tc>
          <w:tcPr>
            <w:tcW w:w="4424" w:type="dxa"/>
            <w:vAlign w:val="center"/>
          </w:tcPr>
          <w:p w14:paraId="32DDCE71" w14:textId="77777777" w:rsidR="00330BC6" w:rsidRDefault="00330BC6" w:rsidP="00AE4B76">
            <w:pPr>
              <w:rPr>
                <w:rFonts w:asciiTheme="minorEastAsia" w:hAnsiTheme="minorEastAsia"/>
              </w:rPr>
            </w:pPr>
            <w:r>
              <w:rPr>
                <w:rFonts w:asciiTheme="minorEastAsia" w:hAnsiTheme="minorEastAsia" w:hint="eastAsia"/>
              </w:rPr>
              <w:t>能够提供≥32项测试参数，具有WDF、WNR、RBC/PLT、 HGB及体液专用检测通道，提供WNR、WDF、 体液等3个散点图及RBC、PLT等2个直方图。</w:t>
            </w:r>
          </w:p>
        </w:tc>
        <w:tc>
          <w:tcPr>
            <w:tcW w:w="1701" w:type="dxa"/>
            <w:vAlign w:val="center"/>
          </w:tcPr>
          <w:p w14:paraId="02458B43" w14:textId="77777777" w:rsidR="00330BC6" w:rsidRDefault="00330BC6" w:rsidP="00AE4B76">
            <w:pPr>
              <w:rPr>
                <w:rFonts w:asciiTheme="minorEastAsia" w:hAnsiTheme="minorEastAsia"/>
              </w:rPr>
            </w:pPr>
            <w:r>
              <w:rPr>
                <w:rFonts w:asciiTheme="minorEastAsia" w:hAnsiTheme="minorEastAsia" w:hint="eastAsia"/>
              </w:rPr>
              <w:t>20元/样品</w:t>
            </w:r>
          </w:p>
        </w:tc>
        <w:tc>
          <w:tcPr>
            <w:tcW w:w="2126" w:type="dxa"/>
            <w:vAlign w:val="center"/>
          </w:tcPr>
          <w:p w14:paraId="40FC4462" w14:textId="77777777" w:rsidR="00330BC6" w:rsidRDefault="00330BC6" w:rsidP="00AE4B76">
            <w:pPr>
              <w:rPr>
                <w:rFonts w:asciiTheme="minorEastAsia" w:hAnsiTheme="minorEastAsia"/>
              </w:rPr>
            </w:pPr>
            <w:r>
              <w:rPr>
                <w:rFonts w:asciiTheme="minorEastAsia" w:hAnsiTheme="minorEastAsia" w:hint="eastAsia"/>
              </w:rPr>
              <w:t>25元/样品</w:t>
            </w:r>
          </w:p>
        </w:tc>
        <w:tc>
          <w:tcPr>
            <w:tcW w:w="850" w:type="dxa"/>
            <w:vAlign w:val="center"/>
          </w:tcPr>
          <w:p w14:paraId="28D8428A" w14:textId="77777777" w:rsidR="00330BC6" w:rsidRDefault="00330BC6" w:rsidP="00AE4B76">
            <w:pPr>
              <w:rPr>
                <w:rFonts w:asciiTheme="minorEastAsia" w:hAnsiTheme="minorEastAsia"/>
              </w:rPr>
            </w:pPr>
          </w:p>
        </w:tc>
        <w:tc>
          <w:tcPr>
            <w:tcW w:w="1167" w:type="dxa"/>
            <w:vAlign w:val="center"/>
          </w:tcPr>
          <w:p w14:paraId="0B7D77EF" w14:textId="77777777" w:rsidR="00330BC6" w:rsidRDefault="00330BC6" w:rsidP="00AE4B76">
            <w:pPr>
              <w:rPr>
                <w:rFonts w:asciiTheme="minorEastAsia" w:hAnsiTheme="minorEastAsia"/>
              </w:rPr>
            </w:pPr>
            <w:proofErr w:type="gramStart"/>
            <w:r>
              <w:rPr>
                <w:rFonts w:asciiTheme="minorEastAsia" w:hAnsiTheme="minorEastAsia" w:hint="eastAsia"/>
              </w:rPr>
              <w:t>嘎琴</w:t>
            </w:r>
            <w:proofErr w:type="gramEnd"/>
          </w:p>
        </w:tc>
      </w:tr>
      <w:tr w:rsidR="00330BC6" w14:paraId="5B745E24" w14:textId="77777777" w:rsidTr="00050B8F">
        <w:tc>
          <w:tcPr>
            <w:tcW w:w="622" w:type="dxa"/>
            <w:vAlign w:val="center"/>
          </w:tcPr>
          <w:p w14:paraId="21400108" w14:textId="77777777" w:rsidR="00330BC6" w:rsidRDefault="00330BC6" w:rsidP="00AE4B76">
            <w:pPr>
              <w:rPr>
                <w:szCs w:val="21"/>
              </w:rPr>
            </w:pPr>
            <w:r>
              <w:rPr>
                <w:rFonts w:hint="eastAsia"/>
                <w:szCs w:val="21"/>
              </w:rPr>
              <w:t>2</w:t>
            </w:r>
          </w:p>
        </w:tc>
        <w:tc>
          <w:tcPr>
            <w:tcW w:w="2038" w:type="dxa"/>
            <w:vAlign w:val="center"/>
          </w:tcPr>
          <w:p w14:paraId="2F74524B" w14:textId="77777777" w:rsidR="00330BC6" w:rsidRDefault="00330BC6" w:rsidP="00AE4B76">
            <w:pPr>
              <w:rPr>
                <w:rFonts w:asciiTheme="minorEastAsia" w:hAnsiTheme="minorEastAsia"/>
              </w:rPr>
            </w:pPr>
            <w:r>
              <w:rPr>
                <w:rFonts w:asciiTheme="minorEastAsia" w:hAnsiTheme="minorEastAsia" w:hint="eastAsia"/>
              </w:rPr>
              <w:t>超高分辨率小动物超声成像系统</w:t>
            </w:r>
          </w:p>
        </w:tc>
        <w:tc>
          <w:tcPr>
            <w:tcW w:w="1388" w:type="dxa"/>
            <w:vAlign w:val="center"/>
          </w:tcPr>
          <w:p w14:paraId="1C85DE8A" w14:textId="77777777" w:rsidR="00330BC6" w:rsidRDefault="00330BC6" w:rsidP="00AE4B76">
            <w:pPr>
              <w:rPr>
                <w:rFonts w:asciiTheme="minorEastAsia" w:hAnsiTheme="minorEastAsia"/>
              </w:rPr>
            </w:pPr>
            <w:r>
              <w:rPr>
                <w:rFonts w:asciiTheme="minorEastAsia" w:hAnsiTheme="minorEastAsia" w:hint="eastAsia"/>
              </w:rPr>
              <w:t>Vevo® 3100LT</w:t>
            </w:r>
          </w:p>
        </w:tc>
        <w:tc>
          <w:tcPr>
            <w:tcW w:w="4424" w:type="dxa"/>
            <w:vAlign w:val="center"/>
          </w:tcPr>
          <w:p w14:paraId="56B71F0F" w14:textId="77777777" w:rsidR="00330BC6" w:rsidRDefault="00330BC6" w:rsidP="00AE4B76">
            <w:pPr>
              <w:rPr>
                <w:rFonts w:asciiTheme="minorEastAsia" w:hAnsiTheme="minorEastAsia"/>
              </w:rPr>
            </w:pPr>
            <w:r>
              <w:rPr>
                <w:rFonts w:asciiTheme="minorEastAsia" w:hAnsiTheme="minorEastAsia" w:hint="eastAsia"/>
              </w:rPr>
              <w:t>能够提供大鼠、小鼠、</w:t>
            </w:r>
            <w:proofErr w:type="gramStart"/>
            <w:r>
              <w:rPr>
                <w:rFonts w:asciiTheme="minorEastAsia" w:hAnsiTheme="minorEastAsia" w:hint="eastAsia"/>
              </w:rPr>
              <w:t>胎鼠等</w:t>
            </w:r>
            <w:proofErr w:type="gramEnd"/>
            <w:r>
              <w:rPr>
                <w:rFonts w:asciiTheme="minorEastAsia" w:hAnsiTheme="minorEastAsia" w:hint="eastAsia"/>
              </w:rPr>
              <w:t>小动物心脏功能超高分辨率成像检测，提供小动物左右心室功能高级检测；提供小动物心动周期内Vs、Vd、SV、CO、EF、FS和 Mass等数据检测等</w:t>
            </w:r>
          </w:p>
        </w:tc>
        <w:tc>
          <w:tcPr>
            <w:tcW w:w="1701" w:type="dxa"/>
            <w:vAlign w:val="center"/>
          </w:tcPr>
          <w:p w14:paraId="4A2F74DD" w14:textId="77777777" w:rsidR="00330BC6" w:rsidRDefault="00330BC6" w:rsidP="00AE4B76">
            <w:pPr>
              <w:rPr>
                <w:rFonts w:asciiTheme="minorEastAsia" w:hAnsiTheme="minorEastAsia"/>
              </w:rPr>
            </w:pPr>
            <w:r>
              <w:rPr>
                <w:rFonts w:asciiTheme="minorEastAsia" w:hAnsiTheme="minorEastAsia" w:hint="eastAsia"/>
              </w:rPr>
              <w:t>100元/小时</w:t>
            </w:r>
            <w:r>
              <w:rPr>
                <w:rFonts w:asciiTheme="minorEastAsia" w:hAnsiTheme="minorEastAsia" w:hint="eastAsia"/>
              </w:rPr>
              <w:tab/>
            </w:r>
          </w:p>
        </w:tc>
        <w:tc>
          <w:tcPr>
            <w:tcW w:w="2126" w:type="dxa"/>
            <w:vAlign w:val="center"/>
          </w:tcPr>
          <w:p w14:paraId="19A32A23" w14:textId="77777777" w:rsidR="00330BC6" w:rsidRDefault="00330BC6" w:rsidP="00AE4B76">
            <w:pPr>
              <w:rPr>
                <w:rFonts w:asciiTheme="minorEastAsia" w:hAnsiTheme="minorEastAsia"/>
              </w:rPr>
            </w:pPr>
            <w:r>
              <w:rPr>
                <w:rFonts w:asciiTheme="minorEastAsia" w:hAnsiTheme="minorEastAsia" w:hint="eastAsia"/>
              </w:rPr>
              <w:t>120元/小时</w:t>
            </w:r>
          </w:p>
        </w:tc>
        <w:tc>
          <w:tcPr>
            <w:tcW w:w="850" w:type="dxa"/>
            <w:vAlign w:val="center"/>
          </w:tcPr>
          <w:p w14:paraId="2394511D" w14:textId="77777777" w:rsidR="00330BC6" w:rsidRDefault="00330BC6" w:rsidP="00AE4B76">
            <w:pPr>
              <w:rPr>
                <w:rFonts w:asciiTheme="minorEastAsia" w:hAnsiTheme="minorEastAsia"/>
              </w:rPr>
            </w:pPr>
          </w:p>
        </w:tc>
        <w:tc>
          <w:tcPr>
            <w:tcW w:w="1167" w:type="dxa"/>
            <w:vAlign w:val="center"/>
          </w:tcPr>
          <w:p w14:paraId="0BF89B8E" w14:textId="77777777" w:rsidR="00330BC6" w:rsidRDefault="00330BC6" w:rsidP="00AE4B76">
            <w:pPr>
              <w:rPr>
                <w:rFonts w:asciiTheme="minorEastAsia" w:hAnsiTheme="minorEastAsia"/>
              </w:rPr>
            </w:pPr>
            <w:proofErr w:type="gramStart"/>
            <w:r>
              <w:rPr>
                <w:rFonts w:asciiTheme="minorEastAsia" w:hAnsiTheme="minorEastAsia" w:hint="eastAsia"/>
              </w:rPr>
              <w:t>芦殿香</w:t>
            </w:r>
            <w:proofErr w:type="gramEnd"/>
          </w:p>
        </w:tc>
      </w:tr>
      <w:tr w:rsidR="00330BC6" w14:paraId="0F167F78" w14:textId="77777777" w:rsidTr="00050B8F">
        <w:tc>
          <w:tcPr>
            <w:tcW w:w="622" w:type="dxa"/>
            <w:vAlign w:val="center"/>
          </w:tcPr>
          <w:p w14:paraId="1A4C76D4" w14:textId="77777777" w:rsidR="00330BC6" w:rsidRDefault="00330BC6" w:rsidP="00AE4B76">
            <w:pPr>
              <w:rPr>
                <w:rFonts w:asciiTheme="minorEastAsia" w:hAnsiTheme="minorEastAsia"/>
                <w:color w:val="000000"/>
              </w:rPr>
            </w:pPr>
            <w:r>
              <w:rPr>
                <w:rFonts w:asciiTheme="minorEastAsia" w:hAnsiTheme="minorEastAsia" w:hint="eastAsia"/>
                <w:color w:val="000000"/>
              </w:rPr>
              <w:t>3</w:t>
            </w:r>
          </w:p>
        </w:tc>
        <w:tc>
          <w:tcPr>
            <w:tcW w:w="2038" w:type="dxa"/>
            <w:vAlign w:val="center"/>
          </w:tcPr>
          <w:p w14:paraId="02775E23" w14:textId="77777777" w:rsidR="00330BC6" w:rsidRDefault="00330BC6" w:rsidP="00AE4B76">
            <w:pPr>
              <w:rPr>
                <w:rFonts w:asciiTheme="minorEastAsia" w:hAnsiTheme="minorEastAsia"/>
              </w:rPr>
            </w:pPr>
            <w:r>
              <w:rPr>
                <w:rFonts w:asciiTheme="minorEastAsia" w:hAnsiTheme="minorEastAsia" w:hint="eastAsia"/>
              </w:rPr>
              <w:t>3D全方位成像光片显微镜</w:t>
            </w:r>
          </w:p>
          <w:p w14:paraId="38632441" w14:textId="77777777" w:rsidR="00330BC6" w:rsidRDefault="00330BC6" w:rsidP="00AE4B76">
            <w:pPr>
              <w:rPr>
                <w:rFonts w:asciiTheme="minorEastAsia" w:hAnsiTheme="minorEastAsia"/>
              </w:rPr>
            </w:pPr>
          </w:p>
        </w:tc>
        <w:tc>
          <w:tcPr>
            <w:tcW w:w="1388" w:type="dxa"/>
            <w:vAlign w:val="center"/>
          </w:tcPr>
          <w:p w14:paraId="4E72ACA7" w14:textId="77777777" w:rsidR="00330BC6" w:rsidRDefault="00330BC6" w:rsidP="00AE4B76">
            <w:pPr>
              <w:rPr>
                <w:rFonts w:asciiTheme="minorEastAsia" w:hAnsiTheme="minorEastAsia"/>
              </w:rPr>
            </w:pPr>
            <w:r>
              <w:rPr>
                <w:rFonts w:asciiTheme="minorEastAsia" w:hAnsiTheme="minorEastAsia" w:hint="eastAsia"/>
              </w:rPr>
              <w:t xml:space="preserve">Ultramicroscope II </w:t>
            </w:r>
          </w:p>
          <w:p w14:paraId="205667C0" w14:textId="77777777" w:rsidR="00330BC6" w:rsidRDefault="00330BC6" w:rsidP="00AE4B76">
            <w:pPr>
              <w:rPr>
                <w:rFonts w:asciiTheme="minorEastAsia" w:hAnsiTheme="minorEastAsia"/>
              </w:rPr>
            </w:pPr>
          </w:p>
        </w:tc>
        <w:tc>
          <w:tcPr>
            <w:tcW w:w="4424" w:type="dxa"/>
            <w:vAlign w:val="center"/>
          </w:tcPr>
          <w:p w14:paraId="2DD6E580" w14:textId="77777777" w:rsidR="00330BC6" w:rsidRDefault="00330BC6" w:rsidP="00AE4B76">
            <w:pPr>
              <w:rPr>
                <w:rFonts w:asciiTheme="minorEastAsia" w:hAnsiTheme="minorEastAsia"/>
              </w:rPr>
            </w:pPr>
            <w:r>
              <w:rPr>
                <w:rFonts w:asciiTheme="minorEastAsia" w:hAnsiTheme="minorEastAsia" w:hint="eastAsia"/>
              </w:rPr>
              <w:t>1.  满足厘米级别大体积透明化组织器官样本，比如完整鼠脑、心脏、肺脏、肝脏、胰腺、肾脏等的3D 快速扫描成像，无需分割样本，获得全面完整准确的样本统计学信息；</w:t>
            </w:r>
          </w:p>
          <w:p w14:paraId="282F348C" w14:textId="77777777" w:rsidR="00330BC6" w:rsidRDefault="00330BC6" w:rsidP="00AE4B76">
            <w:pPr>
              <w:rPr>
                <w:rFonts w:asciiTheme="minorEastAsia" w:hAnsiTheme="minorEastAsia"/>
              </w:rPr>
            </w:pPr>
            <w:r>
              <w:rPr>
                <w:rFonts w:asciiTheme="minorEastAsia" w:hAnsiTheme="minorEastAsia" w:hint="eastAsia"/>
              </w:rPr>
              <w:t>2. 可实现双侧六光片照明，分别从两侧不同角度激发样本，荧光激发均</w:t>
            </w:r>
            <w:proofErr w:type="gramStart"/>
            <w:r>
              <w:rPr>
                <w:rFonts w:asciiTheme="minorEastAsia" w:hAnsiTheme="minorEastAsia" w:hint="eastAsia"/>
              </w:rPr>
              <w:t>一</w:t>
            </w:r>
            <w:proofErr w:type="gramEnd"/>
            <w:r>
              <w:rPr>
                <w:rFonts w:asciiTheme="minorEastAsia" w:hAnsiTheme="minorEastAsia" w:hint="eastAsia"/>
              </w:rPr>
              <w:t xml:space="preserve">，最大程度消除图像中的阴 影和暗带，保证大样本大视野检测的均匀照明; </w:t>
            </w:r>
          </w:p>
          <w:p w14:paraId="35FF988E" w14:textId="77777777" w:rsidR="00330BC6" w:rsidRDefault="00330BC6" w:rsidP="00AE4B76">
            <w:pPr>
              <w:rPr>
                <w:rFonts w:asciiTheme="minorEastAsia" w:hAnsiTheme="minorEastAsia"/>
              </w:rPr>
            </w:pPr>
            <w:r>
              <w:rPr>
                <w:rFonts w:asciiTheme="minorEastAsia" w:hAnsiTheme="minorEastAsia" w:hint="eastAsia"/>
              </w:rPr>
              <w:t>3. 具有水平动态聚焦功能，光片在水平方向连续移动，伴随着聚焦位置移动，处于聚焦位置局部视野 的Z轴分辨率始终最高，确保大体积样本大视野扫描中极佳的Z轴分辨率;</w:t>
            </w:r>
          </w:p>
          <w:p w14:paraId="298C542F" w14:textId="77777777" w:rsidR="00330BC6" w:rsidRDefault="00330BC6" w:rsidP="00AE4B76">
            <w:pPr>
              <w:rPr>
                <w:rFonts w:asciiTheme="minorEastAsia" w:hAnsiTheme="minorEastAsia"/>
              </w:rPr>
            </w:pPr>
            <w:r>
              <w:rPr>
                <w:rFonts w:asciiTheme="minorEastAsia" w:hAnsiTheme="minorEastAsia" w:hint="eastAsia"/>
              </w:rPr>
              <w:t>4. 采用变倍物镜放大系统，2X平场复消色差</w:t>
            </w:r>
            <w:r>
              <w:rPr>
                <w:rFonts w:asciiTheme="minorEastAsia" w:hAnsiTheme="minorEastAsia" w:hint="eastAsia"/>
              </w:rPr>
              <w:lastRenderedPageBreak/>
              <w:t>物镜，数值孔径(NA)0.5，放大倍数变换器0.63X-6.3X， 总放大倍数达到1.26X-12.6X，可实现光学连续放大，支持在大视野和局部视野间灵活切换，方便快速筛选和观察感兴趣的目的区域。</w:t>
            </w:r>
          </w:p>
        </w:tc>
        <w:tc>
          <w:tcPr>
            <w:tcW w:w="1701" w:type="dxa"/>
            <w:vAlign w:val="center"/>
          </w:tcPr>
          <w:p w14:paraId="07864553" w14:textId="77777777" w:rsidR="00330BC6" w:rsidRDefault="00330BC6" w:rsidP="00AE4B76">
            <w:pPr>
              <w:rPr>
                <w:rFonts w:asciiTheme="minorEastAsia" w:hAnsiTheme="minorEastAsia"/>
              </w:rPr>
            </w:pPr>
            <w:r>
              <w:rPr>
                <w:rFonts w:asciiTheme="minorEastAsia" w:hAnsiTheme="minorEastAsia" w:hint="eastAsia"/>
              </w:rPr>
              <w:lastRenderedPageBreak/>
              <w:t>387元/小时</w:t>
            </w:r>
          </w:p>
        </w:tc>
        <w:tc>
          <w:tcPr>
            <w:tcW w:w="2126" w:type="dxa"/>
            <w:vAlign w:val="center"/>
          </w:tcPr>
          <w:p w14:paraId="451E481C" w14:textId="77777777" w:rsidR="00330BC6" w:rsidRDefault="00330BC6" w:rsidP="00AE4B76">
            <w:pPr>
              <w:rPr>
                <w:rFonts w:asciiTheme="minorEastAsia" w:hAnsiTheme="minorEastAsia"/>
              </w:rPr>
            </w:pPr>
            <w:r>
              <w:rPr>
                <w:rFonts w:asciiTheme="minorEastAsia" w:hAnsiTheme="minorEastAsia" w:hint="eastAsia"/>
              </w:rPr>
              <w:t>479元/小时</w:t>
            </w:r>
          </w:p>
        </w:tc>
        <w:tc>
          <w:tcPr>
            <w:tcW w:w="850" w:type="dxa"/>
            <w:vAlign w:val="center"/>
          </w:tcPr>
          <w:p w14:paraId="35C13489" w14:textId="77777777" w:rsidR="00330BC6" w:rsidRDefault="00330BC6" w:rsidP="00AE4B76">
            <w:pPr>
              <w:rPr>
                <w:rFonts w:asciiTheme="minorEastAsia" w:hAnsiTheme="minorEastAsia"/>
              </w:rPr>
            </w:pPr>
          </w:p>
        </w:tc>
        <w:tc>
          <w:tcPr>
            <w:tcW w:w="1167" w:type="dxa"/>
            <w:vAlign w:val="center"/>
          </w:tcPr>
          <w:p w14:paraId="500947DB" w14:textId="77777777" w:rsidR="00330BC6" w:rsidRDefault="00330BC6" w:rsidP="00AE4B76">
            <w:pPr>
              <w:rPr>
                <w:rFonts w:asciiTheme="minorEastAsia" w:hAnsiTheme="minorEastAsia"/>
              </w:rPr>
            </w:pPr>
            <w:proofErr w:type="gramStart"/>
            <w:r>
              <w:rPr>
                <w:rFonts w:asciiTheme="minorEastAsia" w:hAnsiTheme="minorEastAsia" w:hint="eastAsia"/>
              </w:rPr>
              <w:t>乌仁塔娜</w:t>
            </w:r>
            <w:proofErr w:type="gramEnd"/>
          </w:p>
        </w:tc>
      </w:tr>
      <w:tr w:rsidR="00330BC6" w14:paraId="6451DA50" w14:textId="77777777" w:rsidTr="00050B8F">
        <w:tc>
          <w:tcPr>
            <w:tcW w:w="622" w:type="dxa"/>
            <w:vAlign w:val="center"/>
          </w:tcPr>
          <w:p w14:paraId="6D24C913" w14:textId="77777777" w:rsidR="00330BC6" w:rsidRDefault="00330BC6" w:rsidP="00AE4B76">
            <w:pPr>
              <w:rPr>
                <w:szCs w:val="21"/>
              </w:rPr>
            </w:pPr>
            <w:r>
              <w:rPr>
                <w:rFonts w:hint="eastAsia"/>
                <w:szCs w:val="21"/>
              </w:rPr>
              <w:t>4</w:t>
            </w:r>
          </w:p>
        </w:tc>
        <w:tc>
          <w:tcPr>
            <w:tcW w:w="2038" w:type="dxa"/>
            <w:vAlign w:val="center"/>
          </w:tcPr>
          <w:p w14:paraId="3742DDBB" w14:textId="77777777" w:rsidR="00330BC6" w:rsidRDefault="00330BC6" w:rsidP="00AE4B76">
            <w:pPr>
              <w:rPr>
                <w:rFonts w:asciiTheme="minorEastAsia" w:hAnsiTheme="minorEastAsia"/>
              </w:rPr>
            </w:pPr>
            <w:r>
              <w:rPr>
                <w:rFonts w:asciiTheme="minorEastAsia" w:hAnsiTheme="minorEastAsia" w:hint="eastAsia"/>
              </w:rPr>
              <w:t>研究级荧光倒置显微镜</w:t>
            </w:r>
          </w:p>
        </w:tc>
        <w:tc>
          <w:tcPr>
            <w:tcW w:w="1388" w:type="dxa"/>
            <w:vAlign w:val="center"/>
          </w:tcPr>
          <w:p w14:paraId="1B412448" w14:textId="77777777" w:rsidR="00330BC6" w:rsidRDefault="00330BC6" w:rsidP="00AE4B76">
            <w:pPr>
              <w:rPr>
                <w:rFonts w:asciiTheme="minorEastAsia" w:hAnsiTheme="minorEastAsia"/>
              </w:rPr>
            </w:pPr>
            <w:r>
              <w:rPr>
                <w:rFonts w:asciiTheme="minorEastAsia" w:hAnsiTheme="minorEastAsia" w:hint="eastAsia"/>
              </w:rPr>
              <w:t>Olympus/IX71</w:t>
            </w:r>
          </w:p>
        </w:tc>
        <w:tc>
          <w:tcPr>
            <w:tcW w:w="4424" w:type="dxa"/>
            <w:vAlign w:val="center"/>
          </w:tcPr>
          <w:p w14:paraId="2D198D5D" w14:textId="77777777" w:rsidR="00330BC6" w:rsidRDefault="00330BC6" w:rsidP="00AE4B76">
            <w:pPr>
              <w:rPr>
                <w:rFonts w:asciiTheme="minorEastAsia" w:hAnsiTheme="minorEastAsia"/>
              </w:rPr>
            </w:pPr>
            <w:r>
              <w:rPr>
                <w:rFonts w:asciiTheme="minorEastAsia" w:hAnsiTheme="minorEastAsia" w:hint="eastAsia"/>
              </w:rPr>
              <w:t>细胞荧光成像\普通成像</w:t>
            </w:r>
          </w:p>
        </w:tc>
        <w:tc>
          <w:tcPr>
            <w:tcW w:w="1701" w:type="dxa"/>
          </w:tcPr>
          <w:p w14:paraId="4850ECE5" w14:textId="77777777" w:rsidR="00330BC6" w:rsidRDefault="00330BC6" w:rsidP="00AE4B76">
            <w:pPr>
              <w:rPr>
                <w:rFonts w:asciiTheme="minorEastAsia" w:hAnsiTheme="minorEastAsia"/>
              </w:rPr>
            </w:pPr>
            <w:r>
              <w:rPr>
                <w:rFonts w:asciiTheme="minorEastAsia" w:hAnsiTheme="minorEastAsia" w:hint="eastAsia"/>
              </w:rPr>
              <w:t>50元/小时</w:t>
            </w:r>
          </w:p>
        </w:tc>
        <w:tc>
          <w:tcPr>
            <w:tcW w:w="2126" w:type="dxa"/>
          </w:tcPr>
          <w:p w14:paraId="639CEB4D" w14:textId="77777777" w:rsidR="00330BC6" w:rsidRDefault="00330BC6" w:rsidP="00AE4B76">
            <w:pPr>
              <w:rPr>
                <w:rFonts w:asciiTheme="minorEastAsia" w:hAnsiTheme="minorEastAsia"/>
              </w:rPr>
            </w:pPr>
            <w:r>
              <w:rPr>
                <w:rFonts w:asciiTheme="minorEastAsia" w:hAnsiTheme="minorEastAsia" w:hint="eastAsia"/>
              </w:rPr>
              <w:t>100元/小时</w:t>
            </w:r>
          </w:p>
        </w:tc>
        <w:tc>
          <w:tcPr>
            <w:tcW w:w="850" w:type="dxa"/>
            <w:vAlign w:val="center"/>
          </w:tcPr>
          <w:p w14:paraId="15FBC836" w14:textId="77777777" w:rsidR="00330BC6" w:rsidRDefault="00330BC6" w:rsidP="00AE4B76">
            <w:pPr>
              <w:rPr>
                <w:rFonts w:asciiTheme="minorEastAsia" w:hAnsiTheme="minorEastAsia"/>
              </w:rPr>
            </w:pPr>
          </w:p>
        </w:tc>
        <w:tc>
          <w:tcPr>
            <w:tcW w:w="1167" w:type="dxa"/>
            <w:vAlign w:val="center"/>
          </w:tcPr>
          <w:p w14:paraId="773C6DEB" w14:textId="77777777" w:rsidR="00330BC6" w:rsidRDefault="00330BC6" w:rsidP="00AE4B76">
            <w:pPr>
              <w:rPr>
                <w:rFonts w:asciiTheme="minorEastAsia" w:hAnsiTheme="minorEastAsia"/>
              </w:rPr>
            </w:pPr>
            <w:r>
              <w:rPr>
                <w:rFonts w:asciiTheme="minorEastAsia" w:hAnsiTheme="minorEastAsia" w:hint="eastAsia"/>
              </w:rPr>
              <w:t>马兰</w:t>
            </w:r>
          </w:p>
        </w:tc>
      </w:tr>
      <w:tr w:rsidR="00330BC6" w14:paraId="7A73135D" w14:textId="77777777" w:rsidTr="00050B8F">
        <w:tc>
          <w:tcPr>
            <w:tcW w:w="622" w:type="dxa"/>
            <w:vAlign w:val="center"/>
          </w:tcPr>
          <w:p w14:paraId="33311856" w14:textId="77777777" w:rsidR="00330BC6" w:rsidRDefault="00330BC6" w:rsidP="00AE4B76">
            <w:pPr>
              <w:rPr>
                <w:rFonts w:asciiTheme="minorEastAsia" w:hAnsiTheme="minorEastAsia"/>
                <w:color w:val="000000"/>
              </w:rPr>
            </w:pPr>
            <w:r>
              <w:rPr>
                <w:rFonts w:asciiTheme="minorEastAsia" w:hAnsiTheme="minorEastAsia" w:hint="eastAsia"/>
                <w:color w:val="000000"/>
              </w:rPr>
              <w:t>5</w:t>
            </w:r>
          </w:p>
        </w:tc>
        <w:tc>
          <w:tcPr>
            <w:tcW w:w="2038" w:type="dxa"/>
          </w:tcPr>
          <w:p w14:paraId="7D7F7CF2" w14:textId="77777777" w:rsidR="00330BC6" w:rsidRDefault="00330BC6" w:rsidP="00AE4B76">
            <w:pPr>
              <w:rPr>
                <w:rFonts w:asciiTheme="minorEastAsia" w:hAnsiTheme="minorEastAsia"/>
              </w:rPr>
            </w:pPr>
            <w:r>
              <w:rPr>
                <w:rFonts w:asciiTheme="minorEastAsia" w:hAnsiTheme="minorEastAsia" w:hint="eastAsia"/>
              </w:rPr>
              <w:t>荧光显微镜成像系统</w:t>
            </w:r>
          </w:p>
        </w:tc>
        <w:tc>
          <w:tcPr>
            <w:tcW w:w="1388" w:type="dxa"/>
          </w:tcPr>
          <w:p w14:paraId="1EE94AB9" w14:textId="77777777" w:rsidR="00330BC6" w:rsidRDefault="00330BC6" w:rsidP="00AE4B76">
            <w:pPr>
              <w:rPr>
                <w:rFonts w:asciiTheme="minorEastAsia" w:hAnsiTheme="minorEastAsia"/>
              </w:rPr>
            </w:pPr>
            <w:r>
              <w:rPr>
                <w:rFonts w:asciiTheme="minorEastAsia" w:hAnsiTheme="minorEastAsia" w:hint="eastAsia"/>
              </w:rPr>
              <w:t>ZEISS/Axio Vert A1</w:t>
            </w:r>
          </w:p>
        </w:tc>
        <w:tc>
          <w:tcPr>
            <w:tcW w:w="4424" w:type="dxa"/>
          </w:tcPr>
          <w:p w14:paraId="76E469F4" w14:textId="77777777" w:rsidR="00330BC6" w:rsidRDefault="00330BC6" w:rsidP="00AE4B76">
            <w:pPr>
              <w:rPr>
                <w:rFonts w:asciiTheme="minorEastAsia" w:hAnsiTheme="minorEastAsia"/>
              </w:rPr>
            </w:pPr>
            <w:r>
              <w:rPr>
                <w:rFonts w:asciiTheme="minorEastAsia" w:hAnsiTheme="minorEastAsia" w:hint="eastAsia"/>
              </w:rPr>
              <w:t>细胞荧光成像\普通成像</w:t>
            </w:r>
          </w:p>
        </w:tc>
        <w:tc>
          <w:tcPr>
            <w:tcW w:w="1701" w:type="dxa"/>
          </w:tcPr>
          <w:p w14:paraId="33C1B22C" w14:textId="77777777" w:rsidR="00330BC6" w:rsidRDefault="00330BC6" w:rsidP="00AE4B76">
            <w:pPr>
              <w:rPr>
                <w:rFonts w:asciiTheme="minorEastAsia" w:hAnsiTheme="minorEastAsia"/>
              </w:rPr>
            </w:pPr>
            <w:r>
              <w:rPr>
                <w:rFonts w:asciiTheme="minorEastAsia" w:hAnsiTheme="minorEastAsia" w:hint="eastAsia"/>
              </w:rPr>
              <w:t>50元/小时</w:t>
            </w:r>
          </w:p>
        </w:tc>
        <w:tc>
          <w:tcPr>
            <w:tcW w:w="2126" w:type="dxa"/>
          </w:tcPr>
          <w:p w14:paraId="28DD17A1" w14:textId="77777777" w:rsidR="00330BC6" w:rsidRDefault="00330BC6" w:rsidP="00AE4B76">
            <w:pPr>
              <w:rPr>
                <w:rFonts w:asciiTheme="minorEastAsia" w:hAnsiTheme="minorEastAsia"/>
              </w:rPr>
            </w:pPr>
            <w:r>
              <w:rPr>
                <w:rFonts w:asciiTheme="minorEastAsia" w:hAnsiTheme="minorEastAsia" w:hint="eastAsia"/>
              </w:rPr>
              <w:t>100元/小时</w:t>
            </w:r>
          </w:p>
        </w:tc>
        <w:tc>
          <w:tcPr>
            <w:tcW w:w="850" w:type="dxa"/>
          </w:tcPr>
          <w:p w14:paraId="44E04691" w14:textId="77777777" w:rsidR="00330BC6" w:rsidRDefault="00330BC6" w:rsidP="00AE4B76">
            <w:pPr>
              <w:rPr>
                <w:rFonts w:asciiTheme="minorEastAsia" w:hAnsiTheme="minorEastAsia"/>
              </w:rPr>
            </w:pPr>
          </w:p>
        </w:tc>
        <w:tc>
          <w:tcPr>
            <w:tcW w:w="1167" w:type="dxa"/>
          </w:tcPr>
          <w:p w14:paraId="6B0002AA" w14:textId="77777777" w:rsidR="00330BC6" w:rsidRDefault="00330BC6" w:rsidP="00AE4B76">
            <w:pPr>
              <w:rPr>
                <w:rFonts w:asciiTheme="minorEastAsia" w:hAnsiTheme="minorEastAsia"/>
              </w:rPr>
            </w:pPr>
            <w:r>
              <w:rPr>
                <w:rFonts w:asciiTheme="minorEastAsia" w:hAnsiTheme="minorEastAsia" w:hint="eastAsia"/>
              </w:rPr>
              <w:t>马兰</w:t>
            </w:r>
          </w:p>
        </w:tc>
      </w:tr>
      <w:tr w:rsidR="00330BC6" w14:paraId="3C7ED56F" w14:textId="77777777" w:rsidTr="00050B8F">
        <w:tc>
          <w:tcPr>
            <w:tcW w:w="622" w:type="dxa"/>
            <w:vAlign w:val="center"/>
          </w:tcPr>
          <w:p w14:paraId="2BBACE4C" w14:textId="77777777" w:rsidR="00330BC6" w:rsidRDefault="00330BC6" w:rsidP="00AE4B76">
            <w:pPr>
              <w:rPr>
                <w:szCs w:val="21"/>
              </w:rPr>
            </w:pPr>
            <w:r>
              <w:rPr>
                <w:rFonts w:hint="eastAsia"/>
                <w:szCs w:val="21"/>
              </w:rPr>
              <w:t>6</w:t>
            </w:r>
          </w:p>
        </w:tc>
        <w:tc>
          <w:tcPr>
            <w:tcW w:w="2038" w:type="dxa"/>
          </w:tcPr>
          <w:p w14:paraId="388908A9" w14:textId="77777777" w:rsidR="00330BC6" w:rsidRDefault="00330BC6" w:rsidP="00AE4B76">
            <w:pPr>
              <w:rPr>
                <w:rFonts w:asciiTheme="minorEastAsia" w:hAnsiTheme="minorEastAsia"/>
              </w:rPr>
            </w:pPr>
            <w:r>
              <w:rPr>
                <w:rFonts w:asciiTheme="minorEastAsia" w:hAnsiTheme="minorEastAsia" w:hint="eastAsia"/>
              </w:rPr>
              <w:t>显微镜/显微镜成像系统</w:t>
            </w:r>
          </w:p>
        </w:tc>
        <w:tc>
          <w:tcPr>
            <w:tcW w:w="1388" w:type="dxa"/>
          </w:tcPr>
          <w:p w14:paraId="7C1E0712" w14:textId="77777777" w:rsidR="00330BC6" w:rsidRDefault="00330BC6" w:rsidP="00AE4B76">
            <w:pPr>
              <w:rPr>
                <w:rFonts w:asciiTheme="minorEastAsia" w:hAnsiTheme="minorEastAsia"/>
              </w:rPr>
            </w:pPr>
            <w:r>
              <w:rPr>
                <w:rFonts w:asciiTheme="minorEastAsia" w:hAnsiTheme="minorEastAsia" w:hint="eastAsia"/>
              </w:rPr>
              <w:t>ZEISS/Primo Vert</w:t>
            </w:r>
          </w:p>
        </w:tc>
        <w:tc>
          <w:tcPr>
            <w:tcW w:w="4424" w:type="dxa"/>
          </w:tcPr>
          <w:p w14:paraId="270228EA" w14:textId="77777777" w:rsidR="00330BC6" w:rsidRDefault="00330BC6" w:rsidP="00AE4B76">
            <w:pPr>
              <w:rPr>
                <w:rFonts w:asciiTheme="minorEastAsia" w:hAnsiTheme="minorEastAsia"/>
              </w:rPr>
            </w:pPr>
            <w:r>
              <w:rPr>
                <w:rFonts w:asciiTheme="minorEastAsia" w:hAnsiTheme="minorEastAsia" w:hint="eastAsia"/>
              </w:rPr>
              <w:t>组织切片成像</w:t>
            </w:r>
          </w:p>
        </w:tc>
        <w:tc>
          <w:tcPr>
            <w:tcW w:w="1701" w:type="dxa"/>
          </w:tcPr>
          <w:p w14:paraId="18E857BA" w14:textId="77777777" w:rsidR="00330BC6" w:rsidRDefault="00330BC6" w:rsidP="00AE4B76">
            <w:pPr>
              <w:rPr>
                <w:rFonts w:asciiTheme="minorEastAsia" w:hAnsiTheme="minorEastAsia"/>
              </w:rPr>
            </w:pPr>
            <w:r>
              <w:rPr>
                <w:rFonts w:asciiTheme="minorEastAsia" w:hAnsiTheme="minorEastAsia" w:hint="eastAsia"/>
              </w:rPr>
              <w:t>30元/小时</w:t>
            </w:r>
          </w:p>
        </w:tc>
        <w:tc>
          <w:tcPr>
            <w:tcW w:w="2126" w:type="dxa"/>
          </w:tcPr>
          <w:p w14:paraId="247A2F52" w14:textId="77777777" w:rsidR="00330BC6" w:rsidRDefault="00330BC6" w:rsidP="00AE4B76">
            <w:pPr>
              <w:rPr>
                <w:rFonts w:asciiTheme="minorEastAsia" w:hAnsiTheme="minorEastAsia"/>
              </w:rPr>
            </w:pPr>
            <w:r>
              <w:rPr>
                <w:rFonts w:asciiTheme="minorEastAsia" w:hAnsiTheme="minorEastAsia" w:hint="eastAsia"/>
              </w:rPr>
              <w:t>50元/小时</w:t>
            </w:r>
          </w:p>
        </w:tc>
        <w:tc>
          <w:tcPr>
            <w:tcW w:w="850" w:type="dxa"/>
          </w:tcPr>
          <w:p w14:paraId="7E7631D4" w14:textId="77777777" w:rsidR="00330BC6" w:rsidRDefault="00330BC6" w:rsidP="00AE4B76">
            <w:pPr>
              <w:rPr>
                <w:rFonts w:asciiTheme="minorEastAsia" w:hAnsiTheme="minorEastAsia"/>
              </w:rPr>
            </w:pPr>
          </w:p>
        </w:tc>
        <w:tc>
          <w:tcPr>
            <w:tcW w:w="1167" w:type="dxa"/>
          </w:tcPr>
          <w:p w14:paraId="17629871" w14:textId="77777777" w:rsidR="00330BC6" w:rsidRDefault="00330BC6" w:rsidP="00AE4B76">
            <w:pPr>
              <w:rPr>
                <w:rFonts w:asciiTheme="minorEastAsia" w:hAnsiTheme="minorEastAsia"/>
              </w:rPr>
            </w:pPr>
            <w:r>
              <w:rPr>
                <w:rFonts w:asciiTheme="minorEastAsia" w:hAnsiTheme="minorEastAsia" w:hint="eastAsia"/>
              </w:rPr>
              <w:t>马兰</w:t>
            </w:r>
          </w:p>
        </w:tc>
      </w:tr>
      <w:tr w:rsidR="00330BC6" w14:paraId="5B79E044" w14:textId="77777777" w:rsidTr="00050B8F">
        <w:tc>
          <w:tcPr>
            <w:tcW w:w="622" w:type="dxa"/>
            <w:vAlign w:val="center"/>
          </w:tcPr>
          <w:p w14:paraId="68CEC782" w14:textId="77777777" w:rsidR="00330BC6" w:rsidRDefault="00330BC6" w:rsidP="00AE4B76">
            <w:pPr>
              <w:rPr>
                <w:szCs w:val="21"/>
              </w:rPr>
            </w:pPr>
            <w:r>
              <w:rPr>
                <w:rFonts w:hint="eastAsia"/>
                <w:szCs w:val="21"/>
              </w:rPr>
              <w:t>7</w:t>
            </w:r>
          </w:p>
        </w:tc>
        <w:tc>
          <w:tcPr>
            <w:tcW w:w="2038" w:type="dxa"/>
          </w:tcPr>
          <w:p w14:paraId="5FC8AB4E" w14:textId="77777777" w:rsidR="00330BC6" w:rsidRDefault="00330BC6" w:rsidP="00AE4B76">
            <w:pPr>
              <w:rPr>
                <w:rFonts w:asciiTheme="minorEastAsia" w:hAnsiTheme="minorEastAsia"/>
              </w:rPr>
            </w:pPr>
            <w:r>
              <w:rPr>
                <w:rFonts w:asciiTheme="minorEastAsia" w:hAnsiTheme="minorEastAsia" w:hint="eastAsia"/>
              </w:rPr>
              <w:t>生物显微镜</w:t>
            </w:r>
          </w:p>
        </w:tc>
        <w:tc>
          <w:tcPr>
            <w:tcW w:w="1388" w:type="dxa"/>
          </w:tcPr>
          <w:p w14:paraId="3060AA73" w14:textId="77777777" w:rsidR="00330BC6" w:rsidRDefault="00330BC6" w:rsidP="00AE4B76">
            <w:pPr>
              <w:rPr>
                <w:rFonts w:asciiTheme="minorEastAsia" w:hAnsiTheme="minorEastAsia"/>
              </w:rPr>
            </w:pPr>
            <w:r>
              <w:rPr>
                <w:rFonts w:asciiTheme="minorEastAsia" w:hAnsiTheme="minorEastAsia" w:hint="eastAsia"/>
              </w:rPr>
              <w:t>Olympus/BX53</w:t>
            </w:r>
          </w:p>
        </w:tc>
        <w:tc>
          <w:tcPr>
            <w:tcW w:w="4424" w:type="dxa"/>
          </w:tcPr>
          <w:p w14:paraId="0777D2D3" w14:textId="77777777" w:rsidR="00330BC6" w:rsidRDefault="00330BC6" w:rsidP="00AE4B76">
            <w:pPr>
              <w:rPr>
                <w:rFonts w:asciiTheme="minorEastAsia" w:hAnsiTheme="minorEastAsia"/>
              </w:rPr>
            </w:pPr>
            <w:r>
              <w:rPr>
                <w:rFonts w:asciiTheme="minorEastAsia" w:hAnsiTheme="minorEastAsia" w:hint="eastAsia"/>
              </w:rPr>
              <w:t>组织切片成像</w:t>
            </w:r>
          </w:p>
        </w:tc>
        <w:tc>
          <w:tcPr>
            <w:tcW w:w="1701" w:type="dxa"/>
          </w:tcPr>
          <w:p w14:paraId="1ADFA25A" w14:textId="77777777" w:rsidR="00330BC6" w:rsidRDefault="00330BC6" w:rsidP="00AE4B76">
            <w:pPr>
              <w:rPr>
                <w:rFonts w:asciiTheme="minorEastAsia" w:hAnsiTheme="minorEastAsia"/>
              </w:rPr>
            </w:pPr>
            <w:r>
              <w:rPr>
                <w:rFonts w:asciiTheme="minorEastAsia" w:hAnsiTheme="minorEastAsia" w:hint="eastAsia"/>
              </w:rPr>
              <w:t>30元/小时</w:t>
            </w:r>
          </w:p>
        </w:tc>
        <w:tc>
          <w:tcPr>
            <w:tcW w:w="2126" w:type="dxa"/>
          </w:tcPr>
          <w:p w14:paraId="106404EE" w14:textId="77777777" w:rsidR="00330BC6" w:rsidRDefault="00330BC6" w:rsidP="00AE4B76">
            <w:pPr>
              <w:rPr>
                <w:rFonts w:asciiTheme="minorEastAsia" w:hAnsiTheme="minorEastAsia"/>
              </w:rPr>
            </w:pPr>
            <w:r>
              <w:rPr>
                <w:rFonts w:asciiTheme="minorEastAsia" w:hAnsiTheme="minorEastAsia" w:hint="eastAsia"/>
              </w:rPr>
              <w:t>50元/小时</w:t>
            </w:r>
          </w:p>
        </w:tc>
        <w:tc>
          <w:tcPr>
            <w:tcW w:w="850" w:type="dxa"/>
          </w:tcPr>
          <w:p w14:paraId="681DD4B5" w14:textId="77777777" w:rsidR="00330BC6" w:rsidRDefault="00330BC6" w:rsidP="00AE4B76">
            <w:pPr>
              <w:rPr>
                <w:rFonts w:asciiTheme="minorEastAsia" w:hAnsiTheme="minorEastAsia"/>
              </w:rPr>
            </w:pPr>
          </w:p>
        </w:tc>
        <w:tc>
          <w:tcPr>
            <w:tcW w:w="1167" w:type="dxa"/>
          </w:tcPr>
          <w:p w14:paraId="5B761113" w14:textId="77777777" w:rsidR="00330BC6" w:rsidRDefault="00330BC6" w:rsidP="00AE4B76">
            <w:pPr>
              <w:rPr>
                <w:rFonts w:asciiTheme="minorEastAsia" w:hAnsiTheme="minorEastAsia"/>
              </w:rPr>
            </w:pPr>
            <w:r>
              <w:rPr>
                <w:rFonts w:asciiTheme="minorEastAsia" w:hAnsiTheme="minorEastAsia" w:hint="eastAsia"/>
              </w:rPr>
              <w:t>马兰</w:t>
            </w:r>
          </w:p>
        </w:tc>
      </w:tr>
      <w:tr w:rsidR="00330BC6" w14:paraId="6A25FBC6" w14:textId="77777777" w:rsidTr="00050B8F">
        <w:tc>
          <w:tcPr>
            <w:tcW w:w="622" w:type="dxa"/>
            <w:vAlign w:val="center"/>
          </w:tcPr>
          <w:p w14:paraId="6D9D6CCA" w14:textId="77777777" w:rsidR="00330BC6" w:rsidRDefault="00330BC6" w:rsidP="00AE4B76">
            <w:pPr>
              <w:rPr>
                <w:szCs w:val="21"/>
              </w:rPr>
            </w:pPr>
            <w:r>
              <w:rPr>
                <w:rFonts w:hint="eastAsia"/>
                <w:szCs w:val="21"/>
              </w:rPr>
              <w:t>8</w:t>
            </w:r>
          </w:p>
        </w:tc>
        <w:tc>
          <w:tcPr>
            <w:tcW w:w="2038" w:type="dxa"/>
          </w:tcPr>
          <w:p w14:paraId="4B63644A" w14:textId="77777777" w:rsidR="00330BC6" w:rsidRDefault="00330BC6" w:rsidP="00AE4B76">
            <w:pPr>
              <w:rPr>
                <w:rFonts w:asciiTheme="minorEastAsia" w:hAnsiTheme="minorEastAsia"/>
              </w:rPr>
            </w:pPr>
            <w:r>
              <w:rPr>
                <w:rFonts w:asciiTheme="minorEastAsia" w:hAnsiTheme="minorEastAsia" w:hint="eastAsia"/>
              </w:rPr>
              <w:t>三气培养箱</w:t>
            </w:r>
          </w:p>
        </w:tc>
        <w:tc>
          <w:tcPr>
            <w:tcW w:w="1388" w:type="dxa"/>
          </w:tcPr>
          <w:p w14:paraId="3F0B3BBB" w14:textId="77777777" w:rsidR="00330BC6" w:rsidRDefault="00330BC6" w:rsidP="00AE4B76">
            <w:pPr>
              <w:rPr>
                <w:rFonts w:asciiTheme="minorEastAsia" w:hAnsiTheme="minorEastAsia"/>
              </w:rPr>
            </w:pPr>
            <w:r>
              <w:rPr>
                <w:rFonts w:asciiTheme="minorEastAsia" w:hAnsiTheme="minorEastAsia" w:hint="eastAsia"/>
              </w:rPr>
              <w:t>Binder/CB60</w:t>
            </w:r>
          </w:p>
        </w:tc>
        <w:tc>
          <w:tcPr>
            <w:tcW w:w="4424" w:type="dxa"/>
          </w:tcPr>
          <w:p w14:paraId="2CFF4E66" w14:textId="77777777" w:rsidR="00330BC6" w:rsidRDefault="00330BC6" w:rsidP="00AE4B76">
            <w:pPr>
              <w:rPr>
                <w:rFonts w:asciiTheme="minorEastAsia" w:hAnsiTheme="minorEastAsia"/>
              </w:rPr>
            </w:pPr>
            <w:r>
              <w:rPr>
                <w:rFonts w:asciiTheme="minorEastAsia" w:hAnsiTheme="minorEastAsia" w:hint="eastAsia"/>
              </w:rPr>
              <w:t>细胞低氧培养</w:t>
            </w:r>
          </w:p>
        </w:tc>
        <w:tc>
          <w:tcPr>
            <w:tcW w:w="1701" w:type="dxa"/>
          </w:tcPr>
          <w:p w14:paraId="596F743F" w14:textId="77777777" w:rsidR="00330BC6" w:rsidRDefault="00330BC6" w:rsidP="00AE4B76">
            <w:pPr>
              <w:rPr>
                <w:rFonts w:asciiTheme="minorEastAsia" w:hAnsiTheme="minorEastAsia"/>
              </w:rPr>
            </w:pPr>
            <w:r>
              <w:rPr>
                <w:rFonts w:asciiTheme="minorEastAsia" w:hAnsiTheme="minorEastAsia" w:hint="eastAsia"/>
              </w:rPr>
              <w:t>30元/天</w:t>
            </w:r>
          </w:p>
        </w:tc>
        <w:tc>
          <w:tcPr>
            <w:tcW w:w="2126" w:type="dxa"/>
          </w:tcPr>
          <w:p w14:paraId="23CB82E2" w14:textId="77777777" w:rsidR="00330BC6" w:rsidRDefault="00330BC6" w:rsidP="00AE4B76">
            <w:pPr>
              <w:rPr>
                <w:rFonts w:asciiTheme="minorEastAsia" w:hAnsiTheme="minorEastAsia"/>
              </w:rPr>
            </w:pPr>
            <w:r>
              <w:rPr>
                <w:rFonts w:asciiTheme="minorEastAsia" w:hAnsiTheme="minorEastAsia" w:hint="eastAsia"/>
              </w:rPr>
              <w:t>50元/天</w:t>
            </w:r>
          </w:p>
        </w:tc>
        <w:tc>
          <w:tcPr>
            <w:tcW w:w="850" w:type="dxa"/>
          </w:tcPr>
          <w:p w14:paraId="5168E474" w14:textId="77777777" w:rsidR="00330BC6" w:rsidRDefault="00330BC6" w:rsidP="00AE4B76">
            <w:pPr>
              <w:rPr>
                <w:rFonts w:asciiTheme="minorEastAsia" w:hAnsiTheme="minorEastAsia"/>
              </w:rPr>
            </w:pPr>
          </w:p>
        </w:tc>
        <w:tc>
          <w:tcPr>
            <w:tcW w:w="1167" w:type="dxa"/>
          </w:tcPr>
          <w:p w14:paraId="40111380" w14:textId="77777777" w:rsidR="00330BC6" w:rsidRDefault="00330BC6" w:rsidP="00AE4B76">
            <w:pPr>
              <w:rPr>
                <w:rFonts w:asciiTheme="minorEastAsia" w:hAnsiTheme="minorEastAsia"/>
              </w:rPr>
            </w:pPr>
            <w:r>
              <w:rPr>
                <w:rFonts w:asciiTheme="minorEastAsia" w:hAnsiTheme="minorEastAsia" w:hint="eastAsia"/>
              </w:rPr>
              <w:t>马兰</w:t>
            </w:r>
          </w:p>
        </w:tc>
      </w:tr>
      <w:tr w:rsidR="00330BC6" w14:paraId="030FF6E4" w14:textId="77777777" w:rsidTr="00050B8F">
        <w:tc>
          <w:tcPr>
            <w:tcW w:w="622" w:type="dxa"/>
            <w:vAlign w:val="center"/>
          </w:tcPr>
          <w:p w14:paraId="4E38D8CF" w14:textId="77777777" w:rsidR="00330BC6" w:rsidRDefault="00330BC6" w:rsidP="00AE4B76">
            <w:pPr>
              <w:rPr>
                <w:szCs w:val="21"/>
              </w:rPr>
            </w:pPr>
            <w:r>
              <w:rPr>
                <w:rFonts w:hint="eastAsia"/>
                <w:szCs w:val="21"/>
              </w:rPr>
              <w:t>9</w:t>
            </w:r>
          </w:p>
        </w:tc>
        <w:tc>
          <w:tcPr>
            <w:tcW w:w="2038" w:type="dxa"/>
            <w:vAlign w:val="center"/>
          </w:tcPr>
          <w:p w14:paraId="75E25D08" w14:textId="77777777" w:rsidR="00330BC6" w:rsidRDefault="00330BC6" w:rsidP="00AE4B76">
            <w:pPr>
              <w:rPr>
                <w:rFonts w:asciiTheme="minorEastAsia" w:hAnsiTheme="minorEastAsia"/>
              </w:rPr>
            </w:pPr>
            <w:r>
              <w:rPr>
                <w:rFonts w:asciiTheme="minorEastAsia" w:hAnsiTheme="minorEastAsia" w:hint="eastAsia"/>
              </w:rPr>
              <w:t>超高效液相色谱</w:t>
            </w:r>
          </w:p>
        </w:tc>
        <w:tc>
          <w:tcPr>
            <w:tcW w:w="1388" w:type="dxa"/>
            <w:vAlign w:val="center"/>
          </w:tcPr>
          <w:p w14:paraId="0817E1F6" w14:textId="77777777" w:rsidR="00330BC6" w:rsidRDefault="00330BC6" w:rsidP="00AE4B76">
            <w:pPr>
              <w:rPr>
                <w:rFonts w:asciiTheme="minorEastAsia" w:hAnsiTheme="minorEastAsia"/>
              </w:rPr>
            </w:pPr>
            <w:r>
              <w:rPr>
                <w:rFonts w:asciiTheme="minorEastAsia" w:hAnsiTheme="minorEastAsia" w:hint="eastAsia"/>
              </w:rPr>
              <w:t>Agilent1290Ⅱ</w:t>
            </w:r>
          </w:p>
        </w:tc>
        <w:tc>
          <w:tcPr>
            <w:tcW w:w="4424" w:type="dxa"/>
            <w:vAlign w:val="center"/>
          </w:tcPr>
          <w:p w14:paraId="17445D22" w14:textId="77777777" w:rsidR="00330BC6" w:rsidRDefault="00330BC6" w:rsidP="00AE4B76">
            <w:pPr>
              <w:rPr>
                <w:rFonts w:asciiTheme="minorEastAsia" w:hAnsiTheme="minorEastAsia"/>
              </w:rPr>
            </w:pPr>
            <w:r>
              <w:rPr>
                <w:rFonts w:asciiTheme="minorEastAsia" w:hAnsiTheme="minorEastAsia" w:hint="eastAsia"/>
              </w:rPr>
              <w:t>样品测试</w:t>
            </w:r>
          </w:p>
        </w:tc>
        <w:tc>
          <w:tcPr>
            <w:tcW w:w="1701" w:type="dxa"/>
          </w:tcPr>
          <w:p w14:paraId="34B58EC2" w14:textId="77777777" w:rsidR="00330BC6" w:rsidRDefault="00330BC6" w:rsidP="00AE4B76">
            <w:pPr>
              <w:rPr>
                <w:rFonts w:asciiTheme="minorEastAsia" w:hAnsiTheme="minorEastAsia"/>
              </w:rPr>
            </w:pPr>
            <w:r>
              <w:rPr>
                <w:rFonts w:asciiTheme="minorEastAsia" w:hAnsiTheme="minorEastAsia" w:hint="eastAsia"/>
              </w:rPr>
              <w:t>70元/小时</w:t>
            </w:r>
          </w:p>
        </w:tc>
        <w:tc>
          <w:tcPr>
            <w:tcW w:w="2126" w:type="dxa"/>
          </w:tcPr>
          <w:p w14:paraId="3432852A" w14:textId="77777777" w:rsidR="00330BC6" w:rsidRDefault="00330BC6" w:rsidP="00AE4B76">
            <w:pPr>
              <w:rPr>
                <w:rFonts w:asciiTheme="minorEastAsia" w:hAnsiTheme="minorEastAsia"/>
              </w:rPr>
            </w:pPr>
            <w:r>
              <w:rPr>
                <w:rFonts w:asciiTheme="minorEastAsia" w:hAnsiTheme="minorEastAsia" w:hint="eastAsia"/>
              </w:rPr>
              <w:t>100元/小时</w:t>
            </w:r>
          </w:p>
        </w:tc>
        <w:tc>
          <w:tcPr>
            <w:tcW w:w="850" w:type="dxa"/>
            <w:vAlign w:val="center"/>
          </w:tcPr>
          <w:p w14:paraId="112B6A30" w14:textId="77777777" w:rsidR="00330BC6" w:rsidRDefault="00330BC6" w:rsidP="00AE4B76">
            <w:pPr>
              <w:rPr>
                <w:rFonts w:asciiTheme="minorEastAsia" w:hAnsiTheme="minorEastAsia"/>
              </w:rPr>
            </w:pPr>
            <w:r>
              <w:rPr>
                <w:rFonts w:asciiTheme="minorEastAsia" w:hAnsiTheme="minorEastAsia" w:hint="eastAsia"/>
              </w:rPr>
              <w:t>DAD检测器；试剂、色谱柱等耗材自备</w:t>
            </w:r>
          </w:p>
        </w:tc>
        <w:tc>
          <w:tcPr>
            <w:tcW w:w="1167" w:type="dxa"/>
            <w:vAlign w:val="center"/>
          </w:tcPr>
          <w:p w14:paraId="49956351" w14:textId="77777777" w:rsidR="00330BC6" w:rsidRDefault="00330BC6" w:rsidP="00AE4B76">
            <w:pPr>
              <w:rPr>
                <w:rFonts w:asciiTheme="minorEastAsia" w:hAnsiTheme="minorEastAsia"/>
              </w:rPr>
            </w:pPr>
            <w:r>
              <w:rPr>
                <w:rFonts w:asciiTheme="minorEastAsia" w:hAnsiTheme="minorEastAsia" w:hint="eastAsia"/>
              </w:rPr>
              <w:t>李占强</w:t>
            </w:r>
          </w:p>
        </w:tc>
      </w:tr>
      <w:tr w:rsidR="00330BC6" w14:paraId="64E1A735" w14:textId="77777777" w:rsidTr="00050B8F">
        <w:tc>
          <w:tcPr>
            <w:tcW w:w="622" w:type="dxa"/>
            <w:vAlign w:val="center"/>
          </w:tcPr>
          <w:p w14:paraId="167F41DA" w14:textId="77777777" w:rsidR="00330BC6" w:rsidRDefault="00330BC6" w:rsidP="00AE4B76">
            <w:pPr>
              <w:rPr>
                <w:szCs w:val="21"/>
              </w:rPr>
            </w:pPr>
            <w:r>
              <w:rPr>
                <w:rFonts w:hint="eastAsia"/>
                <w:szCs w:val="21"/>
              </w:rPr>
              <w:t>10</w:t>
            </w:r>
          </w:p>
        </w:tc>
        <w:tc>
          <w:tcPr>
            <w:tcW w:w="2038" w:type="dxa"/>
          </w:tcPr>
          <w:p w14:paraId="2B0E0471" w14:textId="77777777" w:rsidR="00330BC6" w:rsidRDefault="00330BC6" w:rsidP="00AE4B76">
            <w:pPr>
              <w:rPr>
                <w:rFonts w:asciiTheme="minorEastAsia" w:hAnsiTheme="minorEastAsia"/>
              </w:rPr>
            </w:pPr>
            <w:r>
              <w:rPr>
                <w:rFonts w:asciiTheme="minorEastAsia" w:hAnsiTheme="minorEastAsia" w:hint="eastAsia"/>
              </w:rPr>
              <w:t>全自动轮转切片机</w:t>
            </w:r>
          </w:p>
        </w:tc>
        <w:tc>
          <w:tcPr>
            <w:tcW w:w="1388" w:type="dxa"/>
          </w:tcPr>
          <w:p w14:paraId="53CD2F07" w14:textId="77777777" w:rsidR="00330BC6" w:rsidRDefault="00330BC6" w:rsidP="00AE4B76">
            <w:pPr>
              <w:rPr>
                <w:rFonts w:asciiTheme="minorEastAsia" w:hAnsiTheme="minorEastAsia"/>
              </w:rPr>
            </w:pPr>
            <w:r>
              <w:rPr>
                <w:rFonts w:asciiTheme="minorEastAsia" w:hAnsiTheme="minorEastAsia" w:hint="eastAsia"/>
              </w:rPr>
              <w:t>Leica/RM2265</w:t>
            </w:r>
          </w:p>
        </w:tc>
        <w:tc>
          <w:tcPr>
            <w:tcW w:w="4424" w:type="dxa"/>
          </w:tcPr>
          <w:p w14:paraId="0192006E" w14:textId="77777777" w:rsidR="00330BC6" w:rsidRDefault="00330BC6" w:rsidP="00AE4B76">
            <w:pPr>
              <w:rPr>
                <w:rFonts w:asciiTheme="minorEastAsia" w:hAnsiTheme="minorEastAsia"/>
              </w:rPr>
            </w:pPr>
            <w:r>
              <w:rPr>
                <w:rFonts w:asciiTheme="minorEastAsia" w:hAnsiTheme="minorEastAsia" w:hint="eastAsia"/>
              </w:rPr>
              <w:t>石蜡切片</w:t>
            </w:r>
          </w:p>
        </w:tc>
        <w:tc>
          <w:tcPr>
            <w:tcW w:w="1701" w:type="dxa"/>
          </w:tcPr>
          <w:p w14:paraId="59272A1E" w14:textId="77777777" w:rsidR="00330BC6" w:rsidRDefault="00330BC6" w:rsidP="00AE4B76">
            <w:pPr>
              <w:rPr>
                <w:rFonts w:asciiTheme="minorEastAsia" w:hAnsiTheme="minorEastAsia"/>
              </w:rPr>
            </w:pPr>
            <w:r>
              <w:rPr>
                <w:rFonts w:asciiTheme="minorEastAsia" w:hAnsiTheme="minorEastAsia" w:hint="eastAsia"/>
              </w:rPr>
              <w:t>30元/样品</w:t>
            </w:r>
          </w:p>
        </w:tc>
        <w:tc>
          <w:tcPr>
            <w:tcW w:w="2126" w:type="dxa"/>
          </w:tcPr>
          <w:p w14:paraId="4E87968B" w14:textId="77777777" w:rsidR="00330BC6" w:rsidRDefault="00330BC6" w:rsidP="00AE4B76">
            <w:pPr>
              <w:rPr>
                <w:rFonts w:asciiTheme="minorEastAsia" w:hAnsiTheme="minorEastAsia"/>
              </w:rPr>
            </w:pPr>
            <w:r>
              <w:rPr>
                <w:rFonts w:asciiTheme="minorEastAsia" w:hAnsiTheme="minorEastAsia" w:hint="eastAsia"/>
              </w:rPr>
              <w:t>50元/样品</w:t>
            </w:r>
          </w:p>
        </w:tc>
        <w:tc>
          <w:tcPr>
            <w:tcW w:w="850" w:type="dxa"/>
            <w:vAlign w:val="center"/>
          </w:tcPr>
          <w:p w14:paraId="42A7290A" w14:textId="77777777" w:rsidR="00330BC6" w:rsidRDefault="00330BC6" w:rsidP="00AE4B76">
            <w:pPr>
              <w:rPr>
                <w:rFonts w:asciiTheme="minorEastAsia" w:hAnsiTheme="minorEastAsia"/>
              </w:rPr>
            </w:pPr>
          </w:p>
        </w:tc>
        <w:tc>
          <w:tcPr>
            <w:tcW w:w="1167" w:type="dxa"/>
            <w:vAlign w:val="center"/>
          </w:tcPr>
          <w:p w14:paraId="21DE369B" w14:textId="77777777" w:rsidR="00330BC6" w:rsidRDefault="00330BC6" w:rsidP="00AE4B76">
            <w:pPr>
              <w:rPr>
                <w:rFonts w:asciiTheme="minorEastAsia" w:hAnsiTheme="minorEastAsia"/>
              </w:rPr>
            </w:pPr>
            <w:r>
              <w:rPr>
                <w:rFonts w:asciiTheme="minorEastAsia" w:hAnsiTheme="minorEastAsia" w:hint="eastAsia"/>
              </w:rPr>
              <w:t>马燕</w:t>
            </w:r>
          </w:p>
        </w:tc>
      </w:tr>
      <w:tr w:rsidR="00330BC6" w14:paraId="3E8BD3EE" w14:textId="77777777" w:rsidTr="00050B8F">
        <w:tc>
          <w:tcPr>
            <w:tcW w:w="622" w:type="dxa"/>
            <w:vAlign w:val="center"/>
          </w:tcPr>
          <w:p w14:paraId="3FD8805C" w14:textId="77777777" w:rsidR="00330BC6" w:rsidRDefault="00330BC6" w:rsidP="00AE4B76">
            <w:pPr>
              <w:rPr>
                <w:szCs w:val="21"/>
              </w:rPr>
            </w:pPr>
            <w:r>
              <w:rPr>
                <w:rFonts w:hint="eastAsia"/>
                <w:szCs w:val="21"/>
              </w:rPr>
              <w:t>11</w:t>
            </w:r>
          </w:p>
        </w:tc>
        <w:tc>
          <w:tcPr>
            <w:tcW w:w="2038" w:type="dxa"/>
          </w:tcPr>
          <w:p w14:paraId="6FC116AC" w14:textId="77777777" w:rsidR="00330BC6" w:rsidRDefault="00330BC6" w:rsidP="00AE4B76">
            <w:pPr>
              <w:rPr>
                <w:rFonts w:asciiTheme="minorEastAsia" w:hAnsiTheme="minorEastAsia"/>
              </w:rPr>
            </w:pPr>
            <w:r>
              <w:rPr>
                <w:rFonts w:asciiTheme="minorEastAsia" w:hAnsiTheme="minorEastAsia" w:hint="eastAsia"/>
              </w:rPr>
              <w:t>自动组织包埋机</w:t>
            </w:r>
          </w:p>
        </w:tc>
        <w:tc>
          <w:tcPr>
            <w:tcW w:w="1388" w:type="dxa"/>
          </w:tcPr>
          <w:p w14:paraId="5D8FA8BD" w14:textId="77777777" w:rsidR="00330BC6" w:rsidRDefault="00330BC6" w:rsidP="00AE4B76">
            <w:pPr>
              <w:rPr>
                <w:rFonts w:asciiTheme="minorEastAsia" w:hAnsiTheme="minorEastAsia"/>
              </w:rPr>
            </w:pPr>
            <w:r>
              <w:rPr>
                <w:rFonts w:asciiTheme="minorEastAsia" w:hAnsiTheme="minorEastAsia" w:hint="eastAsia"/>
              </w:rPr>
              <w:t>Leica/EG1150</w:t>
            </w:r>
          </w:p>
        </w:tc>
        <w:tc>
          <w:tcPr>
            <w:tcW w:w="4424" w:type="dxa"/>
          </w:tcPr>
          <w:p w14:paraId="6B4935FF" w14:textId="77777777" w:rsidR="00330BC6" w:rsidRDefault="00330BC6" w:rsidP="00AE4B76">
            <w:pPr>
              <w:rPr>
                <w:rFonts w:asciiTheme="minorEastAsia" w:hAnsiTheme="minorEastAsia"/>
              </w:rPr>
            </w:pPr>
            <w:r>
              <w:rPr>
                <w:rFonts w:asciiTheme="minorEastAsia" w:hAnsiTheme="minorEastAsia" w:hint="eastAsia"/>
              </w:rPr>
              <w:t>石蜡包埋</w:t>
            </w:r>
          </w:p>
        </w:tc>
        <w:tc>
          <w:tcPr>
            <w:tcW w:w="1701" w:type="dxa"/>
          </w:tcPr>
          <w:p w14:paraId="72A96195" w14:textId="77777777" w:rsidR="00330BC6" w:rsidRDefault="00330BC6" w:rsidP="00AE4B76">
            <w:pPr>
              <w:rPr>
                <w:rFonts w:asciiTheme="minorEastAsia" w:hAnsiTheme="minorEastAsia"/>
              </w:rPr>
            </w:pPr>
            <w:r>
              <w:rPr>
                <w:rFonts w:asciiTheme="minorEastAsia" w:hAnsiTheme="minorEastAsia" w:hint="eastAsia"/>
              </w:rPr>
              <w:t>30元/样品</w:t>
            </w:r>
          </w:p>
        </w:tc>
        <w:tc>
          <w:tcPr>
            <w:tcW w:w="2126" w:type="dxa"/>
          </w:tcPr>
          <w:p w14:paraId="67118B56" w14:textId="77777777" w:rsidR="00330BC6" w:rsidRDefault="00330BC6" w:rsidP="00AE4B76">
            <w:pPr>
              <w:rPr>
                <w:rFonts w:asciiTheme="minorEastAsia" w:hAnsiTheme="minorEastAsia"/>
              </w:rPr>
            </w:pPr>
            <w:r>
              <w:rPr>
                <w:rFonts w:asciiTheme="minorEastAsia" w:hAnsiTheme="minorEastAsia" w:hint="eastAsia"/>
              </w:rPr>
              <w:t>50元/样品</w:t>
            </w:r>
          </w:p>
        </w:tc>
        <w:tc>
          <w:tcPr>
            <w:tcW w:w="850" w:type="dxa"/>
            <w:vAlign w:val="center"/>
          </w:tcPr>
          <w:p w14:paraId="271B45F9" w14:textId="77777777" w:rsidR="00330BC6" w:rsidRDefault="00330BC6" w:rsidP="00AE4B76">
            <w:pPr>
              <w:rPr>
                <w:rFonts w:asciiTheme="minorEastAsia" w:hAnsiTheme="minorEastAsia"/>
              </w:rPr>
            </w:pPr>
          </w:p>
        </w:tc>
        <w:tc>
          <w:tcPr>
            <w:tcW w:w="1167" w:type="dxa"/>
            <w:vAlign w:val="center"/>
          </w:tcPr>
          <w:p w14:paraId="5C58323A" w14:textId="77777777" w:rsidR="00330BC6" w:rsidRDefault="00330BC6" w:rsidP="00AE4B76">
            <w:pPr>
              <w:rPr>
                <w:rFonts w:asciiTheme="minorEastAsia" w:hAnsiTheme="minorEastAsia"/>
              </w:rPr>
            </w:pPr>
            <w:r>
              <w:rPr>
                <w:rFonts w:asciiTheme="minorEastAsia" w:hAnsiTheme="minorEastAsia" w:hint="eastAsia"/>
              </w:rPr>
              <w:t>马燕</w:t>
            </w:r>
          </w:p>
        </w:tc>
      </w:tr>
      <w:tr w:rsidR="00330BC6" w14:paraId="0FC43515" w14:textId="77777777" w:rsidTr="00050B8F">
        <w:tc>
          <w:tcPr>
            <w:tcW w:w="622" w:type="dxa"/>
            <w:vAlign w:val="center"/>
          </w:tcPr>
          <w:p w14:paraId="154E2AC7" w14:textId="77777777" w:rsidR="00330BC6" w:rsidRDefault="00330BC6" w:rsidP="00AE4B76">
            <w:pPr>
              <w:rPr>
                <w:szCs w:val="21"/>
              </w:rPr>
            </w:pPr>
            <w:r>
              <w:rPr>
                <w:rFonts w:hint="eastAsia"/>
                <w:szCs w:val="21"/>
              </w:rPr>
              <w:t>12</w:t>
            </w:r>
          </w:p>
        </w:tc>
        <w:tc>
          <w:tcPr>
            <w:tcW w:w="2038" w:type="dxa"/>
            <w:vAlign w:val="center"/>
          </w:tcPr>
          <w:p w14:paraId="72CBDB8C" w14:textId="77777777" w:rsidR="00330BC6" w:rsidRDefault="00330BC6" w:rsidP="00AE4B76">
            <w:pPr>
              <w:rPr>
                <w:rFonts w:asciiTheme="minorEastAsia" w:hAnsiTheme="minorEastAsia"/>
              </w:rPr>
            </w:pPr>
            <w:r>
              <w:rPr>
                <w:rFonts w:asciiTheme="minorEastAsia" w:hAnsiTheme="minorEastAsia" w:hint="eastAsia"/>
              </w:rPr>
              <w:t>全自动固相萃取仪</w:t>
            </w:r>
          </w:p>
        </w:tc>
        <w:tc>
          <w:tcPr>
            <w:tcW w:w="1388" w:type="dxa"/>
            <w:vAlign w:val="center"/>
          </w:tcPr>
          <w:p w14:paraId="11B28019" w14:textId="77777777" w:rsidR="00330BC6" w:rsidRDefault="00330BC6" w:rsidP="00AE4B76">
            <w:pPr>
              <w:rPr>
                <w:rFonts w:asciiTheme="minorEastAsia" w:hAnsiTheme="minorEastAsia"/>
              </w:rPr>
            </w:pPr>
            <w:r>
              <w:rPr>
                <w:rFonts w:asciiTheme="minorEastAsia" w:hAnsiTheme="minorEastAsia" w:hint="eastAsia"/>
              </w:rPr>
              <w:t>EXTRA</w:t>
            </w:r>
          </w:p>
        </w:tc>
        <w:tc>
          <w:tcPr>
            <w:tcW w:w="4424" w:type="dxa"/>
            <w:vAlign w:val="center"/>
          </w:tcPr>
          <w:p w14:paraId="07E90AD7" w14:textId="77777777" w:rsidR="00330BC6" w:rsidRDefault="00330BC6" w:rsidP="00AE4B76">
            <w:pPr>
              <w:rPr>
                <w:rFonts w:asciiTheme="minorEastAsia" w:hAnsiTheme="minorEastAsia"/>
              </w:rPr>
            </w:pPr>
            <w:r>
              <w:rPr>
                <w:rFonts w:asciiTheme="minorEastAsia" w:hAnsiTheme="minorEastAsia" w:hint="eastAsia"/>
              </w:rPr>
              <w:t>样品前处理</w:t>
            </w:r>
          </w:p>
        </w:tc>
        <w:tc>
          <w:tcPr>
            <w:tcW w:w="1701" w:type="dxa"/>
            <w:vAlign w:val="center"/>
          </w:tcPr>
          <w:p w14:paraId="12517FB9" w14:textId="77777777" w:rsidR="00330BC6" w:rsidRDefault="00330BC6" w:rsidP="00AE4B76">
            <w:pPr>
              <w:rPr>
                <w:rFonts w:asciiTheme="minorEastAsia" w:hAnsiTheme="minorEastAsia"/>
              </w:rPr>
            </w:pPr>
            <w:r>
              <w:rPr>
                <w:rFonts w:asciiTheme="minorEastAsia" w:hAnsiTheme="minorEastAsia" w:hint="eastAsia"/>
              </w:rPr>
              <w:t>50元/小时</w:t>
            </w:r>
          </w:p>
        </w:tc>
        <w:tc>
          <w:tcPr>
            <w:tcW w:w="2126" w:type="dxa"/>
            <w:vAlign w:val="center"/>
          </w:tcPr>
          <w:p w14:paraId="5B9D96BA" w14:textId="77777777" w:rsidR="00330BC6" w:rsidRDefault="00330BC6" w:rsidP="00AE4B76">
            <w:pPr>
              <w:rPr>
                <w:rFonts w:asciiTheme="minorEastAsia" w:hAnsiTheme="minorEastAsia"/>
              </w:rPr>
            </w:pPr>
            <w:r>
              <w:rPr>
                <w:rFonts w:asciiTheme="minorEastAsia" w:hAnsiTheme="minorEastAsia" w:hint="eastAsia"/>
              </w:rPr>
              <w:t>100元/小时</w:t>
            </w:r>
          </w:p>
        </w:tc>
        <w:tc>
          <w:tcPr>
            <w:tcW w:w="850" w:type="dxa"/>
            <w:vAlign w:val="center"/>
          </w:tcPr>
          <w:p w14:paraId="47AC3217" w14:textId="77777777" w:rsidR="00330BC6" w:rsidRDefault="00330BC6" w:rsidP="00AE4B76">
            <w:pPr>
              <w:rPr>
                <w:rFonts w:asciiTheme="minorEastAsia" w:hAnsiTheme="minorEastAsia"/>
              </w:rPr>
            </w:pPr>
          </w:p>
        </w:tc>
        <w:tc>
          <w:tcPr>
            <w:tcW w:w="1167" w:type="dxa"/>
            <w:vAlign w:val="center"/>
          </w:tcPr>
          <w:p w14:paraId="340A7200" w14:textId="77777777" w:rsidR="00330BC6" w:rsidRDefault="00330BC6" w:rsidP="00AE4B76">
            <w:pPr>
              <w:rPr>
                <w:rFonts w:asciiTheme="minorEastAsia" w:hAnsiTheme="minorEastAsia"/>
              </w:rPr>
            </w:pPr>
            <w:r>
              <w:rPr>
                <w:rFonts w:asciiTheme="minorEastAsia" w:hAnsiTheme="minorEastAsia" w:hint="eastAsia"/>
              </w:rPr>
              <w:t>杨芳</w:t>
            </w:r>
          </w:p>
        </w:tc>
      </w:tr>
      <w:tr w:rsidR="00330BC6" w14:paraId="0C21C1F2" w14:textId="77777777" w:rsidTr="00050B8F">
        <w:tc>
          <w:tcPr>
            <w:tcW w:w="622" w:type="dxa"/>
            <w:vAlign w:val="center"/>
          </w:tcPr>
          <w:p w14:paraId="75351A40" w14:textId="77777777" w:rsidR="00330BC6" w:rsidRDefault="00330BC6" w:rsidP="00AE4B76">
            <w:pPr>
              <w:rPr>
                <w:szCs w:val="21"/>
              </w:rPr>
            </w:pPr>
            <w:r>
              <w:rPr>
                <w:rFonts w:hint="eastAsia"/>
                <w:szCs w:val="21"/>
              </w:rPr>
              <w:t>13</w:t>
            </w:r>
          </w:p>
        </w:tc>
        <w:tc>
          <w:tcPr>
            <w:tcW w:w="2038" w:type="dxa"/>
            <w:vAlign w:val="center"/>
          </w:tcPr>
          <w:p w14:paraId="113D0F3A" w14:textId="77777777" w:rsidR="00330BC6" w:rsidRDefault="00330BC6" w:rsidP="00AE4B76">
            <w:pPr>
              <w:rPr>
                <w:rFonts w:asciiTheme="minorEastAsia" w:hAnsiTheme="minorEastAsia"/>
              </w:rPr>
            </w:pPr>
            <w:proofErr w:type="gramStart"/>
            <w:r>
              <w:rPr>
                <w:rFonts w:asciiTheme="minorEastAsia" w:hAnsiTheme="minorEastAsia" w:hint="eastAsia"/>
              </w:rPr>
              <w:t>液质联用</w:t>
            </w:r>
            <w:proofErr w:type="gramEnd"/>
            <w:r>
              <w:rPr>
                <w:rFonts w:asciiTheme="minorEastAsia" w:hAnsiTheme="minorEastAsia" w:hint="eastAsia"/>
              </w:rPr>
              <w:t>仪</w:t>
            </w:r>
          </w:p>
        </w:tc>
        <w:tc>
          <w:tcPr>
            <w:tcW w:w="1388" w:type="dxa"/>
            <w:vAlign w:val="center"/>
          </w:tcPr>
          <w:p w14:paraId="6E7DCEDA" w14:textId="77777777" w:rsidR="00330BC6" w:rsidRDefault="00330BC6" w:rsidP="00AE4B76">
            <w:pPr>
              <w:rPr>
                <w:rFonts w:asciiTheme="minorEastAsia" w:hAnsiTheme="minorEastAsia"/>
              </w:rPr>
            </w:pPr>
            <w:r>
              <w:rPr>
                <w:rFonts w:asciiTheme="minorEastAsia" w:hAnsiTheme="minorEastAsia" w:hint="eastAsia"/>
              </w:rPr>
              <w:t>Agilent6310</w:t>
            </w:r>
          </w:p>
        </w:tc>
        <w:tc>
          <w:tcPr>
            <w:tcW w:w="4424" w:type="dxa"/>
            <w:vAlign w:val="center"/>
          </w:tcPr>
          <w:p w14:paraId="6B757688" w14:textId="77777777" w:rsidR="00330BC6" w:rsidRDefault="00330BC6" w:rsidP="00AE4B76">
            <w:pPr>
              <w:rPr>
                <w:rFonts w:asciiTheme="minorEastAsia" w:hAnsiTheme="minorEastAsia"/>
              </w:rPr>
            </w:pPr>
            <w:r>
              <w:rPr>
                <w:rFonts w:asciiTheme="minorEastAsia" w:hAnsiTheme="minorEastAsia" w:hint="eastAsia"/>
              </w:rPr>
              <w:t>化合物结构定性，定量分析</w:t>
            </w:r>
          </w:p>
        </w:tc>
        <w:tc>
          <w:tcPr>
            <w:tcW w:w="1701" w:type="dxa"/>
            <w:vAlign w:val="center"/>
          </w:tcPr>
          <w:p w14:paraId="14512AA2" w14:textId="77777777" w:rsidR="00330BC6" w:rsidRDefault="00330BC6" w:rsidP="00AE4B76">
            <w:pPr>
              <w:rPr>
                <w:rFonts w:asciiTheme="minorEastAsia" w:hAnsiTheme="minorEastAsia"/>
              </w:rPr>
            </w:pPr>
            <w:r>
              <w:rPr>
                <w:rFonts w:asciiTheme="minorEastAsia" w:hAnsiTheme="minorEastAsia" w:hint="eastAsia"/>
              </w:rPr>
              <w:t>200元/样</w:t>
            </w:r>
          </w:p>
        </w:tc>
        <w:tc>
          <w:tcPr>
            <w:tcW w:w="2126" w:type="dxa"/>
            <w:vAlign w:val="center"/>
          </w:tcPr>
          <w:p w14:paraId="08DD39A2" w14:textId="77777777" w:rsidR="00330BC6" w:rsidRDefault="00330BC6" w:rsidP="00AE4B76">
            <w:pPr>
              <w:rPr>
                <w:rFonts w:asciiTheme="minorEastAsia" w:hAnsiTheme="minorEastAsia"/>
              </w:rPr>
            </w:pPr>
            <w:r>
              <w:rPr>
                <w:rFonts w:asciiTheme="minorEastAsia" w:hAnsiTheme="minorEastAsia" w:hint="eastAsia"/>
              </w:rPr>
              <w:t>500元/样</w:t>
            </w:r>
          </w:p>
        </w:tc>
        <w:tc>
          <w:tcPr>
            <w:tcW w:w="850" w:type="dxa"/>
            <w:vAlign w:val="center"/>
          </w:tcPr>
          <w:p w14:paraId="29F8B8D8" w14:textId="77777777" w:rsidR="00330BC6" w:rsidRDefault="00330BC6" w:rsidP="00AE4B76">
            <w:pPr>
              <w:rPr>
                <w:rFonts w:asciiTheme="minorEastAsia" w:hAnsiTheme="minorEastAsia"/>
              </w:rPr>
            </w:pPr>
          </w:p>
        </w:tc>
        <w:tc>
          <w:tcPr>
            <w:tcW w:w="1167" w:type="dxa"/>
            <w:vAlign w:val="center"/>
          </w:tcPr>
          <w:p w14:paraId="45D80AC3" w14:textId="77777777" w:rsidR="00330BC6" w:rsidRDefault="00330BC6" w:rsidP="00AE4B76">
            <w:pPr>
              <w:rPr>
                <w:rFonts w:asciiTheme="minorEastAsia" w:hAnsiTheme="minorEastAsia"/>
              </w:rPr>
            </w:pPr>
            <w:proofErr w:type="gramStart"/>
            <w:r>
              <w:rPr>
                <w:rFonts w:asciiTheme="minorEastAsia" w:hAnsiTheme="minorEastAsia" w:hint="eastAsia"/>
              </w:rPr>
              <w:t>曹越</w:t>
            </w:r>
            <w:proofErr w:type="gramEnd"/>
          </w:p>
        </w:tc>
      </w:tr>
      <w:tr w:rsidR="00330BC6" w14:paraId="6CCD3DC8" w14:textId="77777777" w:rsidTr="00050B8F">
        <w:tc>
          <w:tcPr>
            <w:tcW w:w="622" w:type="dxa"/>
            <w:vAlign w:val="center"/>
          </w:tcPr>
          <w:p w14:paraId="061A11FF" w14:textId="77777777" w:rsidR="00330BC6" w:rsidRDefault="00330BC6" w:rsidP="00AE4B76">
            <w:pPr>
              <w:rPr>
                <w:szCs w:val="21"/>
              </w:rPr>
            </w:pPr>
            <w:r>
              <w:rPr>
                <w:rFonts w:hint="eastAsia"/>
                <w:szCs w:val="21"/>
              </w:rPr>
              <w:lastRenderedPageBreak/>
              <w:t>14</w:t>
            </w:r>
          </w:p>
        </w:tc>
        <w:tc>
          <w:tcPr>
            <w:tcW w:w="2038" w:type="dxa"/>
            <w:vAlign w:val="center"/>
          </w:tcPr>
          <w:p w14:paraId="31311624" w14:textId="77777777" w:rsidR="00330BC6" w:rsidRDefault="00330BC6" w:rsidP="00AE4B76">
            <w:pPr>
              <w:rPr>
                <w:rFonts w:asciiTheme="minorEastAsia" w:hAnsiTheme="minorEastAsia"/>
              </w:rPr>
            </w:pPr>
            <w:r>
              <w:rPr>
                <w:rFonts w:asciiTheme="minorEastAsia" w:hAnsiTheme="minorEastAsia" w:hint="eastAsia"/>
              </w:rPr>
              <w:t>原子吸收分光光度计</w:t>
            </w:r>
          </w:p>
        </w:tc>
        <w:tc>
          <w:tcPr>
            <w:tcW w:w="1388" w:type="dxa"/>
            <w:vAlign w:val="center"/>
          </w:tcPr>
          <w:p w14:paraId="432B26E3" w14:textId="77777777" w:rsidR="00330BC6" w:rsidRDefault="00330BC6" w:rsidP="00AE4B76">
            <w:pPr>
              <w:rPr>
                <w:rFonts w:asciiTheme="minorEastAsia" w:hAnsiTheme="minorEastAsia"/>
              </w:rPr>
            </w:pPr>
            <w:r>
              <w:rPr>
                <w:rFonts w:asciiTheme="minorEastAsia" w:hAnsiTheme="minorEastAsia" w:hint="eastAsia"/>
              </w:rPr>
              <w:t>AA-7000</w:t>
            </w:r>
          </w:p>
        </w:tc>
        <w:tc>
          <w:tcPr>
            <w:tcW w:w="4424" w:type="dxa"/>
            <w:vAlign w:val="center"/>
          </w:tcPr>
          <w:p w14:paraId="697FBB10" w14:textId="77777777" w:rsidR="00330BC6" w:rsidRDefault="00330BC6" w:rsidP="00AE4B76">
            <w:pPr>
              <w:rPr>
                <w:rFonts w:asciiTheme="minorEastAsia" w:hAnsiTheme="minorEastAsia"/>
              </w:rPr>
            </w:pPr>
            <w:r>
              <w:rPr>
                <w:rFonts w:asciiTheme="minorEastAsia" w:hAnsiTheme="minorEastAsia" w:hint="eastAsia"/>
              </w:rPr>
              <w:t>元素分析</w:t>
            </w:r>
          </w:p>
        </w:tc>
        <w:tc>
          <w:tcPr>
            <w:tcW w:w="1701" w:type="dxa"/>
            <w:vAlign w:val="center"/>
          </w:tcPr>
          <w:p w14:paraId="64384487" w14:textId="77777777" w:rsidR="00330BC6" w:rsidRDefault="00330BC6" w:rsidP="00AE4B76">
            <w:pPr>
              <w:rPr>
                <w:rFonts w:asciiTheme="minorEastAsia" w:hAnsiTheme="minorEastAsia"/>
              </w:rPr>
            </w:pPr>
            <w:r>
              <w:rPr>
                <w:rFonts w:asciiTheme="minorEastAsia" w:hAnsiTheme="minorEastAsia" w:hint="eastAsia"/>
              </w:rPr>
              <w:t>50元/样</w:t>
            </w:r>
          </w:p>
        </w:tc>
        <w:tc>
          <w:tcPr>
            <w:tcW w:w="2126" w:type="dxa"/>
            <w:vAlign w:val="center"/>
          </w:tcPr>
          <w:p w14:paraId="5DA9E893" w14:textId="77777777" w:rsidR="00330BC6" w:rsidRDefault="00330BC6" w:rsidP="00AE4B76">
            <w:pPr>
              <w:rPr>
                <w:rFonts w:asciiTheme="minorEastAsia" w:hAnsiTheme="minorEastAsia"/>
              </w:rPr>
            </w:pPr>
            <w:r>
              <w:rPr>
                <w:rFonts w:asciiTheme="minorEastAsia" w:hAnsiTheme="minorEastAsia" w:hint="eastAsia"/>
              </w:rPr>
              <w:t>100元/样</w:t>
            </w:r>
          </w:p>
        </w:tc>
        <w:tc>
          <w:tcPr>
            <w:tcW w:w="850" w:type="dxa"/>
            <w:vAlign w:val="center"/>
          </w:tcPr>
          <w:p w14:paraId="5A4C4111" w14:textId="77777777" w:rsidR="00330BC6" w:rsidRDefault="00330BC6" w:rsidP="00AE4B76">
            <w:pPr>
              <w:rPr>
                <w:rFonts w:asciiTheme="minorEastAsia" w:hAnsiTheme="minorEastAsia"/>
              </w:rPr>
            </w:pPr>
          </w:p>
        </w:tc>
        <w:tc>
          <w:tcPr>
            <w:tcW w:w="1167" w:type="dxa"/>
            <w:vAlign w:val="center"/>
          </w:tcPr>
          <w:p w14:paraId="3A691812" w14:textId="77777777" w:rsidR="00330BC6" w:rsidRDefault="00330BC6" w:rsidP="00AE4B76">
            <w:pPr>
              <w:rPr>
                <w:rFonts w:asciiTheme="minorEastAsia" w:hAnsiTheme="minorEastAsia"/>
              </w:rPr>
            </w:pPr>
            <w:r>
              <w:rPr>
                <w:rFonts w:asciiTheme="minorEastAsia" w:hAnsiTheme="minorEastAsia" w:hint="eastAsia"/>
              </w:rPr>
              <w:t>杨芳</w:t>
            </w:r>
          </w:p>
        </w:tc>
      </w:tr>
      <w:tr w:rsidR="00330BC6" w14:paraId="436E600D" w14:textId="77777777" w:rsidTr="00050B8F">
        <w:tc>
          <w:tcPr>
            <w:tcW w:w="622" w:type="dxa"/>
            <w:vAlign w:val="center"/>
          </w:tcPr>
          <w:p w14:paraId="18C81A4B" w14:textId="77777777" w:rsidR="00330BC6" w:rsidRDefault="00330BC6" w:rsidP="00AE4B76">
            <w:pPr>
              <w:rPr>
                <w:szCs w:val="21"/>
              </w:rPr>
            </w:pPr>
            <w:r>
              <w:rPr>
                <w:rFonts w:hint="eastAsia"/>
                <w:szCs w:val="21"/>
              </w:rPr>
              <w:t>15</w:t>
            </w:r>
          </w:p>
        </w:tc>
        <w:tc>
          <w:tcPr>
            <w:tcW w:w="2038" w:type="dxa"/>
            <w:vAlign w:val="center"/>
          </w:tcPr>
          <w:p w14:paraId="4FA573CE" w14:textId="77777777" w:rsidR="00330BC6" w:rsidRDefault="00330BC6" w:rsidP="00AE4B76">
            <w:pPr>
              <w:rPr>
                <w:rFonts w:asciiTheme="minorEastAsia" w:hAnsiTheme="minorEastAsia"/>
              </w:rPr>
            </w:pPr>
            <w:r>
              <w:rPr>
                <w:rFonts w:asciiTheme="minorEastAsia" w:hAnsiTheme="minorEastAsia" w:hint="eastAsia"/>
              </w:rPr>
              <w:t>高效毛细管电泳仪</w:t>
            </w:r>
          </w:p>
        </w:tc>
        <w:tc>
          <w:tcPr>
            <w:tcW w:w="1388" w:type="dxa"/>
            <w:vAlign w:val="center"/>
          </w:tcPr>
          <w:p w14:paraId="19588765" w14:textId="77777777" w:rsidR="00330BC6" w:rsidRDefault="00330BC6" w:rsidP="00AE4B76">
            <w:pPr>
              <w:rPr>
                <w:rFonts w:asciiTheme="minorEastAsia" w:hAnsiTheme="minorEastAsia"/>
              </w:rPr>
            </w:pPr>
            <w:r>
              <w:rPr>
                <w:rFonts w:asciiTheme="minorEastAsia" w:hAnsiTheme="minorEastAsia" w:hint="eastAsia"/>
              </w:rPr>
              <w:t>Agilent7100</w:t>
            </w:r>
          </w:p>
        </w:tc>
        <w:tc>
          <w:tcPr>
            <w:tcW w:w="4424" w:type="dxa"/>
            <w:vAlign w:val="center"/>
          </w:tcPr>
          <w:p w14:paraId="744EF432" w14:textId="77777777" w:rsidR="00330BC6" w:rsidRDefault="00330BC6" w:rsidP="00AE4B76">
            <w:pPr>
              <w:rPr>
                <w:rFonts w:asciiTheme="minorEastAsia" w:hAnsiTheme="minorEastAsia"/>
              </w:rPr>
            </w:pPr>
            <w:r>
              <w:rPr>
                <w:rFonts w:asciiTheme="minorEastAsia" w:hAnsiTheme="minorEastAsia" w:hint="eastAsia"/>
              </w:rPr>
              <w:t>生物大分子等分离分析</w:t>
            </w:r>
          </w:p>
        </w:tc>
        <w:tc>
          <w:tcPr>
            <w:tcW w:w="1701" w:type="dxa"/>
            <w:vAlign w:val="center"/>
          </w:tcPr>
          <w:p w14:paraId="13FB1F72" w14:textId="77777777" w:rsidR="00330BC6" w:rsidRDefault="00330BC6" w:rsidP="00AE4B76">
            <w:pPr>
              <w:rPr>
                <w:rFonts w:asciiTheme="minorEastAsia" w:hAnsiTheme="minorEastAsia"/>
              </w:rPr>
            </w:pPr>
            <w:r>
              <w:rPr>
                <w:rFonts w:asciiTheme="minorEastAsia" w:hAnsiTheme="minorEastAsia" w:hint="eastAsia"/>
              </w:rPr>
              <w:t>50元/样</w:t>
            </w:r>
          </w:p>
        </w:tc>
        <w:tc>
          <w:tcPr>
            <w:tcW w:w="2126" w:type="dxa"/>
            <w:vAlign w:val="center"/>
          </w:tcPr>
          <w:p w14:paraId="23F226DE" w14:textId="77777777" w:rsidR="00330BC6" w:rsidRDefault="00330BC6" w:rsidP="00AE4B76">
            <w:pPr>
              <w:rPr>
                <w:rFonts w:asciiTheme="minorEastAsia" w:hAnsiTheme="minorEastAsia"/>
              </w:rPr>
            </w:pPr>
            <w:r>
              <w:rPr>
                <w:rFonts w:asciiTheme="minorEastAsia" w:hAnsiTheme="minorEastAsia" w:hint="eastAsia"/>
              </w:rPr>
              <w:t>100元/样</w:t>
            </w:r>
          </w:p>
        </w:tc>
        <w:tc>
          <w:tcPr>
            <w:tcW w:w="850" w:type="dxa"/>
            <w:vAlign w:val="center"/>
          </w:tcPr>
          <w:p w14:paraId="1BC9CCF2" w14:textId="77777777" w:rsidR="00330BC6" w:rsidRDefault="00330BC6" w:rsidP="00AE4B76">
            <w:pPr>
              <w:rPr>
                <w:rFonts w:asciiTheme="minorEastAsia" w:hAnsiTheme="minorEastAsia"/>
              </w:rPr>
            </w:pPr>
          </w:p>
        </w:tc>
        <w:tc>
          <w:tcPr>
            <w:tcW w:w="1167" w:type="dxa"/>
            <w:vAlign w:val="center"/>
          </w:tcPr>
          <w:p w14:paraId="27C81F88" w14:textId="77777777" w:rsidR="00330BC6" w:rsidRDefault="00330BC6" w:rsidP="00AE4B76">
            <w:pPr>
              <w:rPr>
                <w:rFonts w:asciiTheme="minorEastAsia" w:hAnsiTheme="minorEastAsia"/>
              </w:rPr>
            </w:pPr>
            <w:r>
              <w:rPr>
                <w:rFonts w:asciiTheme="minorEastAsia" w:hAnsiTheme="minorEastAsia" w:hint="eastAsia"/>
              </w:rPr>
              <w:t>杨芳</w:t>
            </w:r>
          </w:p>
        </w:tc>
      </w:tr>
      <w:tr w:rsidR="00330BC6" w14:paraId="1A93FA98" w14:textId="77777777" w:rsidTr="00050B8F">
        <w:tc>
          <w:tcPr>
            <w:tcW w:w="622" w:type="dxa"/>
            <w:vAlign w:val="center"/>
          </w:tcPr>
          <w:p w14:paraId="7C679CAC" w14:textId="77777777" w:rsidR="00330BC6" w:rsidRDefault="00330BC6" w:rsidP="00AE4B76">
            <w:pPr>
              <w:rPr>
                <w:szCs w:val="21"/>
              </w:rPr>
            </w:pPr>
            <w:r>
              <w:rPr>
                <w:rFonts w:hint="eastAsia"/>
                <w:szCs w:val="21"/>
              </w:rPr>
              <w:t>16</w:t>
            </w:r>
          </w:p>
        </w:tc>
        <w:tc>
          <w:tcPr>
            <w:tcW w:w="2038" w:type="dxa"/>
            <w:vAlign w:val="center"/>
          </w:tcPr>
          <w:p w14:paraId="2DF27D67" w14:textId="77777777" w:rsidR="00330BC6" w:rsidRDefault="00330BC6" w:rsidP="00AE4B76">
            <w:pPr>
              <w:rPr>
                <w:rFonts w:asciiTheme="minorEastAsia" w:hAnsiTheme="minorEastAsia"/>
              </w:rPr>
            </w:pPr>
            <w:r>
              <w:rPr>
                <w:rFonts w:asciiTheme="minorEastAsia" w:hAnsiTheme="minorEastAsia" w:hint="eastAsia"/>
              </w:rPr>
              <w:t>制备液相色谱仪</w:t>
            </w:r>
          </w:p>
        </w:tc>
        <w:tc>
          <w:tcPr>
            <w:tcW w:w="1388" w:type="dxa"/>
            <w:vAlign w:val="center"/>
          </w:tcPr>
          <w:p w14:paraId="4AC1A944" w14:textId="77777777" w:rsidR="00330BC6" w:rsidRDefault="00330BC6" w:rsidP="00AE4B76">
            <w:pPr>
              <w:rPr>
                <w:rFonts w:asciiTheme="minorEastAsia" w:hAnsiTheme="minorEastAsia"/>
              </w:rPr>
            </w:pPr>
            <w:r>
              <w:rPr>
                <w:rFonts w:asciiTheme="minorEastAsia" w:hAnsiTheme="minorEastAsia" w:hint="eastAsia"/>
              </w:rPr>
              <w:t>Waters PrepLC300</w:t>
            </w:r>
          </w:p>
        </w:tc>
        <w:tc>
          <w:tcPr>
            <w:tcW w:w="4424" w:type="dxa"/>
            <w:vAlign w:val="center"/>
          </w:tcPr>
          <w:p w14:paraId="02876F2C" w14:textId="77777777" w:rsidR="00330BC6" w:rsidRDefault="00330BC6" w:rsidP="00AE4B76">
            <w:pPr>
              <w:rPr>
                <w:rFonts w:asciiTheme="minorEastAsia" w:hAnsiTheme="minorEastAsia"/>
              </w:rPr>
            </w:pPr>
            <w:r>
              <w:rPr>
                <w:rFonts w:asciiTheme="minorEastAsia" w:hAnsiTheme="minorEastAsia" w:hint="eastAsia"/>
              </w:rPr>
              <w:t>化合物分离制备</w:t>
            </w:r>
          </w:p>
        </w:tc>
        <w:tc>
          <w:tcPr>
            <w:tcW w:w="1701" w:type="dxa"/>
            <w:vAlign w:val="center"/>
          </w:tcPr>
          <w:p w14:paraId="20C099D1" w14:textId="77777777" w:rsidR="00330BC6" w:rsidRDefault="00330BC6" w:rsidP="00AE4B76">
            <w:pPr>
              <w:rPr>
                <w:rFonts w:asciiTheme="minorEastAsia" w:hAnsiTheme="minorEastAsia"/>
              </w:rPr>
            </w:pPr>
            <w:r>
              <w:rPr>
                <w:rFonts w:asciiTheme="minorEastAsia" w:hAnsiTheme="minorEastAsia" w:hint="eastAsia"/>
              </w:rPr>
              <w:t>50元/小时</w:t>
            </w:r>
          </w:p>
        </w:tc>
        <w:tc>
          <w:tcPr>
            <w:tcW w:w="2126" w:type="dxa"/>
            <w:vAlign w:val="center"/>
          </w:tcPr>
          <w:p w14:paraId="17D9AE90" w14:textId="77777777" w:rsidR="00330BC6" w:rsidRDefault="00330BC6" w:rsidP="00AE4B76">
            <w:pPr>
              <w:rPr>
                <w:rFonts w:asciiTheme="minorEastAsia" w:hAnsiTheme="minorEastAsia"/>
              </w:rPr>
            </w:pPr>
            <w:r>
              <w:rPr>
                <w:rFonts w:asciiTheme="minorEastAsia" w:hAnsiTheme="minorEastAsia" w:hint="eastAsia"/>
              </w:rPr>
              <w:t>100元/小时</w:t>
            </w:r>
          </w:p>
        </w:tc>
        <w:tc>
          <w:tcPr>
            <w:tcW w:w="850" w:type="dxa"/>
            <w:vAlign w:val="center"/>
          </w:tcPr>
          <w:p w14:paraId="150A874F" w14:textId="77777777" w:rsidR="00330BC6" w:rsidRDefault="00330BC6" w:rsidP="00AE4B76">
            <w:pPr>
              <w:rPr>
                <w:rFonts w:asciiTheme="minorEastAsia" w:hAnsiTheme="minorEastAsia"/>
              </w:rPr>
            </w:pPr>
          </w:p>
        </w:tc>
        <w:tc>
          <w:tcPr>
            <w:tcW w:w="1167" w:type="dxa"/>
            <w:vAlign w:val="center"/>
          </w:tcPr>
          <w:p w14:paraId="4FF58FA1" w14:textId="77777777" w:rsidR="00330BC6" w:rsidRDefault="00330BC6" w:rsidP="00AE4B76">
            <w:pPr>
              <w:rPr>
                <w:rFonts w:asciiTheme="minorEastAsia" w:hAnsiTheme="minorEastAsia"/>
              </w:rPr>
            </w:pPr>
            <w:proofErr w:type="gramStart"/>
            <w:r>
              <w:rPr>
                <w:rFonts w:asciiTheme="minorEastAsia" w:hAnsiTheme="minorEastAsia" w:hint="eastAsia"/>
              </w:rPr>
              <w:t>曹越</w:t>
            </w:r>
            <w:proofErr w:type="gramEnd"/>
          </w:p>
        </w:tc>
      </w:tr>
      <w:tr w:rsidR="00330BC6" w14:paraId="3DF6E874" w14:textId="77777777" w:rsidTr="00050B8F">
        <w:tc>
          <w:tcPr>
            <w:tcW w:w="622" w:type="dxa"/>
            <w:vAlign w:val="center"/>
          </w:tcPr>
          <w:p w14:paraId="3A014A4C" w14:textId="77777777" w:rsidR="00330BC6" w:rsidRDefault="00330BC6" w:rsidP="00AE4B76">
            <w:pPr>
              <w:rPr>
                <w:szCs w:val="21"/>
              </w:rPr>
            </w:pPr>
            <w:r>
              <w:rPr>
                <w:rFonts w:hint="eastAsia"/>
                <w:szCs w:val="21"/>
              </w:rPr>
              <w:t>17</w:t>
            </w:r>
          </w:p>
        </w:tc>
        <w:tc>
          <w:tcPr>
            <w:tcW w:w="2038" w:type="dxa"/>
            <w:vAlign w:val="center"/>
          </w:tcPr>
          <w:p w14:paraId="5E8C1E79" w14:textId="77777777" w:rsidR="00330BC6" w:rsidRDefault="00330BC6" w:rsidP="00AE4B76">
            <w:pPr>
              <w:rPr>
                <w:rFonts w:asciiTheme="minorEastAsia" w:hAnsiTheme="minorEastAsia"/>
              </w:rPr>
            </w:pPr>
            <w:r>
              <w:rPr>
                <w:rFonts w:asciiTheme="minorEastAsia" w:hAnsiTheme="minorEastAsia" w:hint="eastAsia"/>
              </w:rPr>
              <w:t>超声诊断系统</w:t>
            </w:r>
          </w:p>
        </w:tc>
        <w:tc>
          <w:tcPr>
            <w:tcW w:w="1388" w:type="dxa"/>
            <w:vAlign w:val="center"/>
          </w:tcPr>
          <w:p w14:paraId="4079F221" w14:textId="77777777" w:rsidR="00330BC6" w:rsidRDefault="00330BC6" w:rsidP="00AE4B76">
            <w:pPr>
              <w:rPr>
                <w:rFonts w:asciiTheme="minorEastAsia" w:hAnsiTheme="minorEastAsia"/>
              </w:rPr>
            </w:pPr>
            <w:r>
              <w:rPr>
                <w:rFonts w:asciiTheme="minorEastAsia" w:hAnsiTheme="minorEastAsia" w:hint="eastAsia"/>
              </w:rPr>
              <w:t>CX50</w:t>
            </w:r>
          </w:p>
        </w:tc>
        <w:tc>
          <w:tcPr>
            <w:tcW w:w="4424" w:type="dxa"/>
            <w:vAlign w:val="center"/>
          </w:tcPr>
          <w:p w14:paraId="214AC497" w14:textId="77777777" w:rsidR="00330BC6" w:rsidRDefault="00330BC6" w:rsidP="00AE4B76">
            <w:pPr>
              <w:rPr>
                <w:rFonts w:asciiTheme="minorEastAsia" w:hAnsiTheme="minorEastAsia"/>
              </w:rPr>
            </w:pPr>
            <w:r>
              <w:rPr>
                <w:rFonts w:asciiTheme="minorEastAsia" w:hAnsiTheme="minorEastAsia" w:hint="eastAsia"/>
              </w:rPr>
              <w:t>测量和分析成人及小儿心脏 (B型、 M型、频谱多普勒、彩色模式) :</w:t>
            </w:r>
          </w:p>
          <w:p w14:paraId="4C649E36" w14:textId="77777777" w:rsidR="00330BC6" w:rsidRDefault="00330BC6" w:rsidP="00AE4B76">
            <w:pPr>
              <w:rPr>
                <w:rFonts w:asciiTheme="minorEastAsia" w:hAnsiTheme="minorEastAsia"/>
              </w:rPr>
            </w:pPr>
            <w:r>
              <w:rPr>
                <w:rFonts w:asciiTheme="minorEastAsia" w:hAnsiTheme="minorEastAsia" w:hint="eastAsia"/>
              </w:rPr>
              <w:t>1.心脏功能测量；2.多普勒血流测量与分析；3.外周血管测量与分析；4.图像存储与(电影)回放重现单元；5.超声图像静态、动态存储，原始数据回放重现；6.原始数据储存，可对回放的二维图像调节(增益、动态范围、灰阶图、伪彩、图像方位反转、抑制、)多普勒(增益、基线、角度校正、快速角度校正、反转、显示格式、扫描速度、全幅显示、抑制、灰阶图、伪彩、压缩、自动计算、修改计算参数)彩色(基线、彩色图谱、彩色反转、</w:t>
            </w:r>
            <w:proofErr w:type="gramStart"/>
            <w:r>
              <w:rPr>
                <w:rFonts w:asciiTheme="minorEastAsia" w:hAnsiTheme="minorEastAsia" w:hint="eastAsia"/>
              </w:rPr>
              <w:t>预值</w:t>
            </w:r>
            <w:proofErr w:type="gramEnd"/>
            <w:r>
              <w:rPr>
                <w:rFonts w:asciiTheme="minorEastAsia" w:hAnsiTheme="minorEastAsia" w:hint="eastAsia"/>
              </w:rPr>
              <w:t>)等；6.一体化病案管理单元包括病人资料、报告、图像等的存储、修改、检索和打印等；7.输入: VCR、外部视频、RGB彩色视频，USB2.0输出:复合视频、RGB彩色视频。</w:t>
            </w:r>
          </w:p>
        </w:tc>
        <w:tc>
          <w:tcPr>
            <w:tcW w:w="1701" w:type="dxa"/>
            <w:vAlign w:val="center"/>
          </w:tcPr>
          <w:p w14:paraId="4B1650CA" w14:textId="77777777" w:rsidR="00330BC6" w:rsidRDefault="00330BC6" w:rsidP="00AE4B76">
            <w:pPr>
              <w:rPr>
                <w:rFonts w:asciiTheme="minorEastAsia" w:hAnsiTheme="minorEastAsia"/>
              </w:rPr>
            </w:pPr>
            <w:r>
              <w:rPr>
                <w:rFonts w:asciiTheme="minorEastAsia" w:hAnsiTheme="minorEastAsia" w:hint="eastAsia"/>
              </w:rPr>
              <w:t>150元/次</w:t>
            </w:r>
          </w:p>
        </w:tc>
        <w:tc>
          <w:tcPr>
            <w:tcW w:w="2126" w:type="dxa"/>
            <w:vAlign w:val="center"/>
          </w:tcPr>
          <w:p w14:paraId="322620B0" w14:textId="77777777" w:rsidR="00330BC6" w:rsidRDefault="00330BC6" w:rsidP="00AE4B76">
            <w:pPr>
              <w:rPr>
                <w:rFonts w:asciiTheme="minorEastAsia" w:hAnsiTheme="minorEastAsia"/>
              </w:rPr>
            </w:pPr>
            <w:r>
              <w:rPr>
                <w:rFonts w:asciiTheme="minorEastAsia" w:hAnsiTheme="minorEastAsia" w:hint="eastAsia"/>
              </w:rPr>
              <w:t>200元/次</w:t>
            </w:r>
          </w:p>
        </w:tc>
        <w:tc>
          <w:tcPr>
            <w:tcW w:w="850" w:type="dxa"/>
            <w:vAlign w:val="center"/>
          </w:tcPr>
          <w:p w14:paraId="7BC0C877" w14:textId="77777777" w:rsidR="00330BC6" w:rsidRDefault="00330BC6" w:rsidP="00AE4B76">
            <w:pPr>
              <w:rPr>
                <w:rFonts w:asciiTheme="minorEastAsia" w:hAnsiTheme="minorEastAsia"/>
              </w:rPr>
            </w:pPr>
          </w:p>
        </w:tc>
        <w:tc>
          <w:tcPr>
            <w:tcW w:w="1167" w:type="dxa"/>
            <w:vAlign w:val="center"/>
          </w:tcPr>
          <w:p w14:paraId="2DD776D7" w14:textId="77777777" w:rsidR="00330BC6" w:rsidRDefault="00330BC6" w:rsidP="00AE4B76">
            <w:pPr>
              <w:rPr>
                <w:rFonts w:asciiTheme="minorEastAsia" w:hAnsiTheme="minorEastAsia"/>
              </w:rPr>
            </w:pPr>
            <w:proofErr w:type="gramStart"/>
            <w:r>
              <w:rPr>
                <w:rFonts w:asciiTheme="minorEastAsia" w:hAnsiTheme="minorEastAsia" w:hint="eastAsia"/>
              </w:rPr>
              <w:t>嘎琴</w:t>
            </w:r>
            <w:proofErr w:type="gramEnd"/>
          </w:p>
        </w:tc>
      </w:tr>
      <w:tr w:rsidR="00330BC6" w14:paraId="33334E4D" w14:textId="77777777" w:rsidTr="00050B8F">
        <w:tc>
          <w:tcPr>
            <w:tcW w:w="622" w:type="dxa"/>
            <w:vAlign w:val="center"/>
          </w:tcPr>
          <w:p w14:paraId="44407585" w14:textId="77777777" w:rsidR="00330BC6" w:rsidRDefault="00330BC6" w:rsidP="00AE4B76">
            <w:pPr>
              <w:rPr>
                <w:szCs w:val="21"/>
              </w:rPr>
            </w:pPr>
            <w:r>
              <w:rPr>
                <w:rFonts w:hint="eastAsia"/>
                <w:szCs w:val="21"/>
              </w:rPr>
              <w:t>18</w:t>
            </w:r>
          </w:p>
        </w:tc>
        <w:tc>
          <w:tcPr>
            <w:tcW w:w="2038" w:type="dxa"/>
            <w:vAlign w:val="center"/>
          </w:tcPr>
          <w:p w14:paraId="77E93ED0" w14:textId="77777777" w:rsidR="00330BC6" w:rsidRDefault="00330BC6" w:rsidP="00AE4B76">
            <w:pPr>
              <w:rPr>
                <w:rFonts w:asciiTheme="minorEastAsia" w:hAnsiTheme="minorEastAsia"/>
              </w:rPr>
            </w:pPr>
            <w:r>
              <w:rPr>
                <w:rFonts w:asciiTheme="minorEastAsia" w:hAnsiTheme="minorEastAsia" w:hint="eastAsia"/>
              </w:rPr>
              <w:t>快速纯化工作站</w:t>
            </w:r>
          </w:p>
        </w:tc>
        <w:tc>
          <w:tcPr>
            <w:tcW w:w="1388" w:type="dxa"/>
            <w:vAlign w:val="center"/>
          </w:tcPr>
          <w:p w14:paraId="4A1BA70D" w14:textId="77777777" w:rsidR="00330BC6" w:rsidRDefault="00330BC6" w:rsidP="00AE4B76">
            <w:pPr>
              <w:rPr>
                <w:rFonts w:asciiTheme="minorEastAsia" w:hAnsiTheme="minorEastAsia"/>
              </w:rPr>
            </w:pPr>
            <w:r>
              <w:rPr>
                <w:rFonts w:asciiTheme="minorEastAsia" w:hAnsiTheme="minorEastAsia" w:hint="eastAsia"/>
              </w:rPr>
              <w:t>AKTApurifier 10</w:t>
            </w:r>
          </w:p>
        </w:tc>
        <w:tc>
          <w:tcPr>
            <w:tcW w:w="4424" w:type="dxa"/>
          </w:tcPr>
          <w:p w14:paraId="21E4705F" w14:textId="77777777" w:rsidR="00330BC6" w:rsidRDefault="00330BC6" w:rsidP="00AE4B76">
            <w:pPr>
              <w:rPr>
                <w:rFonts w:asciiTheme="minorEastAsia" w:hAnsiTheme="minorEastAsia"/>
              </w:rPr>
            </w:pPr>
            <w:r>
              <w:rPr>
                <w:rFonts w:asciiTheme="minorEastAsia" w:hAnsiTheme="minorEastAsia" w:hint="eastAsia"/>
              </w:rPr>
              <w:t>蛋白、多肽等分离纯化</w:t>
            </w:r>
          </w:p>
        </w:tc>
        <w:tc>
          <w:tcPr>
            <w:tcW w:w="1701" w:type="dxa"/>
          </w:tcPr>
          <w:p w14:paraId="53B7AD66" w14:textId="77777777" w:rsidR="00330BC6" w:rsidRDefault="00330BC6" w:rsidP="00AE4B76">
            <w:pPr>
              <w:rPr>
                <w:rFonts w:asciiTheme="minorEastAsia" w:hAnsiTheme="minorEastAsia"/>
              </w:rPr>
            </w:pPr>
            <w:r>
              <w:rPr>
                <w:rFonts w:asciiTheme="minorEastAsia" w:hAnsiTheme="minorEastAsia" w:hint="eastAsia"/>
              </w:rPr>
              <w:t>50元/小时</w:t>
            </w:r>
          </w:p>
        </w:tc>
        <w:tc>
          <w:tcPr>
            <w:tcW w:w="2126" w:type="dxa"/>
          </w:tcPr>
          <w:p w14:paraId="4884076F" w14:textId="77777777" w:rsidR="00330BC6" w:rsidRDefault="00330BC6" w:rsidP="00AE4B76">
            <w:pPr>
              <w:rPr>
                <w:rFonts w:asciiTheme="minorEastAsia" w:hAnsiTheme="minorEastAsia"/>
              </w:rPr>
            </w:pPr>
            <w:r>
              <w:rPr>
                <w:rFonts w:asciiTheme="minorEastAsia" w:hAnsiTheme="minorEastAsia" w:hint="eastAsia"/>
              </w:rPr>
              <w:t>100元/小时</w:t>
            </w:r>
          </w:p>
        </w:tc>
        <w:tc>
          <w:tcPr>
            <w:tcW w:w="850" w:type="dxa"/>
            <w:vAlign w:val="center"/>
          </w:tcPr>
          <w:p w14:paraId="0C1DFDF3" w14:textId="77777777" w:rsidR="00330BC6" w:rsidRDefault="00330BC6" w:rsidP="00AE4B76">
            <w:pPr>
              <w:rPr>
                <w:rFonts w:asciiTheme="minorEastAsia" w:hAnsiTheme="minorEastAsia"/>
              </w:rPr>
            </w:pPr>
            <w:proofErr w:type="gramStart"/>
            <w:r>
              <w:rPr>
                <w:rFonts w:asciiTheme="minorEastAsia" w:hAnsiTheme="minorEastAsia" w:hint="eastAsia"/>
              </w:rPr>
              <w:t>层析柱自带</w:t>
            </w:r>
            <w:proofErr w:type="gramEnd"/>
          </w:p>
        </w:tc>
        <w:tc>
          <w:tcPr>
            <w:tcW w:w="1167" w:type="dxa"/>
            <w:vAlign w:val="center"/>
          </w:tcPr>
          <w:p w14:paraId="75A417D5" w14:textId="77777777" w:rsidR="00330BC6" w:rsidRDefault="00330BC6" w:rsidP="00AE4B76">
            <w:pPr>
              <w:rPr>
                <w:rFonts w:asciiTheme="minorEastAsia" w:hAnsiTheme="minorEastAsia"/>
              </w:rPr>
            </w:pPr>
            <w:r>
              <w:rPr>
                <w:rFonts w:asciiTheme="minorEastAsia" w:hAnsiTheme="minorEastAsia" w:hint="eastAsia"/>
              </w:rPr>
              <w:t>李占强</w:t>
            </w:r>
          </w:p>
        </w:tc>
      </w:tr>
      <w:tr w:rsidR="00330BC6" w14:paraId="636053FE" w14:textId="77777777" w:rsidTr="00050B8F">
        <w:tc>
          <w:tcPr>
            <w:tcW w:w="622" w:type="dxa"/>
            <w:vAlign w:val="center"/>
          </w:tcPr>
          <w:p w14:paraId="524FA6A1" w14:textId="77777777" w:rsidR="00330BC6" w:rsidRDefault="00330BC6" w:rsidP="00AE4B76">
            <w:pPr>
              <w:rPr>
                <w:szCs w:val="21"/>
              </w:rPr>
            </w:pPr>
            <w:r>
              <w:rPr>
                <w:rFonts w:hint="eastAsia"/>
                <w:szCs w:val="21"/>
              </w:rPr>
              <w:t>19</w:t>
            </w:r>
          </w:p>
        </w:tc>
        <w:tc>
          <w:tcPr>
            <w:tcW w:w="2038" w:type="dxa"/>
            <w:vAlign w:val="center"/>
          </w:tcPr>
          <w:p w14:paraId="54B85357" w14:textId="77777777" w:rsidR="00330BC6" w:rsidRDefault="00330BC6" w:rsidP="00AE4B76">
            <w:pPr>
              <w:rPr>
                <w:rFonts w:asciiTheme="minorEastAsia" w:hAnsiTheme="minorEastAsia"/>
              </w:rPr>
            </w:pPr>
            <w:r>
              <w:rPr>
                <w:rFonts w:asciiTheme="minorEastAsia" w:hAnsiTheme="minorEastAsia" w:hint="eastAsia"/>
              </w:rPr>
              <w:t>超速冷冻离心机</w:t>
            </w:r>
          </w:p>
        </w:tc>
        <w:tc>
          <w:tcPr>
            <w:tcW w:w="1388" w:type="dxa"/>
            <w:vAlign w:val="center"/>
          </w:tcPr>
          <w:p w14:paraId="3E621D2D" w14:textId="77777777" w:rsidR="00330BC6" w:rsidRDefault="00330BC6" w:rsidP="00AE4B76">
            <w:pPr>
              <w:rPr>
                <w:rFonts w:asciiTheme="minorEastAsia" w:hAnsiTheme="minorEastAsia"/>
              </w:rPr>
            </w:pPr>
            <w:r>
              <w:rPr>
                <w:rFonts w:asciiTheme="minorEastAsia" w:hAnsiTheme="minorEastAsia" w:hint="eastAsia"/>
              </w:rPr>
              <w:t>Optima MAX-XP</w:t>
            </w:r>
          </w:p>
        </w:tc>
        <w:tc>
          <w:tcPr>
            <w:tcW w:w="4424" w:type="dxa"/>
            <w:vAlign w:val="center"/>
          </w:tcPr>
          <w:p w14:paraId="550628C1" w14:textId="77777777" w:rsidR="00330BC6" w:rsidRDefault="00330BC6" w:rsidP="00AE4B76">
            <w:pPr>
              <w:rPr>
                <w:rFonts w:asciiTheme="minorEastAsia" w:hAnsiTheme="minorEastAsia"/>
              </w:rPr>
            </w:pPr>
            <w:r>
              <w:rPr>
                <w:rFonts w:asciiTheme="minorEastAsia" w:hAnsiTheme="minorEastAsia" w:hint="eastAsia"/>
              </w:rPr>
              <w:t>Optima MAX-XP可在高达150,000 RPM 及超过1,000,000 x g.的条件下，实现175 μl 至194ml样品的快速、有效的分离。</w:t>
            </w:r>
          </w:p>
        </w:tc>
        <w:tc>
          <w:tcPr>
            <w:tcW w:w="1701" w:type="dxa"/>
            <w:vAlign w:val="center"/>
          </w:tcPr>
          <w:p w14:paraId="6856530C" w14:textId="77777777" w:rsidR="00330BC6" w:rsidRDefault="00330BC6" w:rsidP="00AE4B76">
            <w:pPr>
              <w:rPr>
                <w:rFonts w:asciiTheme="minorEastAsia" w:hAnsiTheme="minorEastAsia"/>
              </w:rPr>
            </w:pPr>
            <w:r>
              <w:rPr>
                <w:rFonts w:asciiTheme="minorEastAsia" w:hAnsiTheme="minorEastAsia" w:hint="eastAsia"/>
              </w:rPr>
              <w:t>5元/小时</w:t>
            </w:r>
          </w:p>
        </w:tc>
        <w:tc>
          <w:tcPr>
            <w:tcW w:w="2126" w:type="dxa"/>
            <w:vAlign w:val="center"/>
          </w:tcPr>
          <w:p w14:paraId="52BCD284" w14:textId="77777777" w:rsidR="00330BC6" w:rsidRDefault="00330BC6" w:rsidP="00AE4B76">
            <w:pPr>
              <w:rPr>
                <w:rFonts w:asciiTheme="minorEastAsia" w:hAnsiTheme="minorEastAsia"/>
              </w:rPr>
            </w:pPr>
            <w:r>
              <w:rPr>
                <w:rFonts w:asciiTheme="minorEastAsia" w:hAnsiTheme="minorEastAsia" w:hint="eastAsia"/>
              </w:rPr>
              <w:t>10元/小时</w:t>
            </w:r>
          </w:p>
        </w:tc>
        <w:tc>
          <w:tcPr>
            <w:tcW w:w="850" w:type="dxa"/>
            <w:vAlign w:val="center"/>
          </w:tcPr>
          <w:p w14:paraId="30E50605" w14:textId="77777777" w:rsidR="00330BC6" w:rsidRDefault="00330BC6" w:rsidP="00AE4B76">
            <w:pPr>
              <w:rPr>
                <w:rFonts w:asciiTheme="minorEastAsia" w:hAnsiTheme="minorEastAsia"/>
              </w:rPr>
            </w:pPr>
          </w:p>
        </w:tc>
        <w:tc>
          <w:tcPr>
            <w:tcW w:w="1167" w:type="dxa"/>
            <w:vAlign w:val="center"/>
          </w:tcPr>
          <w:p w14:paraId="5D24AF27" w14:textId="77777777" w:rsidR="00330BC6" w:rsidRDefault="00330BC6" w:rsidP="00AE4B76">
            <w:pPr>
              <w:rPr>
                <w:rFonts w:asciiTheme="minorEastAsia" w:hAnsiTheme="minorEastAsia"/>
              </w:rPr>
            </w:pPr>
            <w:r>
              <w:rPr>
                <w:rFonts w:asciiTheme="minorEastAsia" w:hAnsiTheme="minorEastAsia" w:hint="eastAsia"/>
              </w:rPr>
              <w:t>白振忠</w:t>
            </w:r>
          </w:p>
        </w:tc>
      </w:tr>
      <w:tr w:rsidR="00330BC6" w14:paraId="582FAB47" w14:textId="77777777" w:rsidTr="00050B8F">
        <w:tc>
          <w:tcPr>
            <w:tcW w:w="622" w:type="dxa"/>
            <w:vAlign w:val="center"/>
          </w:tcPr>
          <w:p w14:paraId="0183158A" w14:textId="77777777" w:rsidR="00330BC6" w:rsidRDefault="00330BC6" w:rsidP="00AE4B76">
            <w:pPr>
              <w:rPr>
                <w:szCs w:val="21"/>
              </w:rPr>
            </w:pPr>
            <w:r>
              <w:rPr>
                <w:rFonts w:hint="eastAsia"/>
                <w:szCs w:val="21"/>
              </w:rPr>
              <w:lastRenderedPageBreak/>
              <w:t>20</w:t>
            </w:r>
          </w:p>
        </w:tc>
        <w:tc>
          <w:tcPr>
            <w:tcW w:w="2038" w:type="dxa"/>
            <w:vAlign w:val="center"/>
          </w:tcPr>
          <w:p w14:paraId="1CDDEF94" w14:textId="77777777" w:rsidR="00330BC6" w:rsidRDefault="00330BC6" w:rsidP="00AE4B76">
            <w:pPr>
              <w:rPr>
                <w:rFonts w:asciiTheme="minorEastAsia" w:hAnsiTheme="minorEastAsia"/>
              </w:rPr>
            </w:pPr>
            <w:r>
              <w:rPr>
                <w:rFonts w:asciiTheme="minorEastAsia" w:hAnsiTheme="minorEastAsia" w:hint="eastAsia"/>
              </w:rPr>
              <w:t>数字病理切片扫描仪</w:t>
            </w:r>
          </w:p>
        </w:tc>
        <w:tc>
          <w:tcPr>
            <w:tcW w:w="1388" w:type="dxa"/>
            <w:vAlign w:val="center"/>
          </w:tcPr>
          <w:p w14:paraId="093CCD33" w14:textId="77777777" w:rsidR="00330BC6" w:rsidRDefault="00330BC6" w:rsidP="00AE4B76">
            <w:pPr>
              <w:rPr>
                <w:rFonts w:asciiTheme="minorEastAsia" w:hAnsiTheme="minorEastAsia"/>
              </w:rPr>
            </w:pPr>
            <w:r>
              <w:rPr>
                <w:rFonts w:asciiTheme="minorEastAsia" w:hAnsiTheme="minorEastAsia" w:hint="eastAsia"/>
              </w:rPr>
              <w:t>StrataFaxs system</w:t>
            </w:r>
          </w:p>
        </w:tc>
        <w:tc>
          <w:tcPr>
            <w:tcW w:w="4424" w:type="dxa"/>
            <w:vAlign w:val="center"/>
          </w:tcPr>
          <w:p w14:paraId="7C98C0A1" w14:textId="77777777" w:rsidR="00330BC6" w:rsidRDefault="00330BC6" w:rsidP="00AE4B76">
            <w:pPr>
              <w:rPr>
                <w:rFonts w:asciiTheme="minorEastAsia" w:hAnsiTheme="minorEastAsia"/>
              </w:rPr>
            </w:pPr>
            <w:r>
              <w:rPr>
                <w:rFonts w:asciiTheme="minorEastAsia" w:hAnsiTheme="minorEastAsia" w:hint="eastAsia"/>
              </w:rPr>
              <w:t>用于观察生物组织样本的成像设备。用于扫描、数字化、压缩、存储、检索和查看组织切片数字化图像。</w:t>
            </w:r>
          </w:p>
          <w:p w14:paraId="0B22D14C" w14:textId="77777777" w:rsidR="00330BC6" w:rsidRDefault="00330BC6" w:rsidP="00AE4B76">
            <w:pPr>
              <w:rPr>
                <w:rFonts w:asciiTheme="minorEastAsia" w:hAnsiTheme="minorEastAsia"/>
              </w:rPr>
            </w:pPr>
            <w:r>
              <w:rPr>
                <w:rFonts w:asciiTheme="minorEastAsia" w:hAnsiTheme="minorEastAsia" w:hint="eastAsia"/>
              </w:rPr>
              <w:t>将整个载玻片全信息、全方位快速扫描，使传统物质化的载玻片变成新一代数字化病理切片。该系统可广泛用于病理临床诊断、病理教学、组织学细胞成像、荧光分析、免疫组</w:t>
            </w:r>
            <w:proofErr w:type="gramStart"/>
            <w:r>
              <w:rPr>
                <w:rFonts w:asciiTheme="minorEastAsia" w:hAnsiTheme="minorEastAsia" w:hint="eastAsia"/>
              </w:rPr>
              <w:t>化数字</w:t>
            </w:r>
            <w:proofErr w:type="gramEnd"/>
            <w:r>
              <w:rPr>
                <w:rFonts w:asciiTheme="minorEastAsia" w:hAnsiTheme="minorEastAsia" w:hint="eastAsia"/>
              </w:rPr>
              <w:t>成像。</w:t>
            </w:r>
          </w:p>
        </w:tc>
        <w:tc>
          <w:tcPr>
            <w:tcW w:w="1701" w:type="dxa"/>
            <w:vAlign w:val="center"/>
          </w:tcPr>
          <w:p w14:paraId="51C40296" w14:textId="77777777" w:rsidR="00330BC6" w:rsidRDefault="00330BC6" w:rsidP="00AE4B76">
            <w:pPr>
              <w:rPr>
                <w:rFonts w:asciiTheme="minorEastAsia" w:hAnsiTheme="minorEastAsia"/>
              </w:rPr>
            </w:pPr>
            <w:r>
              <w:rPr>
                <w:rFonts w:asciiTheme="minorEastAsia" w:hAnsiTheme="minorEastAsia" w:hint="eastAsia"/>
              </w:rPr>
              <w:t>150元/小时</w:t>
            </w:r>
            <w:r>
              <w:rPr>
                <w:rFonts w:asciiTheme="minorEastAsia" w:hAnsiTheme="minorEastAsia" w:hint="eastAsia"/>
              </w:rPr>
              <w:tab/>
            </w:r>
          </w:p>
        </w:tc>
        <w:tc>
          <w:tcPr>
            <w:tcW w:w="2126" w:type="dxa"/>
            <w:vAlign w:val="center"/>
          </w:tcPr>
          <w:p w14:paraId="67A41440" w14:textId="77777777" w:rsidR="00330BC6" w:rsidRDefault="00330BC6" w:rsidP="00AE4B76">
            <w:pPr>
              <w:rPr>
                <w:rFonts w:asciiTheme="minorEastAsia" w:hAnsiTheme="minorEastAsia"/>
              </w:rPr>
            </w:pPr>
            <w:r>
              <w:rPr>
                <w:rFonts w:asciiTheme="minorEastAsia" w:hAnsiTheme="minorEastAsia" w:hint="eastAsia"/>
              </w:rPr>
              <w:t>200元/小时</w:t>
            </w:r>
          </w:p>
        </w:tc>
        <w:tc>
          <w:tcPr>
            <w:tcW w:w="850" w:type="dxa"/>
            <w:vAlign w:val="center"/>
          </w:tcPr>
          <w:p w14:paraId="1CA9BA56" w14:textId="77777777" w:rsidR="00330BC6" w:rsidRDefault="00330BC6" w:rsidP="00AE4B76">
            <w:pPr>
              <w:rPr>
                <w:rFonts w:asciiTheme="minorEastAsia" w:hAnsiTheme="minorEastAsia"/>
              </w:rPr>
            </w:pPr>
          </w:p>
        </w:tc>
        <w:tc>
          <w:tcPr>
            <w:tcW w:w="1167" w:type="dxa"/>
            <w:vAlign w:val="center"/>
          </w:tcPr>
          <w:p w14:paraId="365E3BFA" w14:textId="77777777" w:rsidR="00330BC6" w:rsidRDefault="00330BC6" w:rsidP="00AE4B76">
            <w:pPr>
              <w:rPr>
                <w:rFonts w:asciiTheme="minorEastAsia" w:hAnsiTheme="minorEastAsia"/>
              </w:rPr>
            </w:pPr>
            <w:r>
              <w:rPr>
                <w:rFonts w:asciiTheme="minorEastAsia" w:hAnsiTheme="minorEastAsia" w:hint="eastAsia"/>
              </w:rPr>
              <w:t>赵海龙</w:t>
            </w:r>
          </w:p>
        </w:tc>
      </w:tr>
      <w:tr w:rsidR="00330BC6" w14:paraId="5D344F17" w14:textId="77777777" w:rsidTr="00050B8F">
        <w:tc>
          <w:tcPr>
            <w:tcW w:w="622" w:type="dxa"/>
            <w:vAlign w:val="center"/>
          </w:tcPr>
          <w:p w14:paraId="37CAAB3E" w14:textId="77777777" w:rsidR="00330BC6" w:rsidRDefault="00330BC6" w:rsidP="00AE4B76">
            <w:pPr>
              <w:rPr>
                <w:szCs w:val="21"/>
              </w:rPr>
            </w:pPr>
            <w:r>
              <w:rPr>
                <w:rFonts w:hint="eastAsia"/>
                <w:szCs w:val="21"/>
              </w:rPr>
              <w:t>21</w:t>
            </w:r>
          </w:p>
        </w:tc>
        <w:tc>
          <w:tcPr>
            <w:tcW w:w="2038" w:type="dxa"/>
            <w:vAlign w:val="center"/>
          </w:tcPr>
          <w:p w14:paraId="75184B4D" w14:textId="77777777" w:rsidR="00330BC6" w:rsidRDefault="00330BC6" w:rsidP="00AE4B76">
            <w:pPr>
              <w:rPr>
                <w:rFonts w:asciiTheme="minorEastAsia" w:hAnsiTheme="minorEastAsia"/>
              </w:rPr>
            </w:pPr>
            <w:r>
              <w:rPr>
                <w:rFonts w:asciiTheme="minorEastAsia" w:hAnsiTheme="minorEastAsia" w:hint="eastAsia"/>
              </w:rPr>
              <w:t>液相悬浮芯片系统</w:t>
            </w:r>
          </w:p>
        </w:tc>
        <w:tc>
          <w:tcPr>
            <w:tcW w:w="1388" w:type="dxa"/>
            <w:vAlign w:val="center"/>
          </w:tcPr>
          <w:p w14:paraId="400DCAC0" w14:textId="77777777" w:rsidR="00330BC6" w:rsidRDefault="00330BC6" w:rsidP="00AE4B76">
            <w:pPr>
              <w:rPr>
                <w:rFonts w:asciiTheme="minorEastAsia" w:hAnsiTheme="minorEastAsia"/>
              </w:rPr>
            </w:pPr>
            <w:r>
              <w:rPr>
                <w:rFonts w:asciiTheme="minorEastAsia" w:hAnsiTheme="minorEastAsia" w:hint="eastAsia"/>
              </w:rPr>
              <w:t>luminex200</w:t>
            </w:r>
          </w:p>
        </w:tc>
        <w:tc>
          <w:tcPr>
            <w:tcW w:w="4424" w:type="dxa"/>
            <w:vAlign w:val="center"/>
          </w:tcPr>
          <w:p w14:paraId="6C27F24D" w14:textId="77777777" w:rsidR="00330BC6" w:rsidRDefault="00330BC6" w:rsidP="00AE4B76">
            <w:pPr>
              <w:rPr>
                <w:rFonts w:asciiTheme="minorEastAsia" w:hAnsiTheme="minorEastAsia"/>
              </w:rPr>
            </w:pPr>
            <w:r>
              <w:rPr>
                <w:rFonts w:asciiTheme="minorEastAsia" w:hAnsiTheme="minorEastAsia" w:hint="eastAsia"/>
              </w:rPr>
              <w:t>应用领域涉及HLA配型、自身免疫病检测、过敏原检测、基因突变检测、肿瘤标志物检测、HPV分型等众多领域。可同时进行大量的生物检测，只需要10~20μl的样本量就即可一次检测多达100个指标。最快可达10000次测试/小时，真正实现“高通量”与“高速度”。</w:t>
            </w:r>
          </w:p>
          <w:p w14:paraId="538769E9" w14:textId="77777777" w:rsidR="00330BC6" w:rsidRDefault="00330BC6" w:rsidP="00AE4B76">
            <w:pPr>
              <w:rPr>
                <w:rFonts w:asciiTheme="minorEastAsia" w:hAnsiTheme="minorEastAsia"/>
              </w:rPr>
            </w:pPr>
            <w:r>
              <w:rPr>
                <w:rFonts w:asciiTheme="minorEastAsia" w:hAnsiTheme="minorEastAsia" w:hint="eastAsia"/>
              </w:rPr>
              <w:t>运用到多种生物检测，包括免疫分析、基因分型、基因表达、酶分析等。可检测蛋白，也可检测核酸。</w:t>
            </w:r>
          </w:p>
        </w:tc>
        <w:tc>
          <w:tcPr>
            <w:tcW w:w="1701" w:type="dxa"/>
            <w:vAlign w:val="center"/>
          </w:tcPr>
          <w:p w14:paraId="0CF6E5E4" w14:textId="77777777" w:rsidR="00330BC6" w:rsidRDefault="00330BC6" w:rsidP="00AE4B76">
            <w:pPr>
              <w:rPr>
                <w:rFonts w:asciiTheme="minorEastAsia" w:hAnsiTheme="minorEastAsia"/>
              </w:rPr>
            </w:pPr>
            <w:r>
              <w:rPr>
                <w:rFonts w:asciiTheme="minorEastAsia" w:hAnsiTheme="minorEastAsia" w:hint="eastAsia"/>
              </w:rPr>
              <w:t>150元/小时</w:t>
            </w:r>
            <w:r>
              <w:rPr>
                <w:rFonts w:asciiTheme="minorEastAsia" w:hAnsiTheme="minorEastAsia" w:hint="eastAsia"/>
              </w:rPr>
              <w:tab/>
            </w:r>
          </w:p>
        </w:tc>
        <w:tc>
          <w:tcPr>
            <w:tcW w:w="2126" w:type="dxa"/>
            <w:vAlign w:val="center"/>
          </w:tcPr>
          <w:p w14:paraId="76DE11EC" w14:textId="77777777" w:rsidR="00330BC6" w:rsidRDefault="00330BC6" w:rsidP="00AE4B76">
            <w:pPr>
              <w:rPr>
                <w:rFonts w:asciiTheme="minorEastAsia" w:hAnsiTheme="minorEastAsia"/>
              </w:rPr>
            </w:pPr>
            <w:r>
              <w:rPr>
                <w:rFonts w:asciiTheme="minorEastAsia" w:hAnsiTheme="minorEastAsia" w:hint="eastAsia"/>
              </w:rPr>
              <w:t>200元/小时</w:t>
            </w:r>
          </w:p>
        </w:tc>
        <w:tc>
          <w:tcPr>
            <w:tcW w:w="850" w:type="dxa"/>
            <w:vAlign w:val="center"/>
          </w:tcPr>
          <w:p w14:paraId="4062907B" w14:textId="77777777" w:rsidR="00330BC6" w:rsidRDefault="00330BC6" w:rsidP="00AE4B76">
            <w:pPr>
              <w:rPr>
                <w:rFonts w:asciiTheme="minorEastAsia" w:hAnsiTheme="minorEastAsia"/>
              </w:rPr>
            </w:pPr>
          </w:p>
        </w:tc>
        <w:tc>
          <w:tcPr>
            <w:tcW w:w="1167" w:type="dxa"/>
            <w:vAlign w:val="center"/>
          </w:tcPr>
          <w:p w14:paraId="204DA15E" w14:textId="77777777" w:rsidR="00330BC6" w:rsidRDefault="00330BC6" w:rsidP="00AE4B76">
            <w:pPr>
              <w:rPr>
                <w:rFonts w:asciiTheme="minorEastAsia" w:hAnsiTheme="minorEastAsia"/>
              </w:rPr>
            </w:pPr>
            <w:r>
              <w:rPr>
                <w:rFonts w:asciiTheme="minorEastAsia" w:hAnsiTheme="minorEastAsia" w:hint="eastAsia"/>
              </w:rPr>
              <w:t>张伟</w:t>
            </w:r>
          </w:p>
        </w:tc>
      </w:tr>
      <w:tr w:rsidR="008D356C" w14:paraId="20E5685E" w14:textId="77777777" w:rsidTr="00050B8F">
        <w:tc>
          <w:tcPr>
            <w:tcW w:w="622" w:type="dxa"/>
            <w:vAlign w:val="center"/>
          </w:tcPr>
          <w:p w14:paraId="49606BDC" w14:textId="3C0905D8" w:rsidR="008D356C" w:rsidRDefault="008D356C" w:rsidP="00AE4B76">
            <w:pPr>
              <w:rPr>
                <w:rFonts w:hint="eastAsia"/>
                <w:szCs w:val="21"/>
              </w:rPr>
            </w:pPr>
            <w:r>
              <w:rPr>
                <w:rFonts w:hint="eastAsia"/>
                <w:szCs w:val="21"/>
              </w:rPr>
              <w:t>2</w:t>
            </w:r>
            <w:r>
              <w:rPr>
                <w:szCs w:val="21"/>
              </w:rPr>
              <w:t>2</w:t>
            </w:r>
          </w:p>
        </w:tc>
        <w:tc>
          <w:tcPr>
            <w:tcW w:w="2038" w:type="dxa"/>
            <w:vAlign w:val="center"/>
          </w:tcPr>
          <w:p w14:paraId="1316A094" w14:textId="1B6BA434" w:rsidR="008D356C" w:rsidRDefault="008D356C" w:rsidP="00AE4B76">
            <w:pPr>
              <w:rPr>
                <w:rFonts w:asciiTheme="minorEastAsia" w:hAnsiTheme="minorEastAsia" w:hint="eastAsia"/>
              </w:rPr>
            </w:pPr>
            <w:r w:rsidRPr="008D356C">
              <w:rPr>
                <w:rFonts w:asciiTheme="minorEastAsia" w:hAnsiTheme="minorEastAsia" w:hint="eastAsia"/>
              </w:rPr>
              <w:t>便携式红外线脑功能成像仪</w:t>
            </w:r>
          </w:p>
        </w:tc>
        <w:tc>
          <w:tcPr>
            <w:tcW w:w="1388" w:type="dxa"/>
            <w:vAlign w:val="center"/>
          </w:tcPr>
          <w:p w14:paraId="661B1672" w14:textId="682F7A8F" w:rsidR="008D356C" w:rsidRDefault="008D356C" w:rsidP="00AE4B76">
            <w:pPr>
              <w:rPr>
                <w:rFonts w:asciiTheme="minorEastAsia" w:hAnsiTheme="minorEastAsia" w:hint="eastAsia"/>
              </w:rPr>
            </w:pPr>
            <w:r w:rsidRPr="008D356C">
              <w:rPr>
                <w:rFonts w:asciiTheme="minorEastAsia" w:hAnsiTheme="minorEastAsia"/>
              </w:rPr>
              <w:t>NIRSport2</w:t>
            </w:r>
          </w:p>
        </w:tc>
        <w:tc>
          <w:tcPr>
            <w:tcW w:w="4424" w:type="dxa"/>
            <w:vAlign w:val="center"/>
          </w:tcPr>
          <w:p w14:paraId="3838F499" w14:textId="1E4914D1" w:rsidR="008D356C" w:rsidRDefault="008D356C" w:rsidP="00AE4B76">
            <w:pPr>
              <w:rPr>
                <w:rFonts w:asciiTheme="minorEastAsia" w:hAnsiTheme="minorEastAsia" w:hint="eastAsia"/>
              </w:rPr>
            </w:pPr>
            <w:r w:rsidRPr="008D356C">
              <w:rPr>
                <w:rFonts w:asciiTheme="minorEastAsia" w:hAnsiTheme="minorEastAsia" w:hint="eastAsia"/>
              </w:rPr>
              <w:t>多通道完全一体化的近红外光谱（NIRS）成像系统</w:t>
            </w:r>
          </w:p>
        </w:tc>
        <w:tc>
          <w:tcPr>
            <w:tcW w:w="1701" w:type="dxa"/>
            <w:vAlign w:val="center"/>
          </w:tcPr>
          <w:p w14:paraId="7C0C5B9C" w14:textId="350F29FD" w:rsidR="008D356C" w:rsidRDefault="008D356C" w:rsidP="00AE4B76">
            <w:pPr>
              <w:rPr>
                <w:rFonts w:asciiTheme="minorEastAsia" w:hAnsiTheme="minorEastAsia" w:hint="eastAsia"/>
              </w:rPr>
            </w:pPr>
            <w:r>
              <w:rPr>
                <w:rFonts w:asciiTheme="minorEastAsia" w:hAnsiTheme="minorEastAsia"/>
              </w:rPr>
              <w:t>15</w:t>
            </w:r>
            <w:r w:rsidRPr="008D356C">
              <w:rPr>
                <w:rFonts w:asciiTheme="minorEastAsia" w:hAnsiTheme="minorEastAsia" w:hint="eastAsia"/>
              </w:rPr>
              <w:t>0元/次</w:t>
            </w:r>
          </w:p>
        </w:tc>
        <w:tc>
          <w:tcPr>
            <w:tcW w:w="2126" w:type="dxa"/>
            <w:vAlign w:val="center"/>
          </w:tcPr>
          <w:p w14:paraId="01235B33" w14:textId="4EB5242B" w:rsidR="008D356C" w:rsidRDefault="008D356C" w:rsidP="00AE4B76">
            <w:pPr>
              <w:rPr>
                <w:rFonts w:asciiTheme="minorEastAsia" w:hAnsiTheme="minorEastAsia" w:hint="eastAsia"/>
              </w:rPr>
            </w:pPr>
            <w:r w:rsidRPr="008D356C">
              <w:rPr>
                <w:rFonts w:asciiTheme="minorEastAsia" w:hAnsiTheme="minorEastAsia" w:hint="eastAsia"/>
              </w:rPr>
              <w:t>300元/次</w:t>
            </w:r>
          </w:p>
        </w:tc>
        <w:tc>
          <w:tcPr>
            <w:tcW w:w="850" w:type="dxa"/>
            <w:vAlign w:val="center"/>
          </w:tcPr>
          <w:p w14:paraId="446E59D1" w14:textId="08E54B4F" w:rsidR="008D356C" w:rsidRPr="00DF2CE7" w:rsidRDefault="008D356C" w:rsidP="00AE4B76">
            <w:pPr>
              <w:rPr>
                <w:rFonts w:asciiTheme="minorEastAsia" w:hAnsiTheme="minorEastAsia"/>
                <w:b/>
              </w:rPr>
            </w:pPr>
            <w:r w:rsidRPr="00DF2CE7">
              <w:rPr>
                <w:rFonts w:asciiTheme="minorEastAsia" w:hAnsiTheme="minorEastAsia" w:hint="eastAsia"/>
                <w:b/>
                <w:color w:val="FF0000"/>
              </w:rPr>
              <w:t>价格变更</w:t>
            </w:r>
          </w:p>
        </w:tc>
        <w:tc>
          <w:tcPr>
            <w:tcW w:w="1167" w:type="dxa"/>
            <w:vAlign w:val="center"/>
          </w:tcPr>
          <w:p w14:paraId="587879CC" w14:textId="434B7FA7" w:rsidR="008D356C" w:rsidRDefault="008D356C" w:rsidP="00AE4B76">
            <w:pPr>
              <w:rPr>
                <w:rFonts w:asciiTheme="minorEastAsia" w:hAnsiTheme="minorEastAsia" w:hint="eastAsia"/>
              </w:rPr>
            </w:pPr>
            <w:r w:rsidRPr="008D356C">
              <w:rPr>
                <w:rFonts w:asciiTheme="minorEastAsia" w:hAnsiTheme="minorEastAsia" w:hint="eastAsia"/>
              </w:rPr>
              <w:t>靳国恩</w:t>
            </w:r>
          </w:p>
        </w:tc>
      </w:tr>
      <w:tr w:rsidR="008D356C" w14:paraId="1330E76C" w14:textId="77777777" w:rsidTr="00050B8F">
        <w:tc>
          <w:tcPr>
            <w:tcW w:w="622" w:type="dxa"/>
            <w:vAlign w:val="center"/>
          </w:tcPr>
          <w:p w14:paraId="4DBE83A1" w14:textId="1C69D6AB" w:rsidR="008D356C" w:rsidRDefault="008D356C" w:rsidP="00AE4B76">
            <w:pPr>
              <w:rPr>
                <w:rFonts w:hint="eastAsia"/>
                <w:szCs w:val="21"/>
              </w:rPr>
            </w:pPr>
            <w:r>
              <w:rPr>
                <w:rFonts w:hint="eastAsia"/>
                <w:szCs w:val="21"/>
              </w:rPr>
              <w:t>2</w:t>
            </w:r>
            <w:r>
              <w:rPr>
                <w:szCs w:val="21"/>
              </w:rPr>
              <w:t>3</w:t>
            </w:r>
          </w:p>
        </w:tc>
        <w:tc>
          <w:tcPr>
            <w:tcW w:w="2038" w:type="dxa"/>
            <w:vAlign w:val="center"/>
          </w:tcPr>
          <w:p w14:paraId="20CC9081" w14:textId="51DFC0AD" w:rsidR="008D356C" w:rsidRPr="008D356C" w:rsidRDefault="008D356C" w:rsidP="00AE4B76">
            <w:pPr>
              <w:rPr>
                <w:rFonts w:asciiTheme="minorEastAsia" w:hAnsiTheme="minorEastAsia" w:hint="eastAsia"/>
              </w:rPr>
            </w:pPr>
            <w:r w:rsidRPr="008D356C">
              <w:rPr>
                <w:rFonts w:asciiTheme="minorEastAsia" w:hAnsiTheme="minorEastAsia" w:hint="eastAsia"/>
              </w:rPr>
              <w:t>便携式脑认知及脑功能分析系统</w:t>
            </w:r>
          </w:p>
        </w:tc>
        <w:tc>
          <w:tcPr>
            <w:tcW w:w="1388" w:type="dxa"/>
            <w:vAlign w:val="center"/>
          </w:tcPr>
          <w:p w14:paraId="62D0769C" w14:textId="4C1D5333" w:rsidR="008D356C" w:rsidRPr="008D356C" w:rsidRDefault="008D356C" w:rsidP="00AE4B76">
            <w:pPr>
              <w:rPr>
                <w:rFonts w:asciiTheme="minorEastAsia" w:hAnsiTheme="minorEastAsia"/>
              </w:rPr>
            </w:pPr>
            <w:r w:rsidRPr="008D356C">
              <w:rPr>
                <w:rFonts w:asciiTheme="minorEastAsia" w:hAnsiTheme="minorEastAsia"/>
              </w:rPr>
              <w:t>LiveAmp 64</w:t>
            </w:r>
          </w:p>
        </w:tc>
        <w:tc>
          <w:tcPr>
            <w:tcW w:w="4424" w:type="dxa"/>
            <w:vAlign w:val="center"/>
          </w:tcPr>
          <w:p w14:paraId="72631F07" w14:textId="38DAB71C" w:rsidR="008D356C" w:rsidRPr="008D356C" w:rsidRDefault="008D356C" w:rsidP="00AE4B76">
            <w:pPr>
              <w:rPr>
                <w:rFonts w:asciiTheme="minorEastAsia" w:hAnsiTheme="minorEastAsia" w:hint="eastAsia"/>
              </w:rPr>
            </w:pPr>
            <w:r w:rsidRPr="008D356C">
              <w:rPr>
                <w:rFonts w:asciiTheme="minorEastAsia" w:hAnsiTheme="minorEastAsia" w:hint="eastAsia"/>
              </w:rPr>
              <w:t>64导脑电活动</w:t>
            </w:r>
          </w:p>
        </w:tc>
        <w:tc>
          <w:tcPr>
            <w:tcW w:w="1701" w:type="dxa"/>
            <w:vAlign w:val="center"/>
          </w:tcPr>
          <w:p w14:paraId="5FAA4002" w14:textId="5A3D5F98" w:rsidR="008D356C" w:rsidRDefault="008D356C" w:rsidP="00AE4B76">
            <w:pPr>
              <w:rPr>
                <w:rFonts w:asciiTheme="minorEastAsia" w:hAnsiTheme="minorEastAsia" w:hint="eastAsia"/>
              </w:rPr>
            </w:pPr>
            <w:r>
              <w:rPr>
                <w:rFonts w:asciiTheme="minorEastAsia" w:hAnsiTheme="minorEastAsia"/>
              </w:rPr>
              <w:t>50</w:t>
            </w:r>
            <w:r w:rsidRPr="008D356C">
              <w:rPr>
                <w:rFonts w:asciiTheme="minorEastAsia" w:hAnsiTheme="minorEastAsia" w:hint="eastAsia"/>
              </w:rPr>
              <w:t>元/次</w:t>
            </w:r>
          </w:p>
        </w:tc>
        <w:tc>
          <w:tcPr>
            <w:tcW w:w="2126" w:type="dxa"/>
            <w:vAlign w:val="center"/>
          </w:tcPr>
          <w:p w14:paraId="21667F4B" w14:textId="55B18050" w:rsidR="008D356C" w:rsidRDefault="008D356C" w:rsidP="00AE4B76">
            <w:pPr>
              <w:rPr>
                <w:rFonts w:asciiTheme="minorEastAsia" w:hAnsiTheme="minorEastAsia" w:hint="eastAsia"/>
              </w:rPr>
            </w:pPr>
            <w:r>
              <w:rPr>
                <w:rFonts w:asciiTheme="minorEastAsia" w:hAnsiTheme="minorEastAsia"/>
              </w:rPr>
              <w:t>2</w:t>
            </w:r>
            <w:r w:rsidRPr="008D356C">
              <w:rPr>
                <w:rFonts w:asciiTheme="minorEastAsia" w:hAnsiTheme="minorEastAsia" w:hint="eastAsia"/>
              </w:rPr>
              <w:t>00元/次</w:t>
            </w:r>
            <w:bookmarkStart w:id="4" w:name="_GoBack"/>
            <w:bookmarkEnd w:id="4"/>
          </w:p>
        </w:tc>
        <w:tc>
          <w:tcPr>
            <w:tcW w:w="850" w:type="dxa"/>
            <w:vAlign w:val="center"/>
          </w:tcPr>
          <w:p w14:paraId="742E2FAB" w14:textId="155DD617" w:rsidR="008D356C" w:rsidRPr="00DF2CE7" w:rsidRDefault="008D356C" w:rsidP="00AE4B76">
            <w:pPr>
              <w:rPr>
                <w:rFonts w:asciiTheme="minorEastAsia" w:hAnsiTheme="minorEastAsia"/>
                <w:b/>
              </w:rPr>
            </w:pPr>
            <w:r w:rsidRPr="00DF2CE7">
              <w:rPr>
                <w:rFonts w:asciiTheme="minorEastAsia" w:hAnsiTheme="minorEastAsia" w:hint="eastAsia"/>
                <w:b/>
                <w:color w:val="FF0000"/>
              </w:rPr>
              <w:t>价格变更</w:t>
            </w:r>
          </w:p>
        </w:tc>
        <w:tc>
          <w:tcPr>
            <w:tcW w:w="1167" w:type="dxa"/>
            <w:vAlign w:val="center"/>
          </w:tcPr>
          <w:p w14:paraId="2AE7A1A4" w14:textId="3A4A0050" w:rsidR="008D356C" w:rsidRPr="008D356C" w:rsidRDefault="008D356C" w:rsidP="00AE4B76">
            <w:pPr>
              <w:rPr>
                <w:rFonts w:asciiTheme="minorEastAsia" w:hAnsiTheme="minorEastAsia" w:hint="eastAsia"/>
              </w:rPr>
            </w:pPr>
            <w:r w:rsidRPr="008D356C">
              <w:rPr>
                <w:rFonts w:asciiTheme="minorEastAsia" w:hAnsiTheme="minorEastAsia" w:hint="eastAsia"/>
              </w:rPr>
              <w:t>靳国恩</w:t>
            </w:r>
          </w:p>
        </w:tc>
      </w:tr>
    </w:tbl>
    <w:p w14:paraId="3ACB0B2F" w14:textId="77777777" w:rsidR="00330BC6" w:rsidRDefault="00330BC6" w:rsidP="00330BC6">
      <w:pPr>
        <w:jc w:val="center"/>
      </w:pPr>
    </w:p>
    <w:p w14:paraId="42ACBE37" w14:textId="77777777" w:rsidR="00771BCB" w:rsidRDefault="00771BCB" w:rsidP="00330BC6">
      <w:pPr>
        <w:sectPr w:rsidR="00771BCB" w:rsidSect="00AE4B76">
          <w:pgSz w:w="16838" w:h="11906" w:orient="landscape"/>
          <w:pgMar w:top="1800" w:right="1440" w:bottom="1800" w:left="1440" w:header="851" w:footer="992" w:gutter="0"/>
          <w:cols w:space="425"/>
          <w:docGrid w:type="lines" w:linePitch="312"/>
        </w:sectPr>
      </w:pPr>
    </w:p>
    <w:p w14:paraId="65416519" w14:textId="69376E62" w:rsidR="00771BCB" w:rsidRPr="00AE4B76" w:rsidRDefault="00771BCB" w:rsidP="00070AA6">
      <w:pPr>
        <w:pStyle w:val="2"/>
        <w:numPr>
          <w:ilvl w:val="0"/>
          <w:numId w:val="27"/>
        </w:numPr>
      </w:pPr>
      <w:bookmarkStart w:id="5" w:name="_Toc74040809"/>
      <w:r w:rsidRPr="00AE4B76">
        <w:lastRenderedPageBreak/>
        <w:t>青海大学</w:t>
      </w:r>
      <w:r w:rsidRPr="00AE4B76">
        <w:rPr>
          <w:rFonts w:hint="eastAsia"/>
        </w:rPr>
        <w:t>国家重点实验室</w:t>
      </w:r>
      <w:r w:rsidRPr="00AE4B76">
        <w:t>大型仪器设备有偿技术服务成本核算收费标准（试行）</w:t>
      </w:r>
      <w:bookmarkEnd w:id="5"/>
    </w:p>
    <w:tbl>
      <w:tblPr>
        <w:tblStyle w:val="afb"/>
        <w:tblW w:w="14316" w:type="dxa"/>
        <w:tblInd w:w="113" w:type="dxa"/>
        <w:tblLayout w:type="fixed"/>
        <w:tblLook w:val="04A0" w:firstRow="1" w:lastRow="0" w:firstColumn="1" w:lastColumn="0" w:noHBand="0" w:noVBand="1"/>
      </w:tblPr>
      <w:tblGrid>
        <w:gridCol w:w="704"/>
        <w:gridCol w:w="1418"/>
        <w:gridCol w:w="1417"/>
        <w:gridCol w:w="2268"/>
        <w:gridCol w:w="3260"/>
        <w:gridCol w:w="2977"/>
        <w:gridCol w:w="1276"/>
        <w:gridCol w:w="996"/>
      </w:tblGrid>
      <w:tr w:rsidR="00771BCB" w:rsidRPr="00C73973" w14:paraId="44FC8A5B" w14:textId="77777777" w:rsidTr="00050B8F">
        <w:trPr>
          <w:trHeight w:val="567"/>
        </w:trPr>
        <w:tc>
          <w:tcPr>
            <w:tcW w:w="704" w:type="dxa"/>
            <w:vMerge w:val="restart"/>
            <w:vAlign w:val="center"/>
          </w:tcPr>
          <w:p w14:paraId="09E47215"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序号</w:t>
            </w:r>
          </w:p>
        </w:tc>
        <w:tc>
          <w:tcPr>
            <w:tcW w:w="1418" w:type="dxa"/>
            <w:vMerge w:val="restart"/>
            <w:vAlign w:val="center"/>
          </w:tcPr>
          <w:p w14:paraId="1BF94535"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设备名称</w:t>
            </w:r>
          </w:p>
        </w:tc>
        <w:tc>
          <w:tcPr>
            <w:tcW w:w="1417" w:type="dxa"/>
            <w:vMerge w:val="restart"/>
            <w:vAlign w:val="center"/>
          </w:tcPr>
          <w:p w14:paraId="44E0B0DC"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厂家/型号</w:t>
            </w:r>
          </w:p>
        </w:tc>
        <w:tc>
          <w:tcPr>
            <w:tcW w:w="2268" w:type="dxa"/>
            <w:vMerge w:val="restart"/>
            <w:vAlign w:val="center"/>
          </w:tcPr>
          <w:p w14:paraId="7AEDC102"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服务项目</w:t>
            </w:r>
          </w:p>
        </w:tc>
        <w:tc>
          <w:tcPr>
            <w:tcW w:w="6237" w:type="dxa"/>
            <w:gridSpan w:val="2"/>
            <w:vAlign w:val="center"/>
          </w:tcPr>
          <w:p w14:paraId="0E1268CF"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成本核算收费标准</w:t>
            </w:r>
          </w:p>
        </w:tc>
        <w:tc>
          <w:tcPr>
            <w:tcW w:w="1276" w:type="dxa"/>
            <w:vMerge w:val="restart"/>
            <w:vAlign w:val="center"/>
          </w:tcPr>
          <w:p w14:paraId="734B8312"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备注</w:t>
            </w:r>
          </w:p>
        </w:tc>
        <w:tc>
          <w:tcPr>
            <w:tcW w:w="996" w:type="dxa"/>
            <w:vMerge w:val="restart"/>
            <w:vAlign w:val="center"/>
          </w:tcPr>
          <w:p w14:paraId="32F03A62"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设备负责人</w:t>
            </w:r>
          </w:p>
        </w:tc>
      </w:tr>
      <w:tr w:rsidR="00771BCB" w:rsidRPr="00C73973" w14:paraId="4D6AB4FC" w14:textId="77777777" w:rsidTr="00050B8F">
        <w:trPr>
          <w:trHeight w:val="567"/>
        </w:trPr>
        <w:tc>
          <w:tcPr>
            <w:tcW w:w="704" w:type="dxa"/>
            <w:vMerge/>
            <w:vAlign w:val="center"/>
          </w:tcPr>
          <w:p w14:paraId="2754AD36" w14:textId="77777777" w:rsidR="00771BCB" w:rsidRPr="00C73973" w:rsidRDefault="00771BCB" w:rsidP="00050B8F">
            <w:pPr>
              <w:rPr>
                <w:rFonts w:ascii="宋体" w:eastAsia="宋体" w:hAnsi="宋体" w:cs="Times New Roman"/>
                <w:szCs w:val="21"/>
              </w:rPr>
            </w:pPr>
          </w:p>
        </w:tc>
        <w:tc>
          <w:tcPr>
            <w:tcW w:w="1418" w:type="dxa"/>
            <w:vMerge/>
            <w:vAlign w:val="center"/>
          </w:tcPr>
          <w:p w14:paraId="7685B686" w14:textId="77777777" w:rsidR="00771BCB" w:rsidRPr="00C73973" w:rsidRDefault="00771BCB" w:rsidP="00050B8F">
            <w:pPr>
              <w:rPr>
                <w:rFonts w:ascii="宋体" w:eastAsia="宋体" w:hAnsi="宋体" w:cs="Times New Roman"/>
                <w:szCs w:val="21"/>
              </w:rPr>
            </w:pPr>
          </w:p>
        </w:tc>
        <w:tc>
          <w:tcPr>
            <w:tcW w:w="1417" w:type="dxa"/>
            <w:vMerge/>
            <w:vAlign w:val="center"/>
          </w:tcPr>
          <w:p w14:paraId="02B81E95" w14:textId="77777777" w:rsidR="00771BCB" w:rsidRPr="00C73973" w:rsidRDefault="00771BCB" w:rsidP="00050B8F">
            <w:pPr>
              <w:rPr>
                <w:rFonts w:ascii="宋体" w:eastAsia="宋体" w:hAnsi="宋体" w:cs="Times New Roman"/>
                <w:szCs w:val="21"/>
              </w:rPr>
            </w:pPr>
          </w:p>
        </w:tc>
        <w:tc>
          <w:tcPr>
            <w:tcW w:w="2268" w:type="dxa"/>
            <w:vMerge/>
            <w:vAlign w:val="center"/>
          </w:tcPr>
          <w:p w14:paraId="6C79DCD1" w14:textId="77777777" w:rsidR="00771BCB" w:rsidRPr="00C73973" w:rsidRDefault="00771BCB" w:rsidP="00050B8F">
            <w:pPr>
              <w:rPr>
                <w:rFonts w:ascii="宋体" w:eastAsia="宋体" w:hAnsi="宋体" w:cs="Times New Roman"/>
                <w:szCs w:val="21"/>
              </w:rPr>
            </w:pPr>
          </w:p>
        </w:tc>
        <w:tc>
          <w:tcPr>
            <w:tcW w:w="3260" w:type="dxa"/>
            <w:vAlign w:val="center"/>
          </w:tcPr>
          <w:p w14:paraId="1A1941F4"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校内</w:t>
            </w:r>
          </w:p>
        </w:tc>
        <w:tc>
          <w:tcPr>
            <w:tcW w:w="2977" w:type="dxa"/>
            <w:vAlign w:val="center"/>
          </w:tcPr>
          <w:p w14:paraId="5603FA24"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校外</w:t>
            </w:r>
          </w:p>
        </w:tc>
        <w:tc>
          <w:tcPr>
            <w:tcW w:w="1276" w:type="dxa"/>
            <w:vMerge/>
            <w:vAlign w:val="center"/>
          </w:tcPr>
          <w:p w14:paraId="71A0225F" w14:textId="77777777" w:rsidR="00771BCB" w:rsidRPr="00C73973" w:rsidRDefault="00771BCB" w:rsidP="00050B8F">
            <w:pPr>
              <w:rPr>
                <w:rFonts w:ascii="宋体" w:eastAsia="宋体" w:hAnsi="宋体" w:cs="Times New Roman"/>
                <w:szCs w:val="21"/>
              </w:rPr>
            </w:pPr>
          </w:p>
        </w:tc>
        <w:tc>
          <w:tcPr>
            <w:tcW w:w="996" w:type="dxa"/>
            <w:vMerge/>
            <w:vAlign w:val="center"/>
          </w:tcPr>
          <w:p w14:paraId="27539AE9" w14:textId="77777777" w:rsidR="00771BCB" w:rsidRPr="00C73973" w:rsidRDefault="00771BCB" w:rsidP="00050B8F">
            <w:pPr>
              <w:rPr>
                <w:rFonts w:ascii="宋体" w:eastAsia="宋体" w:hAnsi="宋体" w:cs="Times New Roman"/>
                <w:szCs w:val="21"/>
              </w:rPr>
            </w:pPr>
          </w:p>
        </w:tc>
      </w:tr>
      <w:tr w:rsidR="00771BCB" w:rsidRPr="00C73973" w14:paraId="2B124DE6" w14:textId="77777777" w:rsidTr="00050B8F">
        <w:trPr>
          <w:trHeight w:val="567"/>
        </w:trPr>
        <w:tc>
          <w:tcPr>
            <w:tcW w:w="704" w:type="dxa"/>
            <w:vAlign w:val="center"/>
          </w:tcPr>
          <w:p w14:paraId="11AE074F"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1</w:t>
            </w:r>
          </w:p>
        </w:tc>
        <w:tc>
          <w:tcPr>
            <w:tcW w:w="1418" w:type="dxa"/>
            <w:vAlign w:val="center"/>
          </w:tcPr>
          <w:p w14:paraId="5C5B1A6B"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扫描电镜</w:t>
            </w:r>
          </w:p>
        </w:tc>
        <w:tc>
          <w:tcPr>
            <w:tcW w:w="1417" w:type="dxa"/>
            <w:vAlign w:val="center"/>
          </w:tcPr>
          <w:p w14:paraId="2E1167F8"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日本电子/</w:t>
            </w:r>
            <w:r w:rsidRPr="00C73973">
              <w:rPr>
                <w:rFonts w:ascii="宋体" w:eastAsia="宋体" w:hAnsi="宋体" w:cs="Times New Roman"/>
                <w:color w:val="000000"/>
                <w:szCs w:val="21"/>
              </w:rPr>
              <w:t xml:space="preserve"> JSM-6610LV</w:t>
            </w:r>
          </w:p>
        </w:tc>
        <w:tc>
          <w:tcPr>
            <w:tcW w:w="2268" w:type="dxa"/>
            <w:vAlign w:val="center"/>
          </w:tcPr>
          <w:p w14:paraId="6CCE5A8D" w14:textId="77777777" w:rsidR="00771BCB" w:rsidRPr="00C73973" w:rsidRDefault="00771BCB" w:rsidP="00050B8F">
            <w:pPr>
              <w:rPr>
                <w:rFonts w:ascii="宋体" w:eastAsia="宋体" w:hAnsi="宋体" w:cs="Times New Roman"/>
                <w:szCs w:val="21"/>
              </w:rPr>
            </w:pPr>
            <w:r w:rsidRPr="00C73973">
              <w:rPr>
                <w:rStyle w:val="apple-style-span"/>
                <w:rFonts w:ascii="宋体" w:eastAsia="宋体" w:hAnsi="宋体" w:cs="Times New Roman"/>
                <w:color w:val="000000"/>
                <w:szCs w:val="21"/>
              </w:rPr>
              <w:t>微观形貌观察，断口分析，并配有能谱仪（EDS）可对样品表面微区进行化学成分测定。</w:t>
            </w:r>
          </w:p>
        </w:tc>
        <w:tc>
          <w:tcPr>
            <w:tcW w:w="3260" w:type="dxa"/>
            <w:vAlign w:val="center"/>
          </w:tcPr>
          <w:p w14:paraId="4374BBAC"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仅形貌观察：</w:t>
            </w:r>
          </w:p>
          <w:p w14:paraId="7050976A"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40元/样（每个</w:t>
            </w:r>
            <w:proofErr w:type="gramStart"/>
            <w:r w:rsidRPr="00C73973">
              <w:rPr>
                <w:rFonts w:ascii="宋体" w:eastAsia="宋体" w:hAnsi="宋体" w:cs="Times New Roman"/>
                <w:szCs w:val="21"/>
              </w:rPr>
              <w:t>样品限取5张</w:t>
            </w:r>
            <w:proofErr w:type="gramEnd"/>
            <w:r w:rsidRPr="00C73973">
              <w:rPr>
                <w:rFonts w:ascii="宋体" w:eastAsia="宋体" w:hAnsi="宋体" w:cs="Times New Roman"/>
                <w:szCs w:val="21"/>
              </w:rPr>
              <w:t>照片，多出5张，另加5元/张；每个样品限时半小时，超出时间按照每半小时一个样品计算，土样另加20元/样）</w:t>
            </w:r>
          </w:p>
          <w:p w14:paraId="5ECDA6DB"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形貌观察和元素分析：</w:t>
            </w:r>
          </w:p>
          <w:p w14:paraId="12870863"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SEM：与仅SEM收费相同</w:t>
            </w:r>
          </w:p>
          <w:p w14:paraId="615975DC"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EDS元素分析：</w:t>
            </w:r>
          </w:p>
          <w:p w14:paraId="400B6618"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30元感兴趣区域（限3点，超过每点加收10元）</w:t>
            </w:r>
          </w:p>
          <w:p w14:paraId="10587326"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线扫：50元/线</w:t>
            </w:r>
          </w:p>
          <w:p w14:paraId="2C4636C6"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面扫：70元/面</w:t>
            </w:r>
          </w:p>
          <w:p w14:paraId="1CB005BA"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仅元素分析测试：</w:t>
            </w:r>
          </w:p>
          <w:p w14:paraId="27D8621A"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50元感兴趣区域（限3点，超过每点加收10元）</w:t>
            </w:r>
          </w:p>
          <w:p w14:paraId="33383565"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线扫：70元/线</w:t>
            </w:r>
          </w:p>
          <w:p w14:paraId="0E653524"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面扫：100元/面</w:t>
            </w:r>
          </w:p>
          <w:p w14:paraId="5BB46A90"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样品需干燥处理加收20-100元/次</w:t>
            </w:r>
          </w:p>
        </w:tc>
        <w:tc>
          <w:tcPr>
            <w:tcW w:w="2977" w:type="dxa"/>
            <w:vAlign w:val="center"/>
          </w:tcPr>
          <w:p w14:paraId="3368F0E7"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仅形貌观察：</w:t>
            </w:r>
          </w:p>
          <w:p w14:paraId="5BEE988C"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100元/样（每个</w:t>
            </w:r>
            <w:proofErr w:type="gramStart"/>
            <w:r w:rsidRPr="00C73973">
              <w:rPr>
                <w:rFonts w:ascii="宋体" w:eastAsia="宋体" w:hAnsi="宋体" w:cs="Times New Roman"/>
                <w:szCs w:val="21"/>
              </w:rPr>
              <w:t>样品限取5张</w:t>
            </w:r>
            <w:proofErr w:type="gramEnd"/>
            <w:r w:rsidRPr="00C73973">
              <w:rPr>
                <w:rFonts w:ascii="宋体" w:eastAsia="宋体" w:hAnsi="宋体" w:cs="Times New Roman"/>
                <w:szCs w:val="21"/>
              </w:rPr>
              <w:t>照片，多出5张，另加10元/张；每个样品限时半小时，超出时间按照每半小时一个样品计算，土样另加50元/样）</w:t>
            </w:r>
          </w:p>
          <w:p w14:paraId="6B5F0966"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形貌观察和元素分析：</w:t>
            </w:r>
          </w:p>
          <w:p w14:paraId="37F88664"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SEM：与仅SEM收费相同</w:t>
            </w:r>
          </w:p>
          <w:p w14:paraId="54487960"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EDS元素分析：</w:t>
            </w:r>
          </w:p>
          <w:p w14:paraId="7B6549EA"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60元感兴趣区域（限3点，超过每点加收10元）</w:t>
            </w:r>
          </w:p>
          <w:p w14:paraId="77D18161"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线扫：100元/线</w:t>
            </w:r>
          </w:p>
          <w:p w14:paraId="3B5D4B51"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面扫：150元/面</w:t>
            </w:r>
          </w:p>
          <w:p w14:paraId="051F3D9E"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仅元素分析测试：</w:t>
            </w:r>
          </w:p>
          <w:p w14:paraId="1A8B8C0D"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100元感兴趣区域（限3点，超过每点加收10元）</w:t>
            </w:r>
          </w:p>
          <w:p w14:paraId="7688844B"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线扫：150元/线</w:t>
            </w:r>
          </w:p>
          <w:p w14:paraId="6E482C93"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面扫：200元/面</w:t>
            </w:r>
          </w:p>
          <w:p w14:paraId="61E30301"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样品需干燥处理加收50-200元/次</w:t>
            </w:r>
          </w:p>
        </w:tc>
        <w:tc>
          <w:tcPr>
            <w:tcW w:w="1276" w:type="dxa"/>
            <w:vAlign w:val="center"/>
          </w:tcPr>
          <w:p w14:paraId="5CF72417" w14:textId="77777777" w:rsidR="00771BCB" w:rsidRPr="00C73973" w:rsidRDefault="00771BCB" w:rsidP="00050B8F">
            <w:pPr>
              <w:rPr>
                <w:rFonts w:ascii="宋体" w:eastAsia="宋体" w:hAnsi="宋体" w:cs="Times New Roman"/>
                <w:szCs w:val="21"/>
              </w:rPr>
            </w:pPr>
          </w:p>
        </w:tc>
        <w:tc>
          <w:tcPr>
            <w:tcW w:w="996" w:type="dxa"/>
            <w:vAlign w:val="center"/>
          </w:tcPr>
          <w:p w14:paraId="10306152"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蔡娜</w:t>
            </w:r>
          </w:p>
        </w:tc>
      </w:tr>
      <w:tr w:rsidR="00771BCB" w:rsidRPr="00C73973" w14:paraId="6061934B" w14:textId="77777777" w:rsidTr="00050B8F">
        <w:trPr>
          <w:trHeight w:val="567"/>
        </w:trPr>
        <w:tc>
          <w:tcPr>
            <w:tcW w:w="704" w:type="dxa"/>
            <w:vAlign w:val="center"/>
          </w:tcPr>
          <w:p w14:paraId="7843327D"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lastRenderedPageBreak/>
              <w:t>2</w:t>
            </w:r>
          </w:p>
        </w:tc>
        <w:tc>
          <w:tcPr>
            <w:tcW w:w="1418" w:type="dxa"/>
            <w:vAlign w:val="center"/>
          </w:tcPr>
          <w:p w14:paraId="44F4DF9E"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全自动多站气体吸附仪</w:t>
            </w:r>
          </w:p>
        </w:tc>
        <w:tc>
          <w:tcPr>
            <w:tcW w:w="1417" w:type="dxa"/>
            <w:vAlign w:val="center"/>
          </w:tcPr>
          <w:p w14:paraId="01339422"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奥地利安东帕有限公司/Autosorb- iQ</w:t>
            </w:r>
          </w:p>
        </w:tc>
        <w:tc>
          <w:tcPr>
            <w:tcW w:w="2268" w:type="dxa"/>
            <w:vAlign w:val="center"/>
          </w:tcPr>
          <w:p w14:paraId="32C686C3"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可用于全面测定微孔、</w:t>
            </w:r>
            <w:proofErr w:type="gramStart"/>
            <w:r w:rsidRPr="00C73973">
              <w:rPr>
                <w:rFonts w:ascii="宋体" w:eastAsia="宋体" w:hAnsi="宋体" w:cs="Times New Roman"/>
                <w:szCs w:val="21"/>
              </w:rPr>
              <w:t>介</w:t>
            </w:r>
            <w:proofErr w:type="gramEnd"/>
            <w:r w:rsidRPr="00C73973">
              <w:rPr>
                <w:rFonts w:ascii="宋体" w:eastAsia="宋体" w:hAnsi="宋体" w:cs="Times New Roman"/>
                <w:szCs w:val="21"/>
              </w:rPr>
              <w:t>孔类物质的物理特性，产生所需要的吸附和脱附数据，用于确定并给出所有物质的比表面积、孔体积分布等技术指标部分所列的有关参数，具有变温吸附功能。</w:t>
            </w:r>
          </w:p>
        </w:tc>
        <w:tc>
          <w:tcPr>
            <w:tcW w:w="3260" w:type="dxa"/>
            <w:vAlign w:val="center"/>
          </w:tcPr>
          <w:p w14:paraId="052CB957"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250/</w:t>
            </w:r>
            <w:proofErr w:type="gramStart"/>
            <w:r w:rsidRPr="00C73973">
              <w:rPr>
                <w:rFonts w:ascii="宋体" w:eastAsia="宋体" w:hAnsi="宋体" w:cs="Times New Roman"/>
                <w:szCs w:val="21"/>
              </w:rPr>
              <w:t>个</w:t>
            </w:r>
            <w:proofErr w:type="gramEnd"/>
            <w:r w:rsidRPr="00C73973">
              <w:rPr>
                <w:rFonts w:ascii="宋体" w:eastAsia="宋体" w:hAnsi="宋体" w:cs="Times New Roman"/>
                <w:szCs w:val="21"/>
              </w:rPr>
              <w:t>（介孔）（48小时）；</w:t>
            </w:r>
          </w:p>
          <w:p w14:paraId="1FCEFD0F"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400/</w:t>
            </w:r>
            <w:proofErr w:type="gramStart"/>
            <w:r w:rsidRPr="00C73973">
              <w:rPr>
                <w:rFonts w:ascii="宋体" w:eastAsia="宋体" w:hAnsi="宋体" w:cs="Times New Roman"/>
                <w:szCs w:val="21"/>
              </w:rPr>
              <w:t>个</w:t>
            </w:r>
            <w:proofErr w:type="gramEnd"/>
            <w:r w:rsidRPr="00C73973">
              <w:rPr>
                <w:rFonts w:ascii="宋体" w:eastAsia="宋体" w:hAnsi="宋体" w:cs="Times New Roman"/>
                <w:szCs w:val="21"/>
              </w:rPr>
              <w:t>（全孔）（72小时）。</w:t>
            </w:r>
          </w:p>
        </w:tc>
        <w:tc>
          <w:tcPr>
            <w:tcW w:w="2977" w:type="dxa"/>
            <w:vAlign w:val="center"/>
          </w:tcPr>
          <w:p w14:paraId="62CEFE5A"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450/</w:t>
            </w:r>
            <w:proofErr w:type="gramStart"/>
            <w:r w:rsidRPr="00C73973">
              <w:rPr>
                <w:rFonts w:ascii="宋体" w:eastAsia="宋体" w:hAnsi="宋体" w:cs="Times New Roman"/>
                <w:szCs w:val="21"/>
              </w:rPr>
              <w:t>个</w:t>
            </w:r>
            <w:proofErr w:type="gramEnd"/>
            <w:r w:rsidRPr="00C73973">
              <w:rPr>
                <w:rFonts w:ascii="宋体" w:eastAsia="宋体" w:hAnsi="宋体" w:cs="Times New Roman"/>
                <w:szCs w:val="21"/>
              </w:rPr>
              <w:t>（介孔）；</w:t>
            </w:r>
          </w:p>
          <w:p w14:paraId="3A00B958"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700/</w:t>
            </w:r>
            <w:proofErr w:type="gramStart"/>
            <w:r w:rsidRPr="00C73973">
              <w:rPr>
                <w:rFonts w:ascii="宋体" w:eastAsia="宋体" w:hAnsi="宋体" w:cs="Times New Roman"/>
                <w:szCs w:val="21"/>
              </w:rPr>
              <w:t>个</w:t>
            </w:r>
            <w:proofErr w:type="gramEnd"/>
            <w:r w:rsidRPr="00C73973">
              <w:rPr>
                <w:rFonts w:ascii="宋体" w:eastAsia="宋体" w:hAnsi="宋体" w:cs="Times New Roman"/>
                <w:szCs w:val="21"/>
              </w:rPr>
              <w:t>（全孔）。</w:t>
            </w:r>
          </w:p>
        </w:tc>
        <w:tc>
          <w:tcPr>
            <w:tcW w:w="1276" w:type="dxa"/>
            <w:vAlign w:val="center"/>
          </w:tcPr>
          <w:p w14:paraId="48D343AE"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全孔样品分析时长如果大于72小时，则按80/（24小时）加收费用。</w:t>
            </w:r>
          </w:p>
        </w:tc>
        <w:tc>
          <w:tcPr>
            <w:tcW w:w="996" w:type="dxa"/>
            <w:vAlign w:val="center"/>
          </w:tcPr>
          <w:p w14:paraId="6BD83476"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曹平</w:t>
            </w:r>
          </w:p>
        </w:tc>
      </w:tr>
      <w:tr w:rsidR="00771BCB" w:rsidRPr="00C73973" w14:paraId="330F4865" w14:textId="77777777" w:rsidTr="00050B8F">
        <w:trPr>
          <w:trHeight w:val="567"/>
        </w:trPr>
        <w:tc>
          <w:tcPr>
            <w:tcW w:w="704" w:type="dxa"/>
            <w:vAlign w:val="center"/>
          </w:tcPr>
          <w:p w14:paraId="1A5C8AFA"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3</w:t>
            </w:r>
          </w:p>
        </w:tc>
        <w:tc>
          <w:tcPr>
            <w:tcW w:w="1418" w:type="dxa"/>
            <w:vAlign w:val="center"/>
          </w:tcPr>
          <w:p w14:paraId="6B4C4D6B"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离子色谱仪</w:t>
            </w:r>
          </w:p>
        </w:tc>
        <w:tc>
          <w:tcPr>
            <w:tcW w:w="1417" w:type="dxa"/>
            <w:vAlign w:val="center"/>
          </w:tcPr>
          <w:p w14:paraId="6942EF57"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美国赛默飞ICS-6000 HPIC</w:t>
            </w:r>
          </w:p>
        </w:tc>
        <w:tc>
          <w:tcPr>
            <w:tcW w:w="2268" w:type="dxa"/>
            <w:vAlign w:val="center"/>
          </w:tcPr>
          <w:p w14:paraId="47E4C4FB"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适用于样品中阴阳离子、有机酸、有机胺、糖和氨基酸类物质的分析。</w:t>
            </w:r>
          </w:p>
        </w:tc>
        <w:tc>
          <w:tcPr>
            <w:tcW w:w="3260" w:type="dxa"/>
            <w:vAlign w:val="center"/>
          </w:tcPr>
          <w:p w14:paraId="2E65AC00"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60</w:t>
            </w:r>
            <w:r>
              <w:rPr>
                <w:rFonts w:ascii="宋体" w:eastAsia="宋体" w:hAnsi="宋体" w:cs="Times New Roman" w:hint="eastAsia"/>
                <w:szCs w:val="21"/>
              </w:rPr>
              <w:t>元</w:t>
            </w:r>
            <w:r w:rsidRPr="00C73973">
              <w:rPr>
                <w:rFonts w:ascii="宋体" w:eastAsia="宋体" w:hAnsi="宋体" w:cs="Times New Roman"/>
                <w:szCs w:val="21"/>
              </w:rPr>
              <w:t>/样</w:t>
            </w:r>
          </w:p>
        </w:tc>
        <w:tc>
          <w:tcPr>
            <w:tcW w:w="2977" w:type="dxa"/>
            <w:vAlign w:val="center"/>
          </w:tcPr>
          <w:p w14:paraId="0D84352C"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120</w:t>
            </w:r>
            <w:r>
              <w:rPr>
                <w:rFonts w:ascii="宋体" w:eastAsia="宋体" w:hAnsi="宋体" w:cs="Times New Roman" w:hint="eastAsia"/>
                <w:szCs w:val="21"/>
              </w:rPr>
              <w:t>元</w:t>
            </w:r>
            <w:r w:rsidRPr="00C73973">
              <w:rPr>
                <w:rFonts w:ascii="宋体" w:eastAsia="宋体" w:hAnsi="宋体" w:cs="Times New Roman"/>
                <w:szCs w:val="21"/>
              </w:rPr>
              <w:t>/样</w:t>
            </w:r>
          </w:p>
        </w:tc>
        <w:tc>
          <w:tcPr>
            <w:tcW w:w="1276" w:type="dxa"/>
            <w:vAlign w:val="center"/>
          </w:tcPr>
          <w:p w14:paraId="23F8A32A" w14:textId="77777777" w:rsidR="00771BCB" w:rsidRPr="00C73973" w:rsidRDefault="00771BCB" w:rsidP="00050B8F">
            <w:pPr>
              <w:rPr>
                <w:rFonts w:ascii="宋体" w:eastAsia="宋体" w:hAnsi="宋体" w:cs="Times New Roman"/>
                <w:szCs w:val="21"/>
              </w:rPr>
            </w:pPr>
          </w:p>
        </w:tc>
        <w:tc>
          <w:tcPr>
            <w:tcW w:w="996" w:type="dxa"/>
            <w:vAlign w:val="center"/>
          </w:tcPr>
          <w:p w14:paraId="1498555B" w14:textId="77777777" w:rsidR="00771BCB" w:rsidRPr="00C73973" w:rsidRDefault="00771BCB" w:rsidP="00050B8F">
            <w:pPr>
              <w:rPr>
                <w:rFonts w:ascii="宋体" w:eastAsia="宋体" w:hAnsi="宋体" w:cs="Times New Roman"/>
                <w:szCs w:val="21"/>
              </w:rPr>
            </w:pPr>
            <w:proofErr w:type="gramStart"/>
            <w:r w:rsidRPr="00C73973">
              <w:rPr>
                <w:rFonts w:ascii="宋体" w:eastAsia="宋体" w:hAnsi="宋体" w:cs="Times New Roman"/>
                <w:szCs w:val="21"/>
              </w:rPr>
              <w:t>陈梦词</w:t>
            </w:r>
            <w:proofErr w:type="gramEnd"/>
          </w:p>
        </w:tc>
      </w:tr>
      <w:tr w:rsidR="00771BCB" w:rsidRPr="00C73973" w14:paraId="2A810200" w14:textId="77777777" w:rsidTr="00050B8F">
        <w:trPr>
          <w:trHeight w:val="567"/>
        </w:trPr>
        <w:tc>
          <w:tcPr>
            <w:tcW w:w="704" w:type="dxa"/>
            <w:vAlign w:val="center"/>
          </w:tcPr>
          <w:p w14:paraId="6C591757"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4</w:t>
            </w:r>
          </w:p>
        </w:tc>
        <w:tc>
          <w:tcPr>
            <w:tcW w:w="1418" w:type="dxa"/>
            <w:vAlign w:val="center"/>
          </w:tcPr>
          <w:p w14:paraId="30E15DD7"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气相色谱仪</w:t>
            </w:r>
          </w:p>
        </w:tc>
        <w:tc>
          <w:tcPr>
            <w:tcW w:w="1417" w:type="dxa"/>
            <w:vAlign w:val="center"/>
          </w:tcPr>
          <w:p w14:paraId="50D9D70C"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美国安捷伦7697A-890B GC</w:t>
            </w:r>
          </w:p>
        </w:tc>
        <w:tc>
          <w:tcPr>
            <w:tcW w:w="2268" w:type="dxa"/>
            <w:vAlign w:val="center"/>
          </w:tcPr>
          <w:p w14:paraId="501BCE4F"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应用于石化分析、食品营养、安全分析、药物分析、生物化学分析和环境科学等领域。</w:t>
            </w:r>
          </w:p>
        </w:tc>
        <w:tc>
          <w:tcPr>
            <w:tcW w:w="3260" w:type="dxa"/>
            <w:vAlign w:val="center"/>
          </w:tcPr>
          <w:p w14:paraId="55C69C91"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50</w:t>
            </w:r>
            <w:r>
              <w:rPr>
                <w:rFonts w:ascii="宋体" w:eastAsia="宋体" w:hAnsi="宋体" w:cs="Times New Roman" w:hint="eastAsia"/>
                <w:szCs w:val="21"/>
              </w:rPr>
              <w:t>元</w:t>
            </w:r>
            <w:r w:rsidRPr="00C73973">
              <w:rPr>
                <w:rFonts w:ascii="宋体" w:eastAsia="宋体" w:hAnsi="宋体" w:cs="Times New Roman"/>
                <w:szCs w:val="21"/>
              </w:rPr>
              <w:t>/样</w:t>
            </w:r>
          </w:p>
        </w:tc>
        <w:tc>
          <w:tcPr>
            <w:tcW w:w="2977" w:type="dxa"/>
            <w:vAlign w:val="center"/>
          </w:tcPr>
          <w:p w14:paraId="3F7147C9"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100</w:t>
            </w:r>
            <w:r>
              <w:rPr>
                <w:rFonts w:ascii="宋体" w:eastAsia="宋体" w:hAnsi="宋体" w:cs="Times New Roman" w:hint="eastAsia"/>
                <w:szCs w:val="21"/>
              </w:rPr>
              <w:t>元</w:t>
            </w:r>
            <w:r w:rsidRPr="00C73973">
              <w:rPr>
                <w:rFonts w:ascii="宋体" w:eastAsia="宋体" w:hAnsi="宋体" w:cs="Times New Roman"/>
                <w:szCs w:val="21"/>
              </w:rPr>
              <w:t>/样</w:t>
            </w:r>
          </w:p>
        </w:tc>
        <w:tc>
          <w:tcPr>
            <w:tcW w:w="1276" w:type="dxa"/>
            <w:vAlign w:val="center"/>
          </w:tcPr>
          <w:p w14:paraId="77DBAD14" w14:textId="77777777" w:rsidR="00771BCB" w:rsidRPr="00C73973" w:rsidRDefault="00771BCB" w:rsidP="00050B8F">
            <w:pPr>
              <w:rPr>
                <w:rFonts w:ascii="宋体" w:eastAsia="宋体" w:hAnsi="宋体" w:cs="Times New Roman"/>
                <w:szCs w:val="21"/>
              </w:rPr>
            </w:pPr>
          </w:p>
        </w:tc>
        <w:tc>
          <w:tcPr>
            <w:tcW w:w="996" w:type="dxa"/>
            <w:vAlign w:val="center"/>
          </w:tcPr>
          <w:p w14:paraId="418BC7E9" w14:textId="77777777" w:rsidR="00771BCB" w:rsidRPr="00C73973" w:rsidRDefault="00771BCB" w:rsidP="00050B8F">
            <w:pPr>
              <w:rPr>
                <w:rFonts w:ascii="宋体" w:eastAsia="宋体" w:hAnsi="宋体" w:cs="Times New Roman"/>
                <w:szCs w:val="21"/>
              </w:rPr>
            </w:pPr>
            <w:proofErr w:type="gramStart"/>
            <w:r w:rsidRPr="00C73973">
              <w:rPr>
                <w:rFonts w:ascii="宋体" w:eastAsia="宋体" w:hAnsi="宋体" w:cs="Times New Roman"/>
                <w:szCs w:val="21"/>
              </w:rPr>
              <w:t>陈梦词</w:t>
            </w:r>
            <w:proofErr w:type="gramEnd"/>
          </w:p>
        </w:tc>
      </w:tr>
      <w:tr w:rsidR="00771BCB" w:rsidRPr="00C73973" w14:paraId="139705CA" w14:textId="77777777" w:rsidTr="00050B8F">
        <w:trPr>
          <w:trHeight w:val="567"/>
        </w:trPr>
        <w:tc>
          <w:tcPr>
            <w:tcW w:w="704" w:type="dxa"/>
            <w:vAlign w:val="center"/>
          </w:tcPr>
          <w:p w14:paraId="32367100"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5</w:t>
            </w:r>
          </w:p>
        </w:tc>
        <w:tc>
          <w:tcPr>
            <w:tcW w:w="1418" w:type="dxa"/>
            <w:vAlign w:val="center"/>
          </w:tcPr>
          <w:p w14:paraId="6D99CCE9"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超高效液相色谱-三重四级杆串联线性离子</w:t>
            </w:r>
            <w:proofErr w:type="gramStart"/>
            <w:r w:rsidRPr="00C73973">
              <w:rPr>
                <w:rFonts w:ascii="宋体" w:eastAsia="宋体" w:hAnsi="宋体" w:cs="Times New Roman"/>
                <w:szCs w:val="21"/>
              </w:rPr>
              <w:t>肼</w:t>
            </w:r>
            <w:proofErr w:type="gramEnd"/>
            <w:r w:rsidRPr="00C73973">
              <w:rPr>
                <w:rFonts w:ascii="宋体" w:eastAsia="宋体" w:hAnsi="宋体" w:cs="Times New Roman"/>
                <w:szCs w:val="21"/>
              </w:rPr>
              <w:t>质谱仪</w:t>
            </w:r>
          </w:p>
        </w:tc>
        <w:tc>
          <w:tcPr>
            <w:tcW w:w="1417" w:type="dxa"/>
            <w:vAlign w:val="center"/>
          </w:tcPr>
          <w:p w14:paraId="40570486"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SCIEX公司QTRAP5500  LC/MS/MS</w:t>
            </w:r>
          </w:p>
        </w:tc>
        <w:tc>
          <w:tcPr>
            <w:tcW w:w="2268" w:type="dxa"/>
            <w:vAlign w:val="center"/>
          </w:tcPr>
          <w:p w14:paraId="65556883"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药物浓度检测、药代研究、维生素、激素等检测；有机化学污染物的分析，如农药残留分析，环境中有毒有害物质等的定性、定量分析等。</w:t>
            </w:r>
          </w:p>
        </w:tc>
        <w:tc>
          <w:tcPr>
            <w:tcW w:w="3260" w:type="dxa"/>
            <w:vAlign w:val="center"/>
          </w:tcPr>
          <w:p w14:paraId="18974FA5"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正/负离子质谱检测200元/样；</w:t>
            </w:r>
          </w:p>
          <w:p w14:paraId="7FD72F8D"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正负离子同时质谱检测250元/样</w:t>
            </w:r>
          </w:p>
          <w:p w14:paraId="7D48206A" w14:textId="77777777" w:rsidR="00771BCB" w:rsidRPr="00C73973" w:rsidRDefault="00771BCB" w:rsidP="00050B8F">
            <w:pPr>
              <w:rPr>
                <w:rFonts w:ascii="宋体" w:eastAsia="宋体" w:hAnsi="宋体" w:cs="Times New Roman"/>
                <w:szCs w:val="21"/>
              </w:rPr>
            </w:pPr>
            <w:proofErr w:type="gramStart"/>
            <w:r w:rsidRPr="00C73973">
              <w:rPr>
                <w:rFonts w:ascii="宋体" w:eastAsia="宋体" w:hAnsi="宋体" w:cs="Times New Roman"/>
                <w:szCs w:val="21"/>
              </w:rPr>
              <w:t>液质联用</w:t>
            </w:r>
            <w:proofErr w:type="gramEnd"/>
            <w:r w:rsidRPr="00C73973">
              <w:rPr>
                <w:rFonts w:ascii="宋体" w:eastAsia="宋体" w:hAnsi="宋体" w:cs="Times New Roman"/>
                <w:szCs w:val="21"/>
              </w:rPr>
              <w:t>≤5个组分300元/样，</w:t>
            </w:r>
          </w:p>
          <w:p w14:paraId="53108DCC"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第6个组分起45元/组分；</w:t>
            </w:r>
          </w:p>
          <w:p w14:paraId="3D1CBEB9"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二级质谱检测（不经色谱柱），220元/样。</w:t>
            </w:r>
          </w:p>
        </w:tc>
        <w:tc>
          <w:tcPr>
            <w:tcW w:w="2977" w:type="dxa"/>
            <w:vAlign w:val="center"/>
          </w:tcPr>
          <w:p w14:paraId="12CDA377"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正/负离子质谱检测400元/样；</w:t>
            </w:r>
          </w:p>
          <w:p w14:paraId="7604C10D"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正负离子同时质谱检测500元/样；</w:t>
            </w:r>
            <w:proofErr w:type="gramStart"/>
            <w:r w:rsidRPr="00C73973">
              <w:rPr>
                <w:rFonts w:ascii="宋体" w:eastAsia="宋体" w:hAnsi="宋体" w:cs="Times New Roman"/>
                <w:szCs w:val="21"/>
              </w:rPr>
              <w:t>液质联用</w:t>
            </w:r>
            <w:proofErr w:type="gramEnd"/>
            <w:r w:rsidRPr="00C73973">
              <w:rPr>
                <w:rFonts w:ascii="宋体" w:eastAsia="宋体" w:hAnsi="宋体" w:cs="Times New Roman"/>
                <w:szCs w:val="21"/>
              </w:rPr>
              <w:t>≤5个组分500元/样，第6个组分起</w:t>
            </w:r>
            <w:r w:rsidRPr="00C73973">
              <w:rPr>
                <w:rFonts w:ascii="宋体" w:eastAsia="宋体" w:hAnsi="宋体" w:cs="Times New Roman"/>
                <w:szCs w:val="21"/>
              </w:rPr>
              <w:tab/>
              <w:t>45元/组分；二级质谱检测（不经色谱柱）220元/样。</w:t>
            </w:r>
          </w:p>
        </w:tc>
        <w:tc>
          <w:tcPr>
            <w:tcW w:w="1276" w:type="dxa"/>
            <w:vAlign w:val="center"/>
          </w:tcPr>
          <w:p w14:paraId="2F6F1219" w14:textId="77777777" w:rsidR="00771BCB" w:rsidRPr="00C73973" w:rsidRDefault="00771BCB" w:rsidP="00050B8F">
            <w:pPr>
              <w:rPr>
                <w:rFonts w:ascii="宋体" w:eastAsia="宋体" w:hAnsi="宋体" w:cs="Times New Roman"/>
                <w:szCs w:val="21"/>
              </w:rPr>
            </w:pPr>
          </w:p>
        </w:tc>
        <w:tc>
          <w:tcPr>
            <w:tcW w:w="996" w:type="dxa"/>
            <w:vAlign w:val="center"/>
          </w:tcPr>
          <w:p w14:paraId="53162505" w14:textId="77777777" w:rsidR="00771BCB" w:rsidRPr="00C73973" w:rsidRDefault="00771BCB" w:rsidP="00050B8F">
            <w:pPr>
              <w:rPr>
                <w:rFonts w:ascii="宋体" w:eastAsia="宋体" w:hAnsi="宋体" w:cs="Times New Roman"/>
                <w:szCs w:val="21"/>
              </w:rPr>
            </w:pPr>
            <w:proofErr w:type="gramStart"/>
            <w:r w:rsidRPr="00C73973">
              <w:rPr>
                <w:rFonts w:ascii="宋体" w:eastAsia="宋体" w:hAnsi="宋体" w:cs="Times New Roman"/>
                <w:szCs w:val="21"/>
              </w:rPr>
              <w:t>陈生蓉</w:t>
            </w:r>
            <w:proofErr w:type="gramEnd"/>
          </w:p>
        </w:tc>
      </w:tr>
      <w:tr w:rsidR="00771BCB" w:rsidRPr="00C73973" w14:paraId="3ACB98B4" w14:textId="77777777" w:rsidTr="00050B8F">
        <w:trPr>
          <w:trHeight w:val="567"/>
        </w:trPr>
        <w:tc>
          <w:tcPr>
            <w:tcW w:w="704" w:type="dxa"/>
            <w:vAlign w:val="center"/>
          </w:tcPr>
          <w:p w14:paraId="23C5C91C"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6</w:t>
            </w:r>
          </w:p>
        </w:tc>
        <w:tc>
          <w:tcPr>
            <w:tcW w:w="1418" w:type="dxa"/>
            <w:vAlign w:val="center"/>
          </w:tcPr>
          <w:p w14:paraId="75C10FE2"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超高分辨四级杆飞行时</w:t>
            </w:r>
            <w:r w:rsidRPr="00C73973">
              <w:rPr>
                <w:rFonts w:ascii="宋体" w:eastAsia="宋体" w:hAnsi="宋体" w:cs="Times New Roman"/>
                <w:szCs w:val="21"/>
              </w:rPr>
              <w:lastRenderedPageBreak/>
              <w:t>间</w:t>
            </w:r>
            <w:proofErr w:type="gramStart"/>
            <w:r w:rsidRPr="00C73973">
              <w:rPr>
                <w:rFonts w:ascii="宋体" w:eastAsia="宋体" w:hAnsi="宋体" w:cs="Times New Roman"/>
                <w:szCs w:val="21"/>
              </w:rPr>
              <w:t>液质联用</w:t>
            </w:r>
            <w:proofErr w:type="gramEnd"/>
            <w:r w:rsidRPr="00C73973">
              <w:rPr>
                <w:rFonts w:ascii="宋体" w:eastAsia="宋体" w:hAnsi="宋体" w:cs="Times New Roman"/>
                <w:szCs w:val="21"/>
              </w:rPr>
              <w:t>仪</w:t>
            </w:r>
          </w:p>
        </w:tc>
        <w:tc>
          <w:tcPr>
            <w:tcW w:w="1417" w:type="dxa"/>
            <w:vAlign w:val="center"/>
          </w:tcPr>
          <w:p w14:paraId="0A8B53B5"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lastRenderedPageBreak/>
              <w:t>安捷伦公司</w:t>
            </w:r>
          </w:p>
          <w:p w14:paraId="1E16EAF2"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美国</w:t>
            </w:r>
            <w:r w:rsidRPr="00C73973">
              <w:rPr>
                <w:rFonts w:ascii="宋体" w:eastAsia="宋体" w:hAnsi="宋体" w:cs="Times New Roman"/>
                <w:szCs w:val="21"/>
              </w:rPr>
              <w:lastRenderedPageBreak/>
              <w:t>1290-6545UHPLCQTOF</w:t>
            </w:r>
          </w:p>
        </w:tc>
        <w:tc>
          <w:tcPr>
            <w:tcW w:w="2268" w:type="dxa"/>
            <w:vAlign w:val="center"/>
          </w:tcPr>
          <w:p w14:paraId="7040157C"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lastRenderedPageBreak/>
              <w:t>环境分析、食品安全分析、生物分子分析、代</w:t>
            </w:r>
            <w:r w:rsidRPr="00C73973">
              <w:rPr>
                <w:rFonts w:ascii="宋体" w:eastAsia="宋体" w:hAnsi="宋体" w:cs="Times New Roman"/>
                <w:szCs w:val="21"/>
              </w:rPr>
              <w:lastRenderedPageBreak/>
              <w:t>谢物鉴定、药物研发、制药和生物制药行业的质量保证/质量控制</w:t>
            </w:r>
          </w:p>
        </w:tc>
        <w:tc>
          <w:tcPr>
            <w:tcW w:w="3260" w:type="dxa"/>
            <w:vAlign w:val="center"/>
          </w:tcPr>
          <w:p w14:paraId="65853280"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lastRenderedPageBreak/>
              <w:t>400元/小时，不足1小时按1小时计算，无测试条件从摸索条件</w:t>
            </w:r>
            <w:r w:rsidRPr="00C73973">
              <w:rPr>
                <w:rFonts w:ascii="宋体" w:eastAsia="宋体" w:hAnsi="宋体" w:cs="Times New Roman"/>
                <w:szCs w:val="21"/>
              </w:rPr>
              <w:lastRenderedPageBreak/>
              <w:t>开始计算；校内用户测试费按相关规定执行折扣优惠；测试费不含前处理、耗材及数据分析费用； 前处理、耗材及数据分析按实际情况进行收费。</w:t>
            </w:r>
          </w:p>
        </w:tc>
        <w:tc>
          <w:tcPr>
            <w:tcW w:w="2977" w:type="dxa"/>
            <w:vAlign w:val="center"/>
          </w:tcPr>
          <w:p w14:paraId="41EF4D77"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lastRenderedPageBreak/>
              <w:t>800元/小时，不足1小时按1小时计算，无测试条件从摸索</w:t>
            </w:r>
            <w:r w:rsidRPr="00C73973">
              <w:rPr>
                <w:rFonts w:ascii="宋体" w:eastAsia="宋体" w:hAnsi="宋体" w:cs="Times New Roman"/>
                <w:szCs w:val="21"/>
              </w:rPr>
              <w:lastRenderedPageBreak/>
              <w:t>条件开始计算；校内用户测试费按相关规定执行折扣优惠；测试费不含前处理、耗材及数据分析费用； 前处理、耗材及数据分析按实际情况进行收费。</w:t>
            </w:r>
          </w:p>
        </w:tc>
        <w:tc>
          <w:tcPr>
            <w:tcW w:w="1276" w:type="dxa"/>
            <w:vAlign w:val="center"/>
          </w:tcPr>
          <w:p w14:paraId="147B9677" w14:textId="77777777" w:rsidR="00771BCB" w:rsidRPr="00C73973" w:rsidRDefault="00771BCB" w:rsidP="00050B8F">
            <w:pPr>
              <w:rPr>
                <w:rFonts w:ascii="宋体" w:eastAsia="宋体" w:hAnsi="宋体" w:cs="Times New Roman"/>
                <w:szCs w:val="21"/>
              </w:rPr>
            </w:pPr>
          </w:p>
        </w:tc>
        <w:tc>
          <w:tcPr>
            <w:tcW w:w="996" w:type="dxa"/>
            <w:vAlign w:val="center"/>
          </w:tcPr>
          <w:p w14:paraId="64480A9A" w14:textId="77777777" w:rsidR="00771BCB" w:rsidRPr="00C73973" w:rsidRDefault="00771BCB" w:rsidP="00050B8F">
            <w:pPr>
              <w:rPr>
                <w:rFonts w:ascii="宋体" w:eastAsia="宋体" w:hAnsi="宋体" w:cs="Times New Roman"/>
                <w:szCs w:val="21"/>
              </w:rPr>
            </w:pPr>
            <w:proofErr w:type="gramStart"/>
            <w:r w:rsidRPr="00C73973">
              <w:rPr>
                <w:rFonts w:ascii="宋体" w:eastAsia="宋体" w:hAnsi="宋体" w:cs="Times New Roman"/>
                <w:szCs w:val="21"/>
              </w:rPr>
              <w:t>陈生蓉</w:t>
            </w:r>
            <w:proofErr w:type="gramEnd"/>
          </w:p>
        </w:tc>
      </w:tr>
      <w:tr w:rsidR="00771BCB" w:rsidRPr="00C73973" w14:paraId="0B9FF4D3" w14:textId="77777777" w:rsidTr="00050B8F">
        <w:trPr>
          <w:trHeight w:val="567"/>
        </w:trPr>
        <w:tc>
          <w:tcPr>
            <w:tcW w:w="704" w:type="dxa"/>
            <w:vAlign w:val="center"/>
          </w:tcPr>
          <w:p w14:paraId="2FADF44E"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7</w:t>
            </w:r>
          </w:p>
        </w:tc>
        <w:tc>
          <w:tcPr>
            <w:tcW w:w="1418" w:type="dxa"/>
            <w:vAlign w:val="center"/>
          </w:tcPr>
          <w:p w14:paraId="3F820FAE"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超高效液相色谱仪</w:t>
            </w:r>
          </w:p>
          <w:p w14:paraId="7BA05AA7" w14:textId="77777777" w:rsidR="00771BCB" w:rsidRPr="00C73973" w:rsidRDefault="00771BCB" w:rsidP="00050B8F">
            <w:pPr>
              <w:rPr>
                <w:rFonts w:ascii="宋体" w:eastAsia="宋体" w:hAnsi="宋体" w:cs="Times New Roman"/>
                <w:szCs w:val="21"/>
              </w:rPr>
            </w:pPr>
          </w:p>
        </w:tc>
        <w:tc>
          <w:tcPr>
            <w:tcW w:w="1417" w:type="dxa"/>
            <w:vAlign w:val="center"/>
          </w:tcPr>
          <w:p w14:paraId="51C2ADB5"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日本岛津LC-40D X3</w:t>
            </w:r>
          </w:p>
        </w:tc>
        <w:tc>
          <w:tcPr>
            <w:tcW w:w="2268" w:type="dxa"/>
            <w:vAlign w:val="center"/>
          </w:tcPr>
          <w:p w14:paraId="348EC81B"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分离混合物，生化分析，有机物定量。</w:t>
            </w:r>
          </w:p>
        </w:tc>
        <w:tc>
          <w:tcPr>
            <w:tcW w:w="3260" w:type="dxa"/>
            <w:vAlign w:val="center"/>
          </w:tcPr>
          <w:p w14:paraId="649F74FF"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1-3只同类样：90元/样；4只以上同类样：70元/样；定量组份大于等于2个：加40元/组份样；校内自行测试（流动相另计）：30元/小时。</w:t>
            </w:r>
          </w:p>
        </w:tc>
        <w:tc>
          <w:tcPr>
            <w:tcW w:w="2977" w:type="dxa"/>
            <w:vAlign w:val="center"/>
          </w:tcPr>
          <w:p w14:paraId="54583586"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1-3只同类样：200元/样；4只以上同类样：160元/样；定量组份大于等于2个：加80元/组份样；无校外自行测试项目。</w:t>
            </w:r>
          </w:p>
        </w:tc>
        <w:tc>
          <w:tcPr>
            <w:tcW w:w="1276" w:type="dxa"/>
            <w:vAlign w:val="center"/>
          </w:tcPr>
          <w:p w14:paraId="570A3C2E" w14:textId="77777777" w:rsidR="00771BCB" w:rsidRPr="00C73973" w:rsidRDefault="00771BCB" w:rsidP="00050B8F">
            <w:pPr>
              <w:rPr>
                <w:rFonts w:ascii="宋体" w:eastAsia="宋体" w:hAnsi="宋体" w:cs="Times New Roman"/>
                <w:szCs w:val="21"/>
              </w:rPr>
            </w:pPr>
          </w:p>
        </w:tc>
        <w:tc>
          <w:tcPr>
            <w:tcW w:w="996" w:type="dxa"/>
            <w:vAlign w:val="center"/>
          </w:tcPr>
          <w:p w14:paraId="3EB39D22" w14:textId="77777777" w:rsidR="00771BCB" w:rsidRPr="00C73973" w:rsidRDefault="00771BCB" w:rsidP="00050B8F">
            <w:pPr>
              <w:rPr>
                <w:rFonts w:ascii="宋体" w:eastAsia="宋体" w:hAnsi="宋体" w:cs="Times New Roman"/>
                <w:szCs w:val="21"/>
              </w:rPr>
            </w:pPr>
            <w:proofErr w:type="gramStart"/>
            <w:r w:rsidRPr="00C73973">
              <w:rPr>
                <w:rFonts w:ascii="宋体" w:eastAsia="宋体" w:hAnsi="宋体" w:cs="Times New Roman"/>
                <w:szCs w:val="21"/>
              </w:rPr>
              <w:t>陈生蓉</w:t>
            </w:r>
            <w:proofErr w:type="gramEnd"/>
          </w:p>
        </w:tc>
      </w:tr>
      <w:tr w:rsidR="00771BCB" w:rsidRPr="00C73973" w14:paraId="09440F11" w14:textId="77777777" w:rsidTr="00050B8F">
        <w:trPr>
          <w:trHeight w:val="567"/>
        </w:trPr>
        <w:tc>
          <w:tcPr>
            <w:tcW w:w="704" w:type="dxa"/>
            <w:vAlign w:val="center"/>
          </w:tcPr>
          <w:p w14:paraId="12800378"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8</w:t>
            </w:r>
          </w:p>
        </w:tc>
        <w:tc>
          <w:tcPr>
            <w:tcW w:w="1418" w:type="dxa"/>
            <w:vAlign w:val="center"/>
          </w:tcPr>
          <w:p w14:paraId="5411CAA4"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红外光谱仪</w:t>
            </w:r>
          </w:p>
        </w:tc>
        <w:tc>
          <w:tcPr>
            <w:tcW w:w="1417" w:type="dxa"/>
            <w:vAlign w:val="center"/>
          </w:tcPr>
          <w:p w14:paraId="4997CA52"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Nicolet6700</w:t>
            </w:r>
          </w:p>
        </w:tc>
        <w:tc>
          <w:tcPr>
            <w:tcW w:w="2268" w:type="dxa"/>
            <w:vAlign w:val="center"/>
          </w:tcPr>
          <w:p w14:paraId="5F399656"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红外定性扫描分析</w:t>
            </w:r>
          </w:p>
        </w:tc>
        <w:tc>
          <w:tcPr>
            <w:tcW w:w="3260" w:type="dxa"/>
            <w:vAlign w:val="center"/>
          </w:tcPr>
          <w:p w14:paraId="3F494652"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40元/样(普通样)；50元/样(ATR)</w:t>
            </w:r>
          </w:p>
        </w:tc>
        <w:tc>
          <w:tcPr>
            <w:tcW w:w="2977" w:type="dxa"/>
            <w:vAlign w:val="center"/>
          </w:tcPr>
          <w:p w14:paraId="791B92E6"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80元/样(普通样)；100元/样(ATR)</w:t>
            </w:r>
          </w:p>
        </w:tc>
        <w:tc>
          <w:tcPr>
            <w:tcW w:w="1276" w:type="dxa"/>
            <w:vAlign w:val="center"/>
          </w:tcPr>
          <w:p w14:paraId="31DF7CF6"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视样品测试条件及分辨率费用增加10-30元/样；不包括样品前处理和</w:t>
            </w:r>
            <w:proofErr w:type="gramStart"/>
            <w:r w:rsidRPr="00C73973">
              <w:rPr>
                <w:rFonts w:ascii="宋体" w:eastAsia="宋体" w:hAnsi="宋体" w:cs="Times New Roman"/>
                <w:color w:val="000000"/>
                <w:szCs w:val="21"/>
              </w:rPr>
              <w:t>谱图</w:t>
            </w:r>
            <w:proofErr w:type="gramEnd"/>
            <w:r w:rsidRPr="00C73973">
              <w:rPr>
                <w:rFonts w:ascii="宋体" w:eastAsia="宋体" w:hAnsi="宋体" w:cs="Times New Roman"/>
                <w:color w:val="000000"/>
                <w:szCs w:val="21"/>
              </w:rPr>
              <w:t>分析</w:t>
            </w:r>
          </w:p>
        </w:tc>
        <w:tc>
          <w:tcPr>
            <w:tcW w:w="996" w:type="dxa"/>
            <w:vAlign w:val="center"/>
          </w:tcPr>
          <w:p w14:paraId="65C9C980"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段中华</w:t>
            </w:r>
          </w:p>
        </w:tc>
      </w:tr>
      <w:tr w:rsidR="00771BCB" w:rsidRPr="00C73973" w14:paraId="4800DF3E" w14:textId="77777777" w:rsidTr="00050B8F">
        <w:trPr>
          <w:trHeight w:val="567"/>
        </w:trPr>
        <w:tc>
          <w:tcPr>
            <w:tcW w:w="704" w:type="dxa"/>
            <w:vAlign w:val="center"/>
          </w:tcPr>
          <w:p w14:paraId="1302B14E"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9</w:t>
            </w:r>
          </w:p>
        </w:tc>
        <w:tc>
          <w:tcPr>
            <w:tcW w:w="1418" w:type="dxa"/>
            <w:vAlign w:val="center"/>
          </w:tcPr>
          <w:p w14:paraId="6958C4AA"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电感耦合等离子体质谱仪</w:t>
            </w:r>
          </w:p>
        </w:tc>
        <w:tc>
          <w:tcPr>
            <w:tcW w:w="1417" w:type="dxa"/>
            <w:vAlign w:val="center"/>
          </w:tcPr>
          <w:p w14:paraId="0D7DAAF7"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iCAP Qc</w:t>
            </w:r>
          </w:p>
        </w:tc>
        <w:tc>
          <w:tcPr>
            <w:tcW w:w="2268" w:type="dxa"/>
            <w:vAlign w:val="center"/>
          </w:tcPr>
          <w:p w14:paraId="29148D37"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元素定性、定量分析</w:t>
            </w:r>
          </w:p>
        </w:tc>
        <w:tc>
          <w:tcPr>
            <w:tcW w:w="3260" w:type="dxa"/>
            <w:vAlign w:val="center"/>
          </w:tcPr>
          <w:p w14:paraId="147A3566"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100元/样</w:t>
            </w:r>
          </w:p>
        </w:tc>
        <w:tc>
          <w:tcPr>
            <w:tcW w:w="2977" w:type="dxa"/>
            <w:vAlign w:val="center"/>
          </w:tcPr>
          <w:p w14:paraId="2F5F494C" w14:textId="77777777" w:rsidR="00771BCB" w:rsidRPr="00C73973" w:rsidRDefault="00771BCB" w:rsidP="00050B8F">
            <w:pPr>
              <w:ind w:firstLineChars="16" w:firstLine="34"/>
              <w:rPr>
                <w:rFonts w:ascii="宋体" w:eastAsia="宋体" w:hAnsi="宋体" w:cs="Times New Roman"/>
                <w:szCs w:val="21"/>
              </w:rPr>
            </w:pPr>
            <w:r w:rsidRPr="00C73973">
              <w:rPr>
                <w:rFonts w:ascii="宋体" w:eastAsia="宋体" w:hAnsi="宋体" w:cs="Times New Roman"/>
                <w:color w:val="000000"/>
                <w:szCs w:val="21"/>
              </w:rPr>
              <w:t>200元/样</w:t>
            </w:r>
          </w:p>
        </w:tc>
        <w:tc>
          <w:tcPr>
            <w:tcW w:w="1276" w:type="dxa"/>
            <w:vAlign w:val="center"/>
          </w:tcPr>
          <w:p w14:paraId="758BA7C5"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样品量少于5个时，按5个样收费；需要前处理加收100元/样</w:t>
            </w:r>
          </w:p>
        </w:tc>
        <w:tc>
          <w:tcPr>
            <w:tcW w:w="996" w:type="dxa"/>
            <w:vAlign w:val="center"/>
          </w:tcPr>
          <w:p w14:paraId="09B0357E"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段中华</w:t>
            </w:r>
          </w:p>
        </w:tc>
      </w:tr>
      <w:tr w:rsidR="00771BCB" w:rsidRPr="00C73973" w14:paraId="37CB34DE" w14:textId="77777777" w:rsidTr="00050B8F">
        <w:trPr>
          <w:trHeight w:val="567"/>
        </w:trPr>
        <w:tc>
          <w:tcPr>
            <w:tcW w:w="704" w:type="dxa"/>
            <w:vAlign w:val="center"/>
          </w:tcPr>
          <w:p w14:paraId="64811767"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color w:val="000000"/>
                <w:szCs w:val="21"/>
              </w:rPr>
              <w:t>10</w:t>
            </w:r>
          </w:p>
        </w:tc>
        <w:tc>
          <w:tcPr>
            <w:tcW w:w="1418" w:type="dxa"/>
            <w:vAlign w:val="center"/>
          </w:tcPr>
          <w:p w14:paraId="476BA801"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color w:val="000000"/>
                <w:szCs w:val="21"/>
              </w:rPr>
              <w:t>电感耦合等离子体光谱</w:t>
            </w:r>
            <w:r w:rsidRPr="00C73973">
              <w:rPr>
                <w:rFonts w:ascii="宋体" w:eastAsia="宋体" w:hAnsi="宋体" w:cs="Times New Roman"/>
                <w:color w:val="000000"/>
                <w:szCs w:val="21"/>
              </w:rPr>
              <w:lastRenderedPageBreak/>
              <w:t>仪</w:t>
            </w:r>
          </w:p>
        </w:tc>
        <w:tc>
          <w:tcPr>
            <w:tcW w:w="1417" w:type="dxa"/>
            <w:vAlign w:val="center"/>
          </w:tcPr>
          <w:p w14:paraId="08190330"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color w:val="000000"/>
                <w:szCs w:val="21"/>
              </w:rPr>
              <w:lastRenderedPageBreak/>
              <w:t>iCAP 6300</w:t>
            </w:r>
          </w:p>
        </w:tc>
        <w:tc>
          <w:tcPr>
            <w:tcW w:w="2268" w:type="dxa"/>
            <w:vAlign w:val="center"/>
          </w:tcPr>
          <w:p w14:paraId="429BED3A"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color w:val="000000"/>
                <w:szCs w:val="21"/>
              </w:rPr>
              <w:t>元素定性、定量分析</w:t>
            </w:r>
          </w:p>
        </w:tc>
        <w:tc>
          <w:tcPr>
            <w:tcW w:w="3260" w:type="dxa"/>
            <w:vAlign w:val="center"/>
          </w:tcPr>
          <w:p w14:paraId="72E8AB06"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color w:val="000000"/>
                <w:szCs w:val="21"/>
              </w:rPr>
              <w:t>60元/样</w:t>
            </w:r>
          </w:p>
        </w:tc>
        <w:tc>
          <w:tcPr>
            <w:tcW w:w="2977" w:type="dxa"/>
            <w:vAlign w:val="center"/>
          </w:tcPr>
          <w:p w14:paraId="62F60707"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color w:val="000000"/>
                <w:szCs w:val="21"/>
              </w:rPr>
              <w:t>120元/样</w:t>
            </w:r>
          </w:p>
        </w:tc>
        <w:tc>
          <w:tcPr>
            <w:tcW w:w="1276" w:type="dxa"/>
            <w:vAlign w:val="center"/>
          </w:tcPr>
          <w:p w14:paraId="13788F82"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color w:val="000000"/>
                <w:szCs w:val="21"/>
              </w:rPr>
              <w:t>样品量少于5个时，按5</w:t>
            </w:r>
            <w:r w:rsidRPr="00C73973">
              <w:rPr>
                <w:rFonts w:ascii="宋体" w:eastAsia="宋体" w:hAnsi="宋体" w:cs="Times New Roman"/>
                <w:color w:val="000000"/>
                <w:szCs w:val="21"/>
              </w:rPr>
              <w:lastRenderedPageBreak/>
              <w:t>个样收费；需要前处理加收100元/样</w:t>
            </w:r>
          </w:p>
        </w:tc>
        <w:tc>
          <w:tcPr>
            <w:tcW w:w="996" w:type="dxa"/>
            <w:vAlign w:val="center"/>
          </w:tcPr>
          <w:p w14:paraId="13261A4A"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lastRenderedPageBreak/>
              <w:t>段中华</w:t>
            </w:r>
          </w:p>
        </w:tc>
      </w:tr>
      <w:tr w:rsidR="00771BCB" w:rsidRPr="00C73973" w14:paraId="75EA656C" w14:textId="77777777" w:rsidTr="00050B8F">
        <w:trPr>
          <w:trHeight w:val="567"/>
        </w:trPr>
        <w:tc>
          <w:tcPr>
            <w:tcW w:w="704" w:type="dxa"/>
            <w:vAlign w:val="center"/>
          </w:tcPr>
          <w:p w14:paraId="09B7F408"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11</w:t>
            </w:r>
          </w:p>
        </w:tc>
        <w:tc>
          <w:tcPr>
            <w:tcW w:w="1418" w:type="dxa"/>
            <w:vAlign w:val="center"/>
          </w:tcPr>
          <w:p w14:paraId="7119800A"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气相色谱仪</w:t>
            </w:r>
          </w:p>
        </w:tc>
        <w:tc>
          <w:tcPr>
            <w:tcW w:w="1417" w:type="dxa"/>
            <w:vAlign w:val="center"/>
          </w:tcPr>
          <w:p w14:paraId="7A51F51E"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赛默飞Trace1310</w:t>
            </w:r>
          </w:p>
        </w:tc>
        <w:tc>
          <w:tcPr>
            <w:tcW w:w="2268" w:type="dxa"/>
            <w:vAlign w:val="center"/>
          </w:tcPr>
          <w:p w14:paraId="353578E9"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有机物的定性定量</w:t>
            </w:r>
          </w:p>
        </w:tc>
        <w:tc>
          <w:tcPr>
            <w:tcW w:w="3260" w:type="dxa"/>
            <w:vAlign w:val="center"/>
          </w:tcPr>
          <w:p w14:paraId="5F6C439B"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50元/</w:t>
            </w:r>
            <w:proofErr w:type="gramStart"/>
            <w:r w:rsidRPr="00C73973">
              <w:rPr>
                <w:rFonts w:ascii="宋体" w:eastAsia="宋体" w:hAnsi="宋体" w:cs="Times New Roman"/>
                <w:szCs w:val="21"/>
              </w:rPr>
              <w:t>个</w:t>
            </w:r>
            <w:proofErr w:type="gramEnd"/>
          </w:p>
        </w:tc>
        <w:tc>
          <w:tcPr>
            <w:tcW w:w="2977" w:type="dxa"/>
            <w:vAlign w:val="center"/>
          </w:tcPr>
          <w:p w14:paraId="576A7DA7"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100元/</w:t>
            </w:r>
            <w:proofErr w:type="gramStart"/>
            <w:r w:rsidRPr="00C73973">
              <w:rPr>
                <w:rFonts w:ascii="宋体" w:eastAsia="宋体" w:hAnsi="宋体" w:cs="Times New Roman"/>
                <w:szCs w:val="21"/>
              </w:rPr>
              <w:t>个</w:t>
            </w:r>
            <w:proofErr w:type="gramEnd"/>
          </w:p>
        </w:tc>
        <w:tc>
          <w:tcPr>
            <w:tcW w:w="1276" w:type="dxa"/>
            <w:vAlign w:val="center"/>
          </w:tcPr>
          <w:p w14:paraId="2B636289" w14:textId="77777777" w:rsidR="00771BCB" w:rsidRPr="00C73973" w:rsidRDefault="00771BCB" w:rsidP="00050B8F">
            <w:pPr>
              <w:rPr>
                <w:rFonts w:ascii="宋体" w:eastAsia="宋体" w:hAnsi="宋体" w:cs="Times New Roman"/>
                <w:szCs w:val="21"/>
              </w:rPr>
            </w:pPr>
          </w:p>
        </w:tc>
        <w:tc>
          <w:tcPr>
            <w:tcW w:w="996" w:type="dxa"/>
            <w:vAlign w:val="center"/>
          </w:tcPr>
          <w:p w14:paraId="1EC7E6B5"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贾强</w:t>
            </w:r>
            <w:proofErr w:type="gramStart"/>
            <w:r w:rsidRPr="00C73973">
              <w:rPr>
                <w:rFonts w:ascii="宋体" w:eastAsia="宋体" w:hAnsi="宋体" w:cs="Times New Roman"/>
                <w:szCs w:val="21"/>
              </w:rPr>
              <w:t>强</w:t>
            </w:r>
            <w:proofErr w:type="gramEnd"/>
          </w:p>
        </w:tc>
      </w:tr>
      <w:tr w:rsidR="00771BCB" w:rsidRPr="00C73973" w14:paraId="600D70F9" w14:textId="77777777" w:rsidTr="00050B8F">
        <w:trPr>
          <w:trHeight w:val="567"/>
        </w:trPr>
        <w:tc>
          <w:tcPr>
            <w:tcW w:w="704" w:type="dxa"/>
            <w:vAlign w:val="center"/>
          </w:tcPr>
          <w:p w14:paraId="3C41DEDD"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12</w:t>
            </w:r>
          </w:p>
        </w:tc>
        <w:tc>
          <w:tcPr>
            <w:tcW w:w="1418" w:type="dxa"/>
            <w:vAlign w:val="center"/>
          </w:tcPr>
          <w:p w14:paraId="460F9D3A"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气质联用仪</w:t>
            </w:r>
          </w:p>
        </w:tc>
        <w:tc>
          <w:tcPr>
            <w:tcW w:w="1417" w:type="dxa"/>
            <w:vAlign w:val="center"/>
          </w:tcPr>
          <w:p w14:paraId="600F84D9"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Thermo Trace1310+ISQ LT</w:t>
            </w:r>
          </w:p>
        </w:tc>
        <w:tc>
          <w:tcPr>
            <w:tcW w:w="2268" w:type="dxa"/>
            <w:vAlign w:val="center"/>
          </w:tcPr>
          <w:p w14:paraId="4E685D4F" w14:textId="77777777" w:rsidR="00771BCB" w:rsidRPr="00C73973" w:rsidRDefault="00771BCB" w:rsidP="00050B8F">
            <w:pPr>
              <w:tabs>
                <w:tab w:val="left" w:pos="720"/>
              </w:tabs>
              <w:rPr>
                <w:rFonts w:ascii="宋体" w:eastAsia="宋体" w:hAnsi="宋体" w:cs="Times New Roman"/>
                <w:color w:val="000000"/>
                <w:szCs w:val="21"/>
              </w:rPr>
            </w:pPr>
            <w:r w:rsidRPr="00C73973">
              <w:rPr>
                <w:rStyle w:val="apple-style-span"/>
                <w:rFonts w:ascii="宋体" w:eastAsia="宋体" w:hAnsi="宋体" w:cs="Times New Roman"/>
                <w:color w:val="000000"/>
                <w:szCs w:val="21"/>
              </w:rPr>
              <w:t>易挥发有机物成份检测；环境污染物检测；药物检测；农药残留检测；</w:t>
            </w:r>
            <w:r w:rsidRPr="00C73973">
              <w:rPr>
                <w:rFonts w:ascii="宋体" w:eastAsia="宋体" w:hAnsi="宋体" w:cs="Times New Roman"/>
                <w:szCs w:val="21"/>
              </w:rPr>
              <w:t>抗生素残留检测</w:t>
            </w:r>
          </w:p>
          <w:p w14:paraId="14D08FCB" w14:textId="77777777" w:rsidR="00771BCB" w:rsidRPr="00C73973" w:rsidRDefault="00771BCB" w:rsidP="00050B8F">
            <w:pPr>
              <w:rPr>
                <w:rFonts w:ascii="宋体" w:eastAsia="宋体" w:hAnsi="宋体" w:cs="Times New Roman"/>
                <w:szCs w:val="21"/>
              </w:rPr>
            </w:pPr>
          </w:p>
        </w:tc>
        <w:tc>
          <w:tcPr>
            <w:tcW w:w="3260" w:type="dxa"/>
            <w:vAlign w:val="center"/>
          </w:tcPr>
          <w:p w14:paraId="20292E66"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80元/样</w:t>
            </w:r>
          </w:p>
        </w:tc>
        <w:tc>
          <w:tcPr>
            <w:tcW w:w="2977" w:type="dxa"/>
            <w:vAlign w:val="center"/>
          </w:tcPr>
          <w:p w14:paraId="66E5B5C0"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150元/样</w:t>
            </w:r>
          </w:p>
        </w:tc>
        <w:tc>
          <w:tcPr>
            <w:tcW w:w="1276" w:type="dxa"/>
            <w:vAlign w:val="center"/>
          </w:tcPr>
          <w:p w14:paraId="157A7785" w14:textId="77777777" w:rsidR="00771BCB" w:rsidRPr="00C73973" w:rsidRDefault="00771BCB" w:rsidP="00050B8F">
            <w:pPr>
              <w:rPr>
                <w:rFonts w:ascii="宋体" w:eastAsia="宋体" w:hAnsi="宋体" w:cs="Times New Roman"/>
                <w:szCs w:val="21"/>
              </w:rPr>
            </w:pPr>
          </w:p>
        </w:tc>
        <w:tc>
          <w:tcPr>
            <w:tcW w:w="996" w:type="dxa"/>
            <w:vAlign w:val="center"/>
          </w:tcPr>
          <w:p w14:paraId="1647EAF5"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贾强</w:t>
            </w:r>
            <w:proofErr w:type="gramStart"/>
            <w:r w:rsidRPr="00C73973">
              <w:rPr>
                <w:rFonts w:ascii="宋体" w:eastAsia="宋体" w:hAnsi="宋体" w:cs="Times New Roman"/>
                <w:szCs w:val="21"/>
              </w:rPr>
              <w:t>强</w:t>
            </w:r>
            <w:proofErr w:type="gramEnd"/>
          </w:p>
        </w:tc>
      </w:tr>
      <w:tr w:rsidR="00771BCB" w:rsidRPr="00C73973" w14:paraId="5BA979C9" w14:textId="77777777" w:rsidTr="00050B8F">
        <w:trPr>
          <w:trHeight w:val="567"/>
        </w:trPr>
        <w:tc>
          <w:tcPr>
            <w:tcW w:w="704" w:type="dxa"/>
            <w:vAlign w:val="center"/>
          </w:tcPr>
          <w:p w14:paraId="7EB3F498"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13</w:t>
            </w:r>
          </w:p>
        </w:tc>
        <w:tc>
          <w:tcPr>
            <w:tcW w:w="1418" w:type="dxa"/>
            <w:vAlign w:val="center"/>
          </w:tcPr>
          <w:p w14:paraId="58BB59E3"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稳定同位素质谱仪-元素分析仪</w:t>
            </w:r>
          </w:p>
        </w:tc>
        <w:tc>
          <w:tcPr>
            <w:tcW w:w="1417" w:type="dxa"/>
            <w:vAlign w:val="center"/>
          </w:tcPr>
          <w:p w14:paraId="26743E3F"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Thermo Scientific FLASH IRMS</w:t>
            </w:r>
          </w:p>
        </w:tc>
        <w:tc>
          <w:tcPr>
            <w:tcW w:w="2268" w:type="dxa"/>
            <w:vAlign w:val="center"/>
          </w:tcPr>
          <w:p w14:paraId="5484B620"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测定碳、氢、氧、氮等多种元素的稳定同位素比值</w:t>
            </w:r>
          </w:p>
        </w:tc>
        <w:tc>
          <w:tcPr>
            <w:tcW w:w="3260" w:type="dxa"/>
            <w:vAlign w:val="center"/>
          </w:tcPr>
          <w:p w14:paraId="024BCF28"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100元/元素·样</w:t>
            </w:r>
          </w:p>
        </w:tc>
        <w:tc>
          <w:tcPr>
            <w:tcW w:w="2977" w:type="dxa"/>
            <w:vAlign w:val="center"/>
          </w:tcPr>
          <w:p w14:paraId="3156E9BB"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200元/元素·样</w:t>
            </w:r>
          </w:p>
        </w:tc>
        <w:tc>
          <w:tcPr>
            <w:tcW w:w="1276" w:type="dxa"/>
            <w:vAlign w:val="center"/>
          </w:tcPr>
          <w:p w14:paraId="6E516740"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视样品测试条件费用增加10-30元/样，不包括样品前处理；</w:t>
            </w:r>
          </w:p>
        </w:tc>
        <w:tc>
          <w:tcPr>
            <w:tcW w:w="996" w:type="dxa"/>
            <w:vAlign w:val="center"/>
          </w:tcPr>
          <w:p w14:paraId="43F2FB8F" w14:textId="77777777" w:rsidR="00771BCB" w:rsidRPr="00C73973" w:rsidRDefault="00771BCB" w:rsidP="00050B8F">
            <w:pPr>
              <w:rPr>
                <w:rFonts w:ascii="宋体" w:eastAsia="宋体" w:hAnsi="宋体" w:cs="Times New Roman"/>
                <w:szCs w:val="21"/>
              </w:rPr>
            </w:pPr>
            <w:proofErr w:type="gramStart"/>
            <w:r w:rsidRPr="00C73973">
              <w:rPr>
                <w:rFonts w:ascii="宋体" w:eastAsia="宋体" w:hAnsi="宋体" w:cs="Times New Roman"/>
                <w:szCs w:val="21"/>
              </w:rPr>
              <w:t>李德燕</w:t>
            </w:r>
            <w:proofErr w:type="gramEnd"/>
          </w:p>
        </w:tc>
      </w:tr>
      <w:tr w:rsidR="00771BCB" w:rsidRPr="00C73973" w14:paraId="54EB3853" w14:textId="77777777" w:rsidTr="00050B8F">
        <w:trPr>
          <w:trHeight w:val="567"/>
        </w:trPr>
        <w:tc>
          <w:tcPr>
            <w:tcW w:w="704" w:type="dxa"/>
            <w:vAlign w:val="center"/>
          </w:tcPr>
          <w:p w14:paraId="0FB1EFE3"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14</w:t>
            </w:r>
          </w:p>
        </w:tc>
        <w:tc>
          <w:tcPr>
            <w:tcW w:w="1418" w:type="dxa"/>
            <w:vAlign w:val="center"/>
          </w:tcPr>
          <w:p w14:paraId="384C7F1A"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稳定同位素质谱仪-气相色谱</w:t>
            </w:r>
          </w:p>
        </w:tc>
        <w:tc>
          <w:tcPr>
            <w:tcW w:w="1417" w:type="dxa"/>
            <w:vAlign w:val="center"/>
          </w:tcPr>
          <w:p w14:paraId="69B4E5A7"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Thermo Scientific GC isolink Ⅱ</w:t>
            </w:r>
          </w:p>
        </w:tc>
        <w:tc>
          <w:tcPr>
            <w:tcW w:w="2268" w:type="dxa"/>
            <w:vAlign w:val="center"/>
          </w:tcPr>
          <w:p w14:paraId="5BDB365F"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测定碳、氢、氧、氮等多种元素的稳定同位素比值</w:t>
            </w:r>
          </w:p>
        </w:tc>
        <w:tc>
          <w:tcPr>
            <w:tcW w:w="3260" w:type="dxa"/>
            <w:vAlign w:val="center"/>
          </w:tcPr>
          <w:p w14:paraId="03C1BA46"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100元/元素·样</w:t>
            </w:r>
          </w:p>
        </w:tc>
        <w:tc>
          <w:tcPr>
            <w:tcW w:w="2977" w:type="dxa"/>
            <w:vAlign w:val="center"/>
          </w:tcPr>
          <w:p w14:paraId="3A13C827"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200元/元素·样</w:t>
            </w:r>
          </w:p>
        </w:tc>
        <w:tc>
          <w:tcPr>
            <w:tcW w:w="1276" w:type="dxa"/>
            <w:vAlign w:val="center"/>
          </w:tcPr>
          <w:p w14:paraId="23F246E7"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视样品测试条件费用增加10-30元/样，不包括样品前处理；</w:t>
            </w:r>
          </w:p>
        </w:tc>
        <w:tc>
          <w:tcPr>
            <w:tcW w:w="996" w:type="dxa"/>
            <w:vAlign w:val="center"/>
          </w:tcPr>
          <w:p w14:paraId="2096D161" w14:textId="77777777" w:rsidR="00771BCB" w:rsidRPr="00C73973" w:rsidRDefault="00771BCB" w:rsidP="00050B8F">
            <w:pPr>
              <w:rPr>
                <w:rFonts w:ascii="宋体" w:eastAsia="宋体" w:hAnsi="宋体" w:cs="Times New Roman"/>
                <w:szCs w:val="21"/>
              </w:rPr>
            </w:pPr>
            <w:proofErr w:type="gramStart"/>
            <w:r w:rsidRPr="00C73973">
              <w:rPr>
                <w:rFonts w:ascii="宋体" w:eastAsia="宋体" w:hAnsi="宋体" w:cs="Times New Roman"/>
                <w:szCs w:val="21"/>
              </w:rPr>
              <w:t>李德燕</w:t>
            </w:r>
            <w:proofErr w:type="gramEnd"/>
          </w:p>
        </w:tc>
      </w:tr>
      <w:tr w:rsidR="00771BCB" w:rsidRPr="00C73973" w14:paraId="69401BBC" w14:textId="77777777" w:rsidTr="00050B8F">
        <w:trPr>
          <w:trHeight w:val="567"/>
        </w:trPr>
        <w:tc>
          <w:tcPr>
            <w:tcW w:w="704" w:type="dxa"/>
            <w:vAlign w:val="center"/>
          </w:tcPr>
          <w:p w14:paraId="5EDCA9EF"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15</w:t>
            </w:r>
          </w:p>
        </w:tc>
        <w:tc>
          <w:tcPr>
            <w:tcW w:w="1418" w:type="dxa"/>
            <w:vAlign w:val="center"/>
          </w:tcPr>
          <w:p w14:paraId="5270113C"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稳定同位素质谱仪-同位素气体制备</w:t>
            </w:r>
            <w:r w:rsidRPr="00C73973">
              <w:rPr>
                <w:rFonts w:ascii="宋体" w:eastAsia="宋体" w:hAnsi="宋体" w:cs="Times New Roman"/>
                <w:szCs w:val="21"/>
              </w:rPr>
              <w:lastRenderedPageBreak/>
              <w:t>仪</w:t>
            </w:r>
          </w:p>
        </w:tc>
        <w:tc>
          <w:tcPr>
            <w:tcW w:w="1417" w:type="dxa"/>
            <w:vAlign w:val="center"/>
          </w:tcPr>
          <w:p w14:paraId="30521BB7"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lastRenderedPageBreak/>
              <w:t>Thermo Scientific Gas Bench Ⅱ</w:t>
            </w:r>
          </w:p>
        </w:tc>
        <w:tc>
          <w:tcPr>
            <w:tcW w:w="2268" w:type="dxa"/>
            <w:vAlign w:val="center"/>
          </w:tcPr>
          <w:p w14:paraId="58FE0B0E"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测定碳、氢、氧、氮等多种元素的稳定同位素比值</w:t>
            </w:r>
          </w:p>
        </w:tc>
        <w:tc>
          <w:tcPr>
            <w:tcW w:w="3260" w:type="dxa"/>
            <w:vAlign w:val="center"/>
          </w:tcPr>
          <w:p w14:paraId="24FAEE2E"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100元/元素·样</w:t>
            </w:r>
          </w:p>
        </w:tc>
        <w:tc>
          <w:tcPr>
            <w:tcW w:w="2977" w:type="dxa"/>
            <w:vAlign w:val="center"/>
          </w:tcPr>
          <w:p w14:paraId="4990293C"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200元/元素·样</w:t>
            </w:r>
          </w:p>
        </w:tc>
        <w:tc>
          <w:tcPr>
            <w:tcW w:w="1276" w:type="dxa"/>
            <w:vAlign w:val="center"/>
          </w:tcPr>
          <w:p w14:paraId="3A8ACA6C"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视样品测试条件费用增加10-30元</w:t>
            </w:r>
            <w:r w:rsidRPr="00C73973">
              <w:rPr>
                <w:rFonts w:ascii="宋体" w:eastAsia="宋体" w:hAnsi="宋体" w:cs="Times New Roman"/>
                <w:szCs w:val="21"/>
              </w:rPr>
              <w:lastRenderedPageBreak/>
              <w:t>/样，不包括样品前处理；</w:t>
            </w:r>
          </w:p>
        </w:tc>
        <w:tc>
          <w:tcPr>
            <w:tcW w:w="996" w:type="dxa"/>
            <w:vAlign w:val="center"/>
          </w:tcPr>
          <w:p w14:paraId="79847316" w14:textId="77777777" w:rsidR="00771BCB" w:rsidRPr="00C73973" w:rsidRDefault="00771BCB" w:rsidP="00050B8F">
            <w:pPr>
              <w:rPr>
                <w:rFonts w:ascii="宋体" w:eastAsia="宋体" w:hAnsi="宋体" w:cs="Times New Roman"/>
                <w:szCs w:val="21"/>
              </w:rPr>
            </w:pPr>
            <w:proofErr w:type="gramStart"/>
            <w:r w:rsidRPr="00C73973">
              <w:rPr>
                <w:rFonts w:ascii="宋体" w:eastAsia="宋体" w:hAnsi="宋体" w:cs="Times New Roman"/>
                <w:color w:val="000000"/>
                <w:szCs w:val="21"/>
              </w:rPr>
              <w:lastRenderedPageBreak/>
              <w:t>李德燕</w:t>
            </w:r>
            <w:proofErr w:type="gramEnd"/>
          </w:p>
        </w:tc>
      </w:tr>
      <w:tr w:rsidR="00771BCB" w:rsidRPr="00C73973" w14:paraId="0BFDA84A" w14:textId="77777777" w:rsidTr="00050B8F">
        <w:trPr>
          <w:trHeight w:val="567"/>
        </w:trPr>
        <w:tc>
          <w:tcPr>
            <w:tcW w:w="704" w:type="dxa"/>
            <w:vAlign w:val="center"/>
          </w:tcPr>
          <w:p w14:paraId="5B74E82B"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16</w:t>
            </w:r>
          </w:p>
        </w:tc>
        <w:tc>
          <w:tcPr>
            <w:tcW w:w="1418" w:type="dxa"/>
            <w:vAlign w:val="center"/>
          </w:tcPr>
          <w:p w14:paraId="2EFB908A"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电感耦合等离子体质谱</w:t>
            </w:r>
          </w:p>
        </w:tc>
        <w:tc>
          <w:tcPr>
            <w:tcW w:w="1417" w:type="dxa"/>
            <w:vAlign w:val="center"/>
          </w:tcPr>
          <w:p w14:paraId="03E4CC96"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iCAP RQ</w:t>
            </w:r>
          </w:p>
        </w:tc>
        <w:tc>
          <w:tcPr>
            <w:tcW w:w="2268" w:type="dxa"/>
            <w:vAlign w:val="center"/>
          </w:tcPr>
          <w:p w14:paraId="7B8950C8"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元素定性、定量分析</w:t>
            </w:r>
          </w:p>
        </w:tc>
        <w:tc>
          <w:tcPr>
            <w:tcW w:w="3260" w:type="dxa"/>
            <w:vAlign w:val="center"/>
          </w:tcPr>
          <w:p w14:paraId="5DED14FF"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80元/元素·样</w:t>
            </w:r>
          </w:p>
        </w:tc>
        <w:tc>
          <w:tcPr>
            <w:tcW w:w="2977" w:type="dxa"/>
            <w:vAlign w:val="center"/>
          </w:tcPr>
          <w:p w14:paraId="6B4B5CB7"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150元/元素·样</w:t>
            </w:r>
          </w:p>
        </w:tc>
        <w:tc>
          <w:tcPr>
            <w:tcW w:w="1276" w:type="dxa"/>
            <w:vAlign w:val="center"/>
          </w:tcPr>
          <w:p w14:paraId="4530CFC4"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样品量少于5个时，按照5个样收费，不包括样品前处理；</w:t>
            </w:r>
          </w:p>
        </w:tc>
        <w:tc>
          <w:tcPr>
            <w:tcW w:w="996" w:type="dxa"/>
            <w:vAlign w:val="center"/>
          </w:tcPr>
          <w:p w14:paraId="7C9F72A2" w14:textId="77777777" w:rsidR="00771BCB" w:rsidRPr="00C73973" w:rsidRDefault="00771BCB" w:rsidP="00050B8F">
            <w:pPr>
              <w:rPr>
                <w:rFonts w:ascii="宋体" w:eastAsia="宋体" w:hAnsi="宋体" w:cs="Times New Roman"/>
                <w:szCs w:val="21"/>
              </w:rPr>
            </w:pPr>
            <w:proofErr w:type="gramStart"/>
            <w:r w:rsidRPr="00C73973">
              <w:rPr>
                <w:rFonts w:ascii="宋体" w:eastAsia="宋体" w:hAnsi="宋体" w:cs="Times New Roman"/>
                <w:szCs w:val="21"/>
              </w:rPr>
              <w:t>李德燕</w:t>
            </w:r>
            <w:proofErr w:type="gramEnd"/>
          </w:p>
        </w:tc>
      </w:tr>
      <w:tr w:rsidR="00771BCB" w:rsidRPr="00C73973" w14:paraId="7ECF806D" w14:textId="77777777" w:rsidTr="00050B8F">
        <w:trPr>
          <w:trHeight w:val="567"/>
        </w:trPr>
        <w:tc>
          <w:tcPr>
            <w:tcW w:w="704" w:type="dxa"/>
            <w:vAlign w:val="center"/>
          </w:tcPr>
          <w:p w14:paraId="1D2DE70B"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17</w:t>
            </w:r>
          </w:p>
        </w:tc>
        <w:tc>
          <w:tcPr>
            <w:tcW w:w="1418" w:type="dxa"/>
            <w:vAlign w:val="center"/>
          </w:tcPr>
          <w:p w14:paraId="05054167"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电动体式荧光成像系统</w:t>
            </w:r>
          </w:p>
        </w:tc>
        <w:tc>
          <w:tcPr>
            <w:tcW w:w="1417" w:type="dxa"/>
            <w:vAlign w:val="center"/>
          </w:tcPr>
          <w:p w14:paraId="35AACCEF" w14:textId="77777777" w:rsidR="00771BCB" w:rsidRPr="00C73973" w:rsidRDefault="00771BCB" w:rsidP="00050B8F">
            <w:pPr>
              <w:rPr>
                <w:rFonts w:ascii="宋体" w:eastAsia="宋体" w:hAnsi="宋体" w:cs="Times New Roman"/>
                <w:color w:val="000000"/>
                <w:szCs w:val="21"/>
              </w:rPr>
            </w:pPr>
            <w:proofErr w:type="gramStart"/>
            <w:r w:rsidRPr="00C73973">
              <w:rPr>
                <w:rFonts w:ascii="宋体" w:eastAsia="宋体" w:hAnsi="宋体" w:cs="Times New Roman"/>
                <w:szCs w:val="21"/>
              </w:rPr>
              <w:t>NIKON  SMZ</w:t>
            </w:r>
            <w:proofErr w:type="gramEnd"/>
            <w:r w:rsidRPr="00C73973">
              <w:rPr>
                <w:rFonts w:ascii="宋体" w:eastAsia="宋体" w:hAnsi="宋体" w:cs="Times New Roman"/>
                <w:szCs w:val="21"/>
              </w:rPr>
              <w:t>25</w:t>
            </w:r>
          </w:p>
        </w:tc>
        <w:tc>
          <w:tcPr>
            <w:tcW w:w="2268" w:type="dxa"/>
            <w:vAlign w:val="center"/>
          </w:tcPr>
          <w:p w14:paraId="7484AF5C"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在普通落射、透射两种方式下体视显微观察、采图、数据采集、分析及研究</w:t>
            </w:r>
          </w:p>
        </w:tc>
        <w:tc>
          <w:tcPr>
            <w:tcW w:w="3260" w:type="dxa"/>
            <w:vAlign w:val="center"/>
          </w:tcPr>
          <w:p w14:paraId="214841A7"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70</w:t>
            </w:r>
            <w:r w:rsidRPr="00A52C95">
              <w:rPr>
                <w:rFonts w:ascii="宋体" w:eastAsia="宋体" w:hAnsi="宋体" w:cs="Times New Roman" w:hint="eastAsia"/>
                <w:szCs w:val="21"/>
              </w:rPr>
              <w:t>元/</w:t>
            </w:r>
            <w:r>
              <w:rPr>
                <w:rFonts w:ascii="宋体" w:eastAsia="宋体" w:hAnsi="宋体" w:cs="Times New Roman" w:hint="eastAsia"/>
                <w:szCs w:val="21"/>
              </w:rPr>
              <w:t>小时</w:t>
            </w:r>
          </w:p>
        </w:tc>
        <w:tc>
          <w:tcPr>
            <w:tcW w:w="2977" w:type="dxa"/>
            <w:vAlign w:val="center"/>
          </w:tcPr>
          <w:p w14:paraId="6C0B666D"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90</w:t>
            </w:r>
            <w:r w:rsidRPr="00A52C95">
              <w:rPr>
                <w:rFonts w:ascii="宋体" w:eastAsia="宋体" w:hAnsi="宋体" w:cs="Times New Roman" w:hint="eastAsia"/>
                <w:szCs w:val="21"/>
              </w:rPr>
              <w:t>元/</w:t>
            </w:r>
            <w:r>
              <w:rPr>
                <w:rFonts w:ascii="宋体" w:eastAsia="宋体" w:hAnsi="宋体" w:cs="Times New Roman" w:hint="eastAsia"/>
                <w:szCs w:val="21"/>
              </w:rPr>
              <w:t>小时</w:t>
            </w:r>
          </w:p>
        </w:tc>
        <w:tc>
          <w:tcPr>
            <w:tcW w:w="1276" w:type="dxa"/>
            <w:vAlign w:val="center"/>
          </w:tcPr>
          <w:p w14:paraId="0C655DBC" w14:textId="77777777" w:rsidR="00771BCB" w:rsidRPr="00C73973" w:rsidRDefault="00771BCB" w:rsidP="00050B8F">
            <w:pPr>
              <w:rPr>
                <w:rFonts w:ascii="宋体" w:eastAsia="宋体" w:hAnsi="宋体" w:cs="Times New Roman"/>
                <w:szCs w:val="21"/>
              </w:rPr>
            </w:pPr>
          </w:p>
        </w:tc>
        <w:tc>
          <w:tcPr>
            <w:tcW w:w="996" w:type="dxa"/>
            <w:vAlign w:val="center"/>
          </w:tcPr>
          <w:p w14:paraId="27C9ABC6"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刘丹</w:t>
            </w:r>
          </w:p>
        </w:tc>
      </w:tr>
      <w:tr w:rsidR="00771BCB" w:rsidRPr="00C73973" w14:paraId="3F47CB5F" w14:textId="77777777" w:rsidTr="00050B8F">
        <w:trPr>
          <w:trHeight w:val="567"/>
        </w:trPr>
        <w:tc>
          <w:tcPr>
            <w:tcW w:w="704" w:type="dxa"/>
            <w:vAlign w:val="center"/>
          </w:tcPr>
          <w:p w14:paraId="797EC9F5"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18</w:t>
            </w:r>
          </w:p>
        </w:tc>
        <w:tc>
          <w:tcPr>
            <w:tcW w:w="1418" w:type="dxa"/>
            <w:vAlign w:val="center"/>
          </w:tcPr>
          <w:p w14:paraId="1016BFA8"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超分辨显微镜（结构照明共聚焦加随机重构共聚焦）</w:t>
            </w:r>
          </w:p>
        </w:tc>
        <w:tc>
          <w:tcPr>
            <w:tcW w:w="1417" w:type="dxa"/>
            <w:vAlign w:val="center"/>
          </w:tcPr>
          <w:p w14:paraId="53C3490D"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NIKONN-SIM+N-STORM</w:t>
            </w:r>
          </w:p>
        </w:tc>
        <w:tc>
          <w:tcPr>
            <w:tcW w:w="2268" w:type="dxa"/>
            <w:vAlign w:val="center"/>
          </w:tcPr>
          <w:p w14:paraId="05D65A55"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进行生物组织或细胞的光学显微镜放大观察，了解组织或细胞内的细微结构</w:t>
            </w:r>
          </w:p>
        </w:tc>
        <w:tc>
          <w:tcPr>
            <w:tcW w:w="3260" w:type="dxa"/>
            <w:vAlign w:val="center"/>
          </w:tcPr>
          <w:p w14:paraId="0B5423DB"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400</w:t>
            </w:r>
            <w:r w:rsidRPr="00A52C95">
              <w:rPr>
                <w:rFonts w:ascii="宋体" w:eastAsia="宋体" w:hAnsi="宋体" w:cs="Times New Roman" w:hint="eastAsia"/>
                <w:szCs w:val="21"/>
              </w:rPr>
              <w:t>元/</w:t>
            </w:r>
            <w:r>
              <w:rPr>
                <w:rFonts w:ascii="宋体" w:eastAsia="宋体" w:hAnsi="宋体" w:cs="Times New Roman" w:hint="eastAsia"/>
                <w:szCs w:val="21"/>
              </w:rPr>
              <w:t>小时</w:t>
            </w:r>
          </w:p>
        </w:tc>
        <w:tc>
          <w:tcPr>
            <w:tcW w:w="2977" w:type="dxa"/>
            <w:vAlign w:val="center"/>
          </w:tcPr>
          <w:p w14:paraId="35F04C25"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500</w:t>
            </w:r>
            <w:r w:rsidRPr="00A52C95">
              <w:rPr>
                <w:rFonts w:ascii="宋体" w:eastAsia="宋体" w:hAnsi="宋体" w:cs="Times New Roman" w:hint="eastAsia"/>
                <w:szCs w:val="21"/>
              </w:rPr>
              <w:t>元/</w:t>
            </w:r>
            <w:r>
              <w:rPr>
                <w:rFonts w:ascii="宋体" w:eastAsia="宋体" w:hAnsi="宋体" w:cs="Times New Roman" w:hint="eastAsia"/>
                <w:szCs w:val="21"/>
              </w:rPr>
              <w:t>小时</w:t>
            </w:r>
          </w:p>
        </w:tc>
        <w:tc>
          <w:tcPr>
            <w:tcW w:w="1276" w:type="dxa"/>
            <w:vAlign w:val="center"/>
          </w:tcPr>
          <w:p w14:paraId="5EA5FB22" w14:textId="77777777" w:rsidR="00771BCB" w:rsidRPr="00C73973" w:rsidRDefault="00771BCB" w:rsidP="00050B8F">
            <w:pPr>
              <w:rPr>
                <w:rFonts w:ascii="宋体" w:eastAsia="宋体" w:hAnsi="宋体" w:cs="Times New Roman"/>
                <w:szCs w:val="21"/>
              </w:rPr>
            </w:pPr>
          </w:p>
        </w:tc>
        <w:tc>
          <w:tcPr>
            <w:tcW w:w="996" w:type="dxa"/>
            <w:vAlign w:val="center"/>
          </w:tcPr>
          <w:p w14:paraId="20A0436F"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刘丹</w:t>
            </w:r>
          </w:p>
        </w:tc>
      </w:tr>
      <w:tr w:rsidR="00771BCB" w:rsidRPr="00C73973" w14:paraId="62DAB8A1" w14:textId="77777777" w:rsidTr="00050B8F">
        <w:trPr>
          <w:trHeight w:val="567"/>
        </w:trPr>
        <w:tc>
          <w:tcPr>
            <w:tcW w:w="704" w:type="dxa"/>
            <w:vAlign w:val="center"/>
          </w:tcPr>
          <w:p w14:paraId="4051D161"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19</w:t>
            </w:r>
          </w:p>
        </w:tc>
        <w:tc>
          <w:tcPr>
            <w:tcW w:w="1418" w:type="dxa"/>
            <w:vAlign w:val="center"/>
          </w:tcPr>
          <w:p w14:paraId="1DDA5639"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color w:val="000000"/>
                <w:szCs w:val="21"/>
              </w:rPr>
              <w:t>激光共聚焦显微镜</w:t>
            </w:r>
          </w:p>
        </w:tc>
        <w:tc>
          <w:tcPr>
            <w:tcW w:w="1417" w:type="dxa"/>
            <w:vAlign w:val="center"/>
          </w:tcPr>
          <w:p w14:paraId="5C2A9655" w14:textId="77777777" w:rsidR="00771BCB" w:rsidRPr="00C73973" w:rsidRDefault="00771BCB" w:rsidP="00050B8F">
            <w:pPr>
              <w:rPr>
                <w:rFonts w:ascii="宋体" w:eastAsia="宋体" w:hAnsi="宋体" w:cs="Times New Roman"/>
                <w:color w:val="000000"/>
                <w:szCs w:val="21"/>
              </w:rPr>
            </w:pPr>
            <w:proofErr w:type="gramStart"/>
            <w:r w:rsidRPr="00C73973">
              <w:rPr>
                <w:rFonts w:ascii="宋体" w:eastAsia="宋体" w:hAnsi="宋体" w:cs="Times New Roman"/>
                <w:szCs w:val="21"/>
              </w:rPr>
              <w:t>NIKON  A</w:t>
            </w:r>
            <w:proofErr w:type="gramEnd"/>
            <w:r w:rsidRPr="00C73973">
              <w:rPr>
                <w:rFonts w:ascii="宋体" w:eastAsia="宋体" w:hAnsi="宋体" w:cs="Times New Roman"/>
                <w:szCs w:val="21"/>
              </w:rPr>
              <w:t>1R+</w:t>
            </w:r>
          </w:p>
        </w:tc>
        <w:tc>
          <w:tcPr>
            <w:tcW w:w="2268" w:type="dxa"/>
            <w:vAlign w:val="center"/>
          </w:tcPr>
          <w:p w14:paraId="68D61B9C"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对厚荧光标本进行精细的光学扫描</w:t>
            </w:r>
          </w:p>
        </w:tc>
        <w:tc>
          <w:tcPr>
            <w:tcW w:w="3260" w:type="dxa"/>
            <w:vAlign w:val="center"/>
          </w:tcPr>
          <w:p w14:paraId="78EE1C9D"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200</w:t>
            </w:r>
            <w:r w:rsidRPr="00A52C95">
              <w:rPr>
                <w:rFonts w:ascii="宋体" w:eastAsia="宋体" w:hAnsi="宋体" w:cs="Times New Roman" w:hint="eastAsia"/>
                <w:szCs w:val="21"/>
              </w:rPr>
              <w:t>元/</w:t>
            </w:r>
            <w:r>
              <w:rPr>
                <w:rFonts w:ascii="宋体" w:eastAsia="宋体" w:hAnsi="宋体" w:cs="Times New Roman" w:hint="eastAsia"/>
                <w:szCs w:val="21"/>
              </w:rPr>
              <w:t>小时</w:t>
            </w:r>
          </w:p>
        </w:tc>
        <w:tc>
          <w:tcPr>
            <w:tcW w:w="2977" w:type="dxa"/>
            <w:vAlign w:val="center"/>
          </w:tcPr>
          <w:p w14:paraId="61CCB748"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300</w:t>
            </w:r>
            <w:r w:rsidRPr="00A52C95">
              <w:rPr>
                <w:rFonts w:ascii="宋体" w:eastAsia="宋体" w:hAnsi="宋体" w:cs="Times New Roman" w:hint="eastAsia"/>
                <w:szCs w:val="21"/>
              </w:rPr>
              <w:t>元/</w:t>
            </w:r>
            <w:r>
              <w:rPr>
                <w:rFonts w:ascii="宋体" w:eastAsia="宋体" w:hAnsi="宋体" w:cs="Times New Roman" w:hint="eastAsia"/>
                <w:szCs w:val="21"/>
              </w:rPr>
              <w:t>小时</w:t>
            </w:r>
          </w:p>
        </w:tc>
        <w:tc>
          <w:tcPr>
            <w:tcW w:w="1276" w:type="dxa"/>
            <w:vAlign w:val="center"/>
          </w:tcPr>
          <w:p w14:paraId="05A035ED" w14:textId="77777777" w:rsidR="00771BCB" w:rsidRPr="00C73973" w:rsidRDefault="00771BCB" w:rsidP="00050B8F">
            <w:pPr>
              <w:rPr>
                <w:rFonts w:ascii="宋体" w:eastAsia="宋体" w:hAnsi="宋体" w:cs="Times New Roman"/>
                <w:szCs w:val="21"/>
              </w:rPr>
            </w:pPr>
          </w:p>
        </w:tc>
        <w:tc>
          <w:tcPr>
            <w:tcW w:w="996" w:type="dxa"/>
            <w:vAlign w:val="center"/>
          </w:tcPr>
          <w:p w14:paraId="6E4186BB"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刘丹</w:t>
            </w:r>
          </w:p>
        </w:tc>
      </w:tr>
      <w:tr w:rsidR="00771BCB" w:rsidRPr="00C73973" w14:paraId="348E209E" w14:textId="77777777" w:rsidTr="00050B8F">
        <w:trPr>
          <w:trHeight w:val="567"/>
        </w:trPr>
        <w:tc>
          <w:tcPr>
            <w:tcW w:w="704" w:type="dxa"/>
            <w:vAlign w:val="center"/>
          </w:tcPr>
          <w:p w14:paraId="7BE9ECB3"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20</w:t>
            </w:r>
          </w:p>
        </w:tc>
        <w:tc>
          <w:tcPr>
            <w:tcW w:w="1418" w:type="dxa"/>
            <w:vAlign w:val="center"/>
          </w:tcPr>
          <w:p w14:paraId="582A84AA"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场发射扫描电镜</w:t>
            </w:r>
          </w:p>
        </w:tc>
        <w:tc>
          <w:tcPr>
            <w:tcW w:w="1417" w:type="dxa"/>
            <w:vAlign w:val="center"/>
          </w:tcPr>
          <w:p w14:paraId="72304E7D"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日本电子/</w:t>
            </w:r>
            <w:r w:rsidRPr="00C73973">
              <w:rPr>
                <w:rFonts w:ascii="宋体" w:eastAsia="宋体" w:hAnsi="宋体" w:cs="Times New Roman"/>
                <w:color w:val="000000"/>
                <w:szCs w:val="21"/>
              </w:rPr>
              <w:t xml:space="preserve"> JSM-7900F</w:t>
            </w:r>
          </w:p>
        </w:tc>
        <w:tc>
          <w:tcPr>
            <w:tcW w:w="2268" w:type="dxa"/>
            <w:vAlign w:val="center"/>
          </w:tcPr>
          <w:p w14:paraId="423FFE5B"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可在纳米尺度获得样品表面的形貌和成分信息，通过能谱仪可对微区进行元素成分快速分析，可以快速预冷样品、保持真空条件下</w:t>
            </w:r>
            <w:r w:rsidRPr="00C73973">
              <w:rPr>
                <w:rFonts w:ascii="宋体" w:eastAsia="宋体" w:hAnsi="宋体" w:cs="Times New Roman"/>
                <w:szCs w:val="21"/>
              </w:rPr>
              <w:lastRenderedPageBreak/>
              <w:t>的样品转移、冷冻断裂、冷冻升华刻蚀和溅射镀膜等一系列工作。可进行断口形貌观察。</w:t>
            </w:r>
          </w:p>
        </w:tc>
        <w:tc>
          <w:tcPr>
            <w:tcW w:w="3260" w:type="dxa"/>
            <w:vAlign w:val="center"/>
          </w:tcPr>
          <w:p w14:paraId="2C0DC718"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lastRenderedPageBreak/>
              <w:t>仅形貌观察：</w:t>
            </w:r>
          </w:p>
          <w:p w14:paraId="279BBBFC"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100元/样（每个</w:t>
            </w:r>
            <w:proofErr w:type="gramStart"/>
            <w:r w:rsidRPr="00C73973">
              <w:rPr>
                <w:rFonts w:ascii="宋体" w:eastAsia="宋体" w:hAnsi="宋体" w:cs="Times New Roman"/>
                <w:szCs w:val="21"/>
              </w:rPr>
              <w:t>样品限取5张</w:t>
            </w:r>
            <w:proofErr w:type="gramEnd"/>
            <w:r w:rsidRPr="00C73973">
              <w:rPr>
                <w:rFonts w:ascii="宋体" w:eastAsia="宋体" w:hAnsi="宋体" w:cs="Times New Roman"/>
                <w:szCs w:val="21"/>
              </w:rPr>
              <w:t>照片，多出5张，另加5元/张；每个样品限时半小时，超出时间按照每半小时一个样品计算）</w:t>
            </w:r>
          </w:p>
          <w:p w14:paraId="1C878B57"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形貌观察和元素分析：</w:t>
            </w:r>
          </w:p>
          <w:p w14:paraId="16F94573"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lastRenderedPageBreak/>
              <w:t>SEM：与仅SEM收费相同</w:t>
            </w:r>
          </w:p>
          <w:p w14:paraId="73EA1322"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EDS元素分析：</w:t>
            </w:r>
          </w:p>
          <w:p w14:paraId="75ECEEB1"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50元感兴趣区域（限3点，超过每点加收10元）</w:t>
            </w:r>
          </w:p>
          <w:p w14:paraId="1D8DF982"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线扫：75元/线</w:t>
            </w:r>
          </w:p>
          <w:p w14:paraId="6AA9B7C8"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面扫：100元/面</w:t>
            </w:r>
          </w:p>
          <w:p w14:paraId="0BFC5F68"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仅元素分析测试：</w:t>
            </w:r>
          </w:p>
          <w:p w14:paraId="6BE4D3E6"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80元感兴趣区域（限3点，超过每点加收10元）</w:t>
            </w:r>
          </w:p>
          <w:p w14:paraId="44A20475"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线扫：100元/线</w:t>
            </w:r>
          </w:p>
          <w:p w14:paraId="1691D78B"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面扫：120元/面</w:t>
            </w:r>
          </w:p>
          <w:p w14:paraId="7406BD92"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电镜冷冻传输及形貌观察：</w:t>
            </w:r>
          </w:p>
          <w:p w14:paraId="41A36E38"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600元/样（5个样品起步，不足5个时，按5个样品收费）</w:t>
            </w:r>
          </w:p>
          <w:p w14:paraId="35C82EA4"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镀金/铂/碳：100元/次</w:t>
            </w:r>
          </w:p>
          <w:p w14:paraId="5BB20A51"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样品需干燥处理加收20-100元/次</w:t>
            </w:r>
          </w:p>
          <w:p w14:paraId="58429CDE" w14:textId="77777777" w:rsidR="00771BCB" w:rsidRPr="00C73973" w:rsidRDefault="00771BCB" w:rsidP="00050B8F">
            <w:pPr>
              <w:rPr>
                <w:rFonts w:ascii="宋体" w:eastAsia="宋体" w:hAnsi="宋体" w:cs="Times New Roman"/>
                <w:szCs w:val="21"/>
              </w:rPr>
            </w:pPr>
          </w:p>
        </w:tc>
        <w:tc>
          <w:tcPr>
            <w:tcW w:w="2977" w:type="dxa"/>
            <w:vAlign w:val="center"/>
          </w:tcPr>
          <w:p w14:paraId="0E88C984"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lastRenderedPageBreak/>
              <w:t>仅形貌观察：</w:t>
            </w:r>
          </w:p>
          <w:p w14:paraId="30A790C4"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200元/样（每个</w:t>
            </w:r>
            <w:proofErr w:type="gramStart"/>
            <w:r w:rsidRPr="00C73973">
              <w:rPr>
                <w:rFonts w:ascii="宋体" w:eastAsia="宋体" w:hAnsi="宋体" w:cs="Times New Roman"/>
                <w:szCs w:val="21"/>
              </w:rPr>
              <w:t>样品限取5张</w:t>
            </w:r>
            <w:proofErr w:type="gramEnd"/>
            <w:r w:rsidRPr="00C73973">
              <w:rPr>
                <w:rFonts w:ascii="宋体" w:eastAsia="宋体" w:hAnsi="宋体" w:cs="Times New Roman"/>
                <w:szCs w:val="21"/>
              </w:rPr>
              <w:t>照片，多余5张，另加10元/张；每个样品限时半小时，超出时间按照每半小时一个样品计算）</w:t>
            </w:r>
          </w:p>
          <w:p w14:paraId="27697171"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lastRenderedPageBreak/>
              <w:t>形貌观察和元素分析：</w:t>
            </w:r>
          </w:p>
          <w:p w14:paraId="1331C569"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SEM：与仅SEM收费相同</w:t>
            </w:r>
          </w:p>
          <w:p w14:paraId="776EF9F3"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EDS元素分析：</w:t>
            </w:r>
          </w:p>
          <w:p w14:paraId="7777D0F1"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100元感兴趣区域（限3点，超过每点加收10元）</w:t>
            </w:r>
          </w:p>
          <w:p w14:paraId="4A979C85"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线扫：150元/线</w:t>
            </w:r>
          </w:p>
          <w:p w14:paraId="355C749B"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面扫：200元/面</w:t>
            </w:r>
          </w:p>
          <w:p w14:paraId="36F2336E"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仅元素分析测试：</w:t>
            </w:r>
          </w:p>
          <w:p w14:paraId="04ABC3A1"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150元感兴趣区域（限3点，超过每点加收10元）</w:t>
            </w:r>
          </w:p>
          <w:p w14:paraId="4C7CA199"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线扫：200元/线</w:t>
            </w:r>
          </w:p>
          <w:p w14:paraId="64504791"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面扫：250元/面</w:t>
            </w:r>
          </w:p>
          <w:p w14:paraId="76D66F79"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电镜冷冻传输及形貌观察：</w:t>
            </w:r>
          </w:p>
          <w:p w14:paraId="1B7F6115"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1200元/样（5个样品起步，不足5个时，按5个样品收费）</w:t>
            </w:r>
          </w:p>
          <w:p w14:paraId="00BC1A4E"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镀金/碳：200元/次；镀铂：300元/次</w:t>
            </w:r>
          </w:p>
          <w:p w14:paraId="4B49D43D"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样品需干燥处理加收50-200元/次</w:t>
            </w:r>
          </w:p>
        </w:tc>
        <w:tc>
          <w:tcPr>
            <w:tcW w:w="1276" w:type="dxa"/>
            <w:vAlign w:val="center"/>
          </w:tcPr>
          <w:p w14:paraId="6A6000F3" w14:textId="77777777" w:rsidR="00771BCB" w:rsidRPr="00C73973" w:rsidRDefault="00771BCB" w:rsidP="00050B8F">
            <w:pPr>
              <w:rPr>
                <w:rFonts w:ascii="宋体" w:eastAsia="宋体" w:hAnsi="宋体" w:cs="Times New Roman"/>
                <w:szCs w:val="21"/>
              </w:rPr>
            </w:pPr>
          </w:p>
        </w:tc>
        <w:tc>
          <w:tcPr>
            <w:tcW w:w="996" w:type="dxa"/>
            <w:vAlign w:val="center"/>
          </w:tcPr>
          <w:p w14:paraId="001158F3" w14:textId="77777777" w:rsidR="00771BCB" w:rsidRPr="00C73973" w:rsidRDefault="00771BCB" w:rsidP="00050B8F">
            <w:pPr>
              <w:rPr>
                <w:rFonts w:ascii="宋体" w:eastAsia="宋体" w:hAnsi="宋体" w:cs="Times New Roman"/>
                <w:szCs w:val="21"/>
              </w:rPr>
            </w:pPr>
            <w:proofErr w:type="gramStart"/>
            <w:r w:rsidRPr="00C73973">
              <w:rPr>
                <w:rFonts w:ascii="宋体" w:eastAsia="宋体" w:hAnsi="宋体" w:cs="Times New Roman"/>
                <w:szCs w:val="21"/>
              </w:rPr>
              <w:t>马清</w:t>
            </w:r>
            <w:proofErr w:type="gramEnd"/>
          </w:p>
        </w:tc>
      </w:tr>
      <w:tr w:rsidR="00771BCB" w:rsidRPr="00C73973" w14:paraId="6437CBF2" w14:textId="77777777" w:rsidTr="00050B8F">
        <w:trPr>
          <w:trHeight w:val="567"/>
        </w:trPr>
        <w:tc>
          <w:tcPr>
            <w:tcW w:w="704" w:type="dxa"/>
            <w:vAlign w:val="center"/>
          </w:tcPr>
          <w:p w14:paraId="4B862C09"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21</w:t>
            </w:r>
          </w:p>
        </w:tc>
        <w:tc>
          <w:tcPr>
            <w:tcW w:w="1418" w:type="dxa"/>
            <w:vAlign w:val="center"/>
          </w:tcPr>
          <w:p w14:paraId="75542630"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便携式地物光谱仪</w:t>
            </w:r>
          </w:p>
        </w:tc>
        <w:tc>
          <w:tcPr>
            <w:tcW w:w="1417" w:type="dxa"/>
            <w:vAlign w:val="center"/>
          </w:tcPr>
          <w:p w14:paraId="384A063C"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Fieldspec4 HR NG</w:t>
            </w:r>
          </w:p>
        </w:tc>
        <w:tc>
          <w:tcPr>
            <w:tcW w:w="2268" w:type="dxa"/>
            <w:vAlign w:val="center"/>
          </w:tcPr>
          <w:p w14:paraId="0ADDFCF3"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地物光谱测试</w:t>
            </w:r>
          </w:p>
        </w:tc>
        <w:tc>
          <w:tcPr>
            <w:tcW w:w="3260" w:type="dxa"/>
            <w:vAlign w:val="center"/>
          </w:tcPr>
          <w:p w14:paraId="013D9EE5"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30元 /小时</w:t>
            </w:r>
          </w:p>
        </w:tc>
        <w:tc>
          <w:tcPr>
            <w:tcW w:w="2977" w:type="dxa"/>
            <w:vAlign w:val="center"/>
          </w:tcPr>
          <w:p w14:paraId="3405558A"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60元 /小时</w:t>
            </w:r>
          </w:p>
        </w:tc>
        <w:tc>
          <w:tcPr>
            <w:tcW w:w="1276" w:type="dxa"/>
            <w:vAlign w:val="center"/>
          </w:tcPr>
          <w:p w14:paraId="4BAF5843" w14:textId="77777777" w:rsidR="00771BCB" w:rsidRPr="00C73973" w:rsidRDefault="00771BCB" w:rsidP="00050B8F">
            <w:pPr>
              <w:rPr>
                <w:rFonts w:ascii="宋体" w:eastAsia="宋体" w:hAnsi="宋体" w:cs="Times New Roman"/>
                <w:szCs w:val="21"/>
              </w:rPr>
            </w:pPr>
          </w:p>
        </w:tc>
        <w:tc>
          <w:tcPr>
            <w:tcW w:w="996" w:type="dxa"/>
            <w:vAlign w:val="center"/>
          </w:tcPr>
          <w:p w14:paraId="20D9F279"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孟庆凯</w:t>
            </w:r>
          </w:p>
        </w:tc>
      </w:tr>
      <w:tr w:rsidR="00771BCB" w:rsidRPr="00C73973" w14:paraId="2CACA7E1" w14:textId="77777777" w:rsidTr="00050B8F">
        <w:trPr>
          <w:trHeight w:val="567"/>
        </w:trPr>
        <w:tc>
          <w:tcPr>
            <w:tcW w:w="704" w:type="dxa"/>
            <w:vAlign w:val="center"/>
          </w:tcPr>
          <w:p w14:paraId="4B97E166"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22</w:t>
            </w:r>
          </w:p>
        </w:tc>
        <w:tc>
          <w:tcPr>
            <w:tcW w:w="1418" w:type="dxa"/>
            <w:vAlign w:val="center"/>
          </w:tcPr>
          <w:p w14:paraId="1CAEE1C5"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color w:val="000000"/>
                <w:szCs w:val="21"/>
              </w:rPr>
              <w:t>便携式地质透视仪</w:t>
            </w:r>
          </w:p>
        </w:tc>
        <w:tc>
          <w:tcPr>
            <w:tcW w:w="1417" w:type="dxa"/>
            <w:vAlign w:val="center"/>
          </w:tcPr>
          <w:p w14:paraId="7C1802A0"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color w:val="000000"/>
                <w:szCs w:val="21"/>
              </w:rPr>
              <w:t>SIR4000</w:t>
            </w:r>
          </w:p>
        </w:tc>
        <w:tc>
          <w:tcPr>
            <w:tcW w:w="2268" w:type="dxa"/>
            <w:vAlign w:val="center"/>
          </w:tcPr>
          <w:p w14:paraId="4029BFF1"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color w:val="000000"/>
                <w:szCs w:val="21"/>
              </w:rPr>
              <w:t>地质勘探</w:t>
            </w:r>
          </w:p>
        </w:tc>
        <w:tc>
          <w:tcPr>
            <w:tcW w:w="3260" w:type="dxa"/>
            <w:vAlign w:val="center"/>
          </w:tcPr>
          <w:p w14:paraId="1CB5584B"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400元/天</w:t>
            </w:r>
          </w:p>
        </w:tc>
        <w:tc>
          <w:tcPr>
            <w:tcW w:w="2977" w:type="dxa"/>
            <w:vAlign w:val="center"/>
          </w:tcPr>
          <w:p w14:paraId="7409039E"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800元/天</w:t>
            </w:r>
          </w:p>
        </w:tc>
        <w:tc>
          <w:tcPr>
            <w:tcW w:w="1276" w:type="dxa"/>
            <w:vAlign w:val="center"/>
          </w:tcPr>
          <w:p w14:paraId="18DCC474" w14:textId="77777777" w:rsidR="00771BCB" w:rsidRPr="00C73973" w:rsidRDefault="00771BCB" w:rsidP="00050B8F">
            <w:pPr>
              <w:rPr>
                <w:rFonts w:ascii="宋体" w:eastAsia="宋体" w:hAnsi="宋体" w:cs="Times New Roman"/>
                <w:szCs w:val="21"/>
              </w:rPr>
            </w:pPr>
          </w:p>
        </w:tc>
        <w:tc>
          <w:tcPr>
            <w:tcW w:w="996" w:type="dxa"/>
            <w:vAlign w:val="center"/>
          </w:tcPr>
          <w:p w14:paraId="686959F3"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孟庆凯</w:t>
            </w:r>
          </w:p>
        </w:tc>
      </w:tr>
      <w:tr w:rsidR="00771BCB" w:rsidRPr="00C73973" w14:paraId="2069A23D" w14:textId="77777777" w:rsidTr="00050B8F">
        <w:trPr>
          <w:trHeight w:val="567"/>
        </w:trPr>
        <w:tc>
          <w:tcPr>
            <w:tcW w:w="704" w:type="dxa"/>
            <w:vAlign w:val="center"/>
          </w:tcPr>
          <w:p w14:paraId="76B12C17"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23</w:t>
            </w:r>
          </w:p>
        </w:tc>
        <w:tc>
          <w:tcPr>
            <w:tcW w:w="1418" w:type="dxa"/>
            <w:vAlign w:val="center"/>
          </w:tcPr>
          <w:p w14:paraId="05F567E5"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地理信息软件</w:t>
            </w:r>
          </w:p>
        </w:tc>
        <w:tc>
          <w:tcPr>
            <w:tcW w:w="1417" w:type="dxa"/>
            <w:vAlign w:val="center"/>
          </w:tcPr>
          <w:p w14:paraId="329F6148"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Definiens Imaging</w:t>
            </w:r>
          </w:p>
        </w:tc>
        <w:tc>
          <w:tcPr>
            <w:tcW w:w="2268" w:type="dxa"/>
            <w:vAlign w:val="center"/>
          </w:tcPr>
          <w:p w14:paraId="2763DDA0"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卫星图像处理和数据提取</w:t>
            </w:r>
          </w:p>
        </w:tc>
        <w:tc>
          <w:tcPr>
            <w:tcW w:w="3260" w:type="dxa"/>
            <w:vAlign w:val="center"/>
          </w:tcPr>
          <w:p w14:paraId="3D3A0E21"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20元/小时</w:t>
            </w:r>
          </w:p>
        </w:tc>
        <w:tc>
          <w:tcPr>
            <w:tcW w:w="2977" w:type="dxa"/>
            <w:vAlign w:val="center"/>
          </w:tcPr>
          <w:p w14:paraId="773CDB01"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35元/小时</w:t>
            </w:r>
          </w:p>
        </w:tc>
        <w:tc>
          <w:tcPr>
            <w:tcW w:w="1276" w:type="dxa"/>
            <w:vAlign w:val="center"/>
          </w:tcPr>
          <w:p w14:paraId="74AABF74" w14:textId="77777777" w:rsidR="00771BCB" w:rsidRPr="00C73973" w:rsidRDefault="00771BCB" w:rsidP="00050B8F">
            <w:pPr>
              <w:rPr>
                <w:rFonts w:ascii="宋体" w:eastAsia="宋体" w:hAnsi="宋体" w:cs="Times New Roman"/>
                <w:szCs w:val="21"/>
              </w:rPr>
            </w:pPr>
          </w:p>
        </w:tc>
        <w:tc>
          <w:tcPr>
            <w:tcW w:w="996" w:type="dxa"/>
            <w:vAlign w:val="center"/>
          </w:tcPr>
          <w:p w14:paraId="557FBC5A"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孟庆凯</w:t>
            </w:r>
          </w:p>
        </w:tc>
      </w:tr>
      <w:tr w:rsidR="00771BCB" w:rsidRPr="00C73973" w14:paraId="0E67D7AC" w14:textId="77777777" w:rsidTr="00050B8F">
        <w:trPr>
          <w:trHeight w:val="567"/>
        </w:trPr>
        <w:tc>
          <w:tcPr>
            <w:tcW w:w="704" w:type="dxa"/>
            <w:vAlign w:val="center"/>
          </w:tcPr>
          <w:p w14:paraId="0F81B3F6"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lastRenderedPageBreak/>
              <w:t>24</w:t>
            </w:r>
          </w:p>
        </w:tc>
        <w:tc>
          <w:tcPr>
            <w:tcW w:w="1418" w:type="dxa"/>
            <w:vAlign w:val="center"/>
          </w:tcPr>
          <w:p w14:paraId="7DE1A7E0"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合成孔径干涉雷达图像</w:t>
            </w:r>
          </w:p>
        </w:tc>
        <w:tc>
          <w:tcPr>
            <w:tcW w:w="1417" w:type="dxa"/>
            <w:vAlign w:val="center"/>
          </w:tcPr>
          <w:p w14:paraId="54F22F77"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GAMMA</w:t>
            </w:r>
          </w:p>
        </w:tc>
        <w:tc>
          <w:tcPr>
            <w:tcW w:w="2268" w:type="dxa"/>
            <w:vAlign w:val="center"/>
          </w:tcPr>
          <w:p w14:paraId="6A13C211"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卫星图像处理</w:t>
            </w:r>
          </w:p>
        </w:tc>
        <w:tc>
          <w:tcPr>
            <w:tcW w:w="3260" w:type="dxa"/>
            <w:vAlign w:val="center"/>
          </w:tcPr>
          <w:p w14:paraId="1308FE37"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55元/小时</w:t>
            </w:r>
          </w:p>
        </w:tc>
        <w:tc>
          <w:tcPr>
            <w:tcW w:w="2977" w:type="dxa"/>
            <w:vAlign w:val="center"/>
          </w:tcPr>
          <w:p w14:paraId="5B0D3701"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85元/小时</w:t>
            </w:r>
          </w:p>
        </w:tc>
        <w:tc>
          <w:tcPr>
            <w:tcW w:w="1276" w:type="dxa"/>
            <w:vAlign w:val="center"/>
          </w:tcPr>
          <w:p w14:paraId="250415F4" w14:textId="77777777" w:rsidR="00771BCB" w:rsidRPr="00C73973" w:rsidRDefault="00771BCB" w:rsidP="00050B8F">
            <w:pPr>
              <w:rPr>
                <w:rFonts w:ascii="宋体" w:eastAsia="宋体" w:hAnsi="宋体" w:cs="Times New Roman"/>
                <w:szCs w:val="21"/>
              </w:rPr>
            </w:pPr>
          </w:p>
        </w:tc>
        <w:tc>
          <w:tcPr>
            <w:tcW w:w="996" w:type="dxa"/>
            <w:vAlign w:val="center"/>
          </w:tcPr>
          <w:p w14:paraId="28CAFD65"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孟庆凯</w:t>
            </w:r>
          </w:p>
        </w:tc>
      </w:tr>
      <w:tr w:rsidR="00771BCB" w:rsidRPr="00C73973" w14:paraId="2191BB4C" w14:textId="77777777" w:rsidTr="00050B8F">
        <w:trPr>
          <w:trHeight w:val="567"/>
        </w:trPr>
        <w:tc>
          <w:tcPr>
            <w:tcW w:w="704" w:type="dxa"/>
            <w:vAlign w:val="center"/>
          </w:tcPr>
          <w:p w14:paraId="40C99C01"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25</w:t>
            </w:r>
          </w:p>
        </w:tc>
        <w:tc>
          <w:tcPr>
            <w:tcW w:w="1418" w:type="dxa"/>
            <w:vAlign w:val="center"/>
          </w:tcPr>
          <w:p w14:paraId="1172A6E3"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核磁共振波谱仪</w:t>
            </w:r>
          </w:p>
        </w:tc>
        <w:tc>
          <w:tcPr>
            <w:tcW w:w="1417" w:type="dxa"/>
            <w:vAlign w:val="center"/>
          </w:tcPr>
          <w:p w14:paraId="767901BE"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AVANCE NEO 600</w:t>
            </w:r>
            <w:proofErr w:type="gramStart"/>
            <w:r w:rsidRPr="00C73973">
              <w:rPr>
                <w:rFonts w:ascii="宋体" w:eastAsia="宋体" w:hAnsi="宋体" w:cs="Times New Roman"/>
                <w:szCs w:val="21"/>
              </w:rPr>
              <w:t>兆</w:t>
            </w:r>
            <w:proofErr w:type="gramEnd"/>
          </w:p>
        </w:tc>
        <w:tc>
          <w:tcPr>
            <w:tcW w:w="2268" w:type="dxa"/>
            <w:vAlign w:val="center"/>
          </w:tcPr>
          <w:p w14:paraId="1B44C778" w14:textId="77777777" w:rsidR="00771BCB" w:rsidRPr="00C73973" w:rsidRDefault="00771BCB" w:rsidP="00050B8F">
            <w:pPr>
              <w:rPr>
                <w:rFonts w:ascii="宋体" w:eastAsia="宋体" w:hAnsi="宋体" w:cs="Times New Roman"/>
                <w:color w:val="000000"/>
                <w:szCs w:val="21"/>
              </w:rPr>
            </w:pPr>
            <w:r w:rsidRPr="00C73973">
              <w:rPr>
                <w:rStyle w:val="apple-style-span"/>
                <w:rFonts w:ascii="宋体" w:eastAsia="宋体" w:hAnsi="宋体" w:cs="Times New Roman"/>
                <w:color w:val="000000"/>
                <w:szCs w:val="21"/>
              </w:rPr>
              <w:t>有机化合物液体样品的核磁共振信号采集，包括C13、H1、DEPT、二维谱等</w:t>
            </w:r>
          </w:p>
        </w:tc>
        <w:tc>
          <w:tcPr>
            <w:tcW w:w="3260" w:type="dxa"/>
            <w:vAlign w:val="center"/>
          </w:tcPr>
          <w:p w14:paraId="38A4FA5F"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H谱：60/</w:t>
            </w:r>
            <w:proofErr w:type="gramStart"/>
            <w:r w:rsidRPr="00C73973">
              <w:rPr>
                <w:rFonts w:ascii="宋体" w:eastAsia="宋体" w:hAnsi="宋体" w:cs="Times New Roman"/>
                <w:szCs w:val="21"/>
              </w:rPr>
              <w:t>个</w:t>
            </w:r>
            <w:proofErr w:type="gramEnd"/>
            <w:r w:rsidRPr="00C73973">
              <w:rPr>
                <w:rFonts w:ascii="宋体" w:eastAsia="宋体" w:hAnsi="宋体" w:cs="Times New Roman"/>
                <w:szCs w:val="21"/>
              </w:rPr>
              <w:t>；C谱：120/</w:t>
            </w:r>
            <w:proofErr w:type="gramStart"/>
            <w:r w:rsidRPr="00C73973">
              <w:rPr>
                <w:rFonts w:ascii="宋体" w:eastAsia="宋体" w:hAnsi="宋体" w:cs="Times New Roman"/>
                <w:szCs w:val="21"/>
              </w:rPr>
              <w:t>个</w:t>
            </w:r>
            <w:proofErr w:type="gramEnd"/>
            <w:r w:rsidRPr="00C73973">
              <w:rPr>
                <w:rFonts w:ascii="宋体" w:eastAsia="宋体" w:hAnsi="宋体" w:cs="Times New Roman"/>
                <w:szCs w:val="21"/>
              </w:rPr>
              <w:t>；COSY：150/</w:t>
            </w:r>
            <w:proofErr w:type="gramStart"/>
            <w:r w:rsidRPr="00C73973">
              <w:rPr>
                <w:rFonts w:ascii="宋体" w:eastAsia="宋体" w:hAnsi="宋体" w:cs="Times New Roman"/>
                <w:szCs w:val="21"/>
              </w:rPr>
              <w:t>个</w:t>
            </w:r>
            <w:proofErr w:type="gramEnd"/>
            <w:r w:rsidRPr="00C73973">
              <w:rPr>
                <w:rFonts w:ascii="宋体" w:eastAsia="宋体" w:hAnsi="宋体" w:cs="Times New Roman"/>
                <w:szCs w:val="21"/>
              </w:rPr>
              <w:t>；HMQC：300/</w:t>
            </w:r>
            <w:proofErr w:type="gramStart"/>
            <w:r w:rsidRPr="00C73973">
              <w:rPr>
                <w:rFonts w:ascii="宋体" w:eastAsia="宋体" w:hAnsi="宋体" w:cs="Times New Roman"/>
                <w:szCs w:val="21"/>
              </w:rPr>
              <w:t>个</w:t>
            </w:r>
            <w:proofErr w:type="gramEnd"/>
            <w:r w:rsidRPr="00C73973">
              <w:rPr>
                <w:rFonts w:ascii="宋体" w:eastAsia="宋体" w:hAnsi="宋体" w:cs="Times New Roman"/>
                <w:szCs w:val="21"/>
              </w:rPr>
              <w:t>；HMBC：300/</w:t>
            </w:r>
            <w:proofErr w:type="gramStart"/>
            <w:r w:rsidRPr="00C73973">
              <w:rPr>
                <w:rFonts w:ascii="宋体" w:eastAsia="宋体" w:hAnsi="宋体" w:cs="Times New Roman"/>
                <w:szCs w:val="21"/>
              </w:rPr>
              <w:t>个</w:t>
            </w:r>
            <w:proofErr w:type="gramEnd"/>
            <w:r w:rsidRPr="00C73973">
              <w:rPr>
                <w:rFonts w:ascii="宋体" w:eastAsia="宋体" w:hAnsi="宋体" w:cs="Times New Roman"/>
                <w:szCs w:val="21"/>
              </w:rPr>
              <w:t>；NOESY/ROES：300/</w:t>
            </w:r>
            <w:proofErr w:type="gramStart"/>
            <w:r w:rsidRPr="00C73973">
              <w:rPr>
                <w:rFonts w:ascii="宋体" w:eastAsia="宋体" w:hAnsi="宋体" w:cs="Times New Roman"/>
                <w:szCs w:val="21"/>
              </w:rPr>
              <w:t>个</w:t>
            </w:r>
            <w:proofErr w:type="gramEnd"/>
            <w:r w:rsidRPr="00C73973">
              <w:rPr>
                <w:rFonts w:ascii="宋体" w:eastAsia="宋体" w:hAnsi="宋体" w:cs="Times New Roman"/>
                <w:szCs w:val="21"/>
              </w:rPr>
              <w:t>；全套图谱：1000/</w:t>
            </w:r>
            <w:proofErr w:type="gramStart"/>
            <w:r w:rsidRPr="00C73973">
              <w:rPr>
                <w:rFonts w:ascii="宋体" w:eastAsia="宋体" w:hAnsi="宋体" w:cs="Times New Roman"/>
                <w:szCs w:val="21"/>
              </w:rPr>
              <w:t>个</w:t>
            </w:r>
            <w:proofErr w:type="gramEnd"/>
            <w:r w:rsidRPr="00C73973">
              <w:rPr>
                <w:rFonts w:ascii="宋体" w:eastAsia="宋体" w:hAnsi="宋体" w:cs="Times New Roman"/>
                <w:szCs w:val="21"/>
              </w:rPr>
              <w:t>。上述价格为2小时内价格，超过2小时，按每小时50元累加。其他</w:t>
            </w:r>
            <w:proofErr w:type="gramStart"/>
            <w:r w:rsidRPr="00C73973">
              <w:rPr>
                <w:rFonts w:ascii="宋体" w:eastAsia="宋体" w:hAnsi="宋体" w:cs="Times New Roman"/>
                <w:szCs w:val="21"/>
              </w:rPr>
              <w:t>实验按</w:t>
            </w:r>
            <w:proofErr w:type="gramEnd"/>
            <w:r w:rsidRPr="00C73973">
              <w:rPr>
                <w:rFonts w:ascii="宋体" w:eastAsia="宋体" w:hAnsi="宋体" w:cs="Times New Roman"/>
                <w:szCs w:val="21"/>
              </w:rPr>
              <w:t>每小时150元收费</w:t>
            </w:r>
          </w:p>
        </w:tc>
        <w:tc>
          <w:tcPr>
            <w:tcW w:w="2977" w:type="dxa"/>
            <w:vAlign w:val="center"/>
          </w:tcPr>
          <w:p w14:paraId="2C25D5B2"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H谱：120/</w:t>
            </w:r>
            <w:proofErr w:type="gramStart"/>
            <w:r w:rsidRPr="00C73973">
              <w:rPr>
                <w:rFonts w:ascii="宋体" w:eastAsia="宋体" w:hAnsi="宋体" w:cs="Times New Roman"/>
                <w:szCs w:val="21"/>
              </w:rPr>
              <w:t>个</w:t>
            </w:r>
            <w:proofErr w:type="gramEnd"/>
            <w:r w:rsidRPr="00C73973">
              <w:rPr>
                <w:rFonts w:ascii="宋体" w:eastAsia="宋体" w:hAnsi="宋体" w:cs="Times New Roman"/>
                <w:szCs w:val="21"/>
              </w:rPr>
              <w:t>；C谱：220/个</w:t>
            </w:r>
          </w:p>
          <w:p w14:paraId="4283D692"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；COSY：300/</w:t>
            </w:r>
            <w:proofErr w:type="gramStart"/>
            <w:r w:rsidRPr="00C73973">
              <w:rPr>
                <w:rFonts w:ascii="宋体" w:eastAsia="宋体" w:hAnsi="宋体" w:cs="Times New Roman"/>
                <w:szCs w:val="21"/>
              </w:rPr>
              <w:t>个</w:t>
            </w:r>
            <w:proofErr w:type="gramEnd"/>
            <w:r w:rsidRPr="00C73973">
              <w:rPr>
                <w:rFonts w:ascii="宋体" w:eastAsia="宋体" w:hAnsi="宋体" w:cs="Times New Roman"/>
                <w:szCs w:val="21"/>
              </w:rPr>
              <w:t>；HMQC：500/</w:t>
            </w:r>
            <w:proofErr w:type="gramStart"/>
            <w:r w:rsidRPr="00C73973">
              <w:rPr>
                <w:rFonts w:ascii="宋体" w:eastAsia="宋体" w:hAnsi="宋体" w:cs="Times New Roman"/>
                <w:szCs w:val="21"/>
              </w:rPr>
              <w:t>个</w:t>
            </w:r>
            <w:proofErr w:type="gramEnd"/>
            <w:r w:rsidRPr="00C73973">
              <w:rPr>
                <w:rFonts w:ascii="宋体" w:eastAsia="宋体" w:hAnsi="宋体" w:cs="Times New Roman"/>
                <w:szCs w:val="21"/>
              </w:rPr>
              <w:t>；HMBC：500/</w:t>
            </w:r>
            <w:proofErr w:type="gramStart"/>
            <w:r w:rsidRPr="00C73973">
              <w:rPr>
                <w:rFonts w:ascii="宋体" w:eastAsia="宋体" w:hAnsi="宋体" w:cs="Times New Roman"/>
                <w:szCs w:val="21"/>
              </w:rPr>
              <w:t>个</w:t>
            </w:r>
            <w:proofErr w:type="gramEnd"/>
            <w:r w:rsidRPr="00C73973">
              <w:rPr>
                <w:rFonts w:ascii="宋体" w:eastAsia="宋体" w:hAnsi="宋体" w:cs="Times New Roman"/>
                <w:szCs w:val="21"/>
              </w:rPr>
              <w:t>；NOESY/ROES：500/</w:t>
            </w:r>
            <w:proofErr w:type="gramStart"/>
            <w:r w:rsidRPr="00C73973">
              <w:rPr>
                <w:rFonts w:ascii="宋体" w:eastAsia="宋体" w:hAnsi="宋体" w:cs="Times New Roman"/>
                <w:szCs w:val="21"/>
              </w:rPr>
              <w:t>个</w:t>
            </w:r>
            <w:proofErr w:type="gramEnd"/>
            <w:r w:rsidRPr="00C73973">
              <w:rPr>
                <w:rFonts w:ascii="宋体" w:eastAsia="宋体" w:hAnsi="宋体" w:cs="Times New Roman"/>
                <w:szCs w:val="21"/>
              </w:rPr>
              <w:t>；全套图谱：1500/</w:t>
            </w:r>
            <w:proofErr w:type="gramStart"/>
            <w:r w:rsidRPr="00C73973">
              <w:rPr>
                <w:rFonts w:ascii="宋体" w:eastAsia="宋体" w:hAnsi="宋体" w:cs="Times New Roman"/>
                <w:szCs w:val="21"/>
              </w:rPr>
              <w:t>个</w:t>
            </w:r>
            <w:proofErr w:type="gramEnd"/>
            <w:r w:rsidRPr="00C73973">
              <w:rPr>
                <w:rFonts w:ascii="宋体" w:eastAsia="宋体" w:hAnsi="宋体" w:cs="Times New Roman"/>
                <w:szCs w:val="21"/>
              </w:rPr>
              <w:t>。上述价格为2小时内价格，超过2小时，按每小时100元累加。其他</w:t>
            </w:r>
            <w:proofErr w:type="gramStart"/>
            <w:r w:rsidRPr="00C73973">
              <w:rPr>
                <w:rFonts w:ascii="宋体" w:eastAsia="宋体" w:hAnsi="宋体" w:cs="Times New Roman"/>
                <w:szCs w:val="21"/>
              </w:rPr>
              <w:t>实验按</w:t>
            </w:r>
            <w:proofErr w:type="gramEnd"/>
            <w:r w:rsidRPr="00C73973">
              <w:rPr>
                <w:rFonts w:ascii="宋体" w:eastAsia="宋体" w:hAnsi="宋体" w:cs="Times New Roman"/>
                <w:szCs w:val="21"/>
              </w:rPr>
              <w:t>每小时300元收费</w:t>
            </w:r>
          </w:p>
        </w:tc>
        <w:tc>
          <w:tcPr>
            <w:tcW w:w="1276" w:type="dxa"/>
            <w:vAlign w:val="center"/>
          </w:tcPr>
          <w:p w14:paraId="56CB6EC3" w14:textId="77777777" w:rsidR="00771BCB" w:rsidRPr="00C73973" w:rsidRDefault="00771BCB" w:rsidP="00050B8F">
            <w:pPr>
              <w:rPr>
                <w:rFonts w:ascii="宋体" w:eastAsia="宋体" w:hAnsi="宋体" w:cs="Times New Roman"/>
                <w:szCs w:val="21"/>
              </w:rPr>
            </w:pPr>
          </w:p>
        </w:tc>
        <w:tc>
          <w:tcPr>
            <w:tcW w:w="996" w:type="dxa"/>
            <w:vAlign w:val="center"/>
          </w:tcPr>
          <w:p w14:paraId="556512DE"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张寿德</w:t>
            </w:r>
          </w:p>
        </w:tc>
      </w:tr>
      <w:tr w:rsidR="00771BCB" w:rsidRPr="00C73973" w14:paraId="6F4E9005" w14:textId="77777777" w:rsidTr="00050B8F">
        <w:trPr>
          <w:trHeight w:val="567"/>
        </w:trPr>
        <w:tc>
          <w:tcPr>
            <w:tcW w:w="704" w:type="dxa"/>
            <w:vAlign w:val="center"/>
          </w:tcPr>
          <w:p w14:paraId="6ECB149E"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26</w:t>
            </w:r>
          </w:p>
        </w:tc>
        <w:tc>
          <w:tcPr>
            <w:tcW w:w="1418" w:type="dxa"/>
            <w:vAlign w:val="center"/>
          </w:tcPr>
          <w:p w14:paraId="7FE2F292"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静电场轨道</w:t>
            </w:r>
            <w:proofErr w:type="gramStart"/>
            <w:r w:rsidRPr="00C73973">
              <w:rPr>
                <w:rFonts w:ascii="宋体" w:eastAsia="宋体" w:hAnsi="宋体" w:cs="Times New Roman"/>
                <w:szCs w:val="21"/>
              </w:rPr>
              <w:t>阱</w:t>
            </w:r>
            <w:proofErr w:type="gramEnd"/>
            <w:r w:rsidRPr="00C73973">
              <w:rPr>
                <w:rFonts w:ascii="宋体" w:eastAsia="宋体" w:hAnsi="宋体" w:cs="Times New Roman"/>
                <w:szCs w:val="21"/>
              </w:rPr>
              <w:t>高分辨质谱</w:t>
            </w:r>
          </w:p>
        </w:tc>
        <w:tc>
          <w:tcPr>
            <w:tcW w:w="1417" w:type="dxa"/>
            <w:vAlign w:val="center"/>
          </w:tcPr>
          <w:p w14:paraId="4080D0F0"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热电QExactive Fouse</w:t>
            </w:r>
          </w:p>
        </w:tc>
        <w:tc>
          <w:tcPr>
            <w:tcW w:w="2268" w:type="dxa"/>
            <w:vAlign w:val="center"/>
          </w:tcPr>
          <w:p w14:paraId="28DC5171"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color w:val="000000"/>
                <w:szCs w:val="21"/>
              </w:rPr>
              <w:t>用于分析有机分子的结构定性定量分析，应用于药物分析、</w:t>
            </w:r>
            <w:proofErr w:type="gramStart"/>
            <w:r w:rsidRPr="00C73973">
              <w:rPr>
                <w:rFonts w:ascii="宋体" w:eastAsia="宋体" w:hAnsi="宋体" w:cs="Times New Roman"/>
                <w:color w:val="000000"/>
                <w:szCs w:val="21"/>
              </w:rPr>
              <w:t>代谢组</w:t>
            </w:r>
            <w:proofErr w:type="gramEnd"/>
            <w:r w:rsidRPr="00C73973">
              <w:rPr>
                <w:rFonts w:ascii="宋体" w:eastAsia="宋体" w:hAnsi="宋体" w:cs="Times New Roman"/>
                <w:color w:val="000000"/>
                <w:szCs w:val="21"/>
              </w:rPr>
              <w:t>学、蛋白质组学等领域</w:t>
            </w:r>
          </w:p>
        </w:tc>
        <w:tc>
          <w:tcPr>
            <w:tcW w:w="3260" w:type="dxa"/>
            <w:vAlign w:val="center"/>
          </w:tcPr>
          <w:p w14:paraId="272D361E"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100元/小时，溶剂和色谱柱另按市场价核算</w:t>
            </w:r>
          </w:p>
        </w:tc>
        <w:tc>
          <w:tcPr>
            <w:tcW w:w="2977" w:type="dxa"/>
            <w:vAlign w:val="center"/>
          </w:tcPr>
          <w:p w14:paraId="0C81DD1E"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300/小时，溶剂和色谱柱另按市场价核算</w:t>
            </w:r>
          </w:p>
        </w:tc>
        <w:tc>
          <w:tcPr>
            <w:tcW w:w="1276" w:type="dxa"/>
            <w:vAlign w:val="center"/>
          </w:tcPr>
          <w:p w14:paraId="6D0C6E8F" w14:textId="77777777" w:rsidR="00771BCB" w:rsidRPr="00C73973" w:rsidRDefault="00771BCB" w:rsidP="00050B8F">
            <w:pPr>
              <w:rPr>
                <w:rFonts w:ascii="宋体" w:eastAsia="宋体" w:hAnsi="宋体" w:cs="Times New Roman"/>
                <w:szCs w:val="21"/>
              </w:rPr>
            </w:pPr>
          </w:p>
        </w:tc>
        <w:tc>
          <w:tcPr>
            <w:tcW w:w="996" w:type="dxa"/>
            <w:vAlign w:val="center"/>
          </w:tcPr>
          <w:p w14:paraId="10FA59AA"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张寿德</w:t>
            </w:r>
          </w:p>
        </w:tc>
      </w:tr>
      <w:tr w:rsidR="00771BCB" w:rsidRPr="00C73973" w14:paraId="2275DD5F" w14:textId="77777777" w:rsidTr="00050B8F">
        <w:trPr>
          <w:trHeight w:val="567"/>
        </w:trPr>
        <w:tc>
          <w:tcPr>
            <w:tcW w:w="704" w:type="dxa"/>
            <w:vAlign w:val="center"/>
          </w:tcPr>
          <w:p w14:paraId="33F7F1AD"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27</w:t>
            </w:r>
          </w:p>
        </w:tc>
        <w:tc>
          <w:tcPr>
            <w:tcW w:w="1418" w:type="dxa"/>
            <w:vAlign w:val="center"/>
          </w:tcPr>
          <w:p w14:paraId="49FF3604"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生物大分子相互作用仪</w:t>
            </w:r>
          </w:p>
        </w:tc>
        <w:tc>
          <w:tcPr>
            <w:tcW w:w="1417" w:type="dxa"/>
            <w:vAlign w:val="center"/>
          </w:tcPr>
          <w:p w14:paraId="5EC80BD2"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GE Biacore x100</w:t>
            </w:r>
          </w:p>
        </w:tc>
        <w:tc>
          <w:tcPr>
            <w:tcW w:w="2268" w:type="dxa"/>
            <w:vAlign w:val="center"/>
          </w:tcPr>
          <w:p w14:paraId="3B7A655C"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color w:val="000000"/>
                <w:szCs w:val="21"/>
              </w:rPr>
              <w:t>生物大分子相互作用研究</w:t>
            </w:r>
          </w:p>
        </w:tc>
        <w:tc>
          <w:tcPr>
            <w:tcW w:w="3260" w:type="dxa"/>
            <w:vAlign w:val="center"/>
          </w:tcPr>
          <w:p w14:paraId="618F4DBE"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100元/小时，芯片和耗材另按市场价核算</w:t>
            </w:r>
          </w:p>
        </w:tc>
        <w:tc>
          <w:tcPr>
            <w:tcW w:w="2977" w:type="dxa"/>
            <w:vAlign w:val="center"/>
          </w:tcPr>
          <w:p w14:paraId="51A64B43"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200元/小时，芯片和耗材另按市场价核算</w:t>
            </w:r>
          </w:p>
        </w:tc>
        <w:tc>
          <w:tcPr>
            <w:tcW w:w="1276" w:type="dxa"/>
            <w:vAlign w:val="center"/>
          </w:tcPr>
          <w:p w14:paraId="73A22FFD" w14:textId="77777777" w:rsidR="00771BCB" w:rsidRPr="00C73973" w:rsidRDefault="00771BCB" w:rsidP="00050B8F">
            <w:pPr>
              <w:rPr>
                <w:rFonts w:ascii="宋体" w:eastAsia="宋体" w:hAnsi="宋体" w:cs="Times New Roman"/>
                <w:szCs w:val="21"/>
              </w:rPr>
            </w:pPr>
          </w:p>
        </w:tc>
        <w:tc>
          <w:tcPr>
            <w:tcW w:w="996" w:type="dxa"/>
            <w:vAlign w:val="center"/>
          </w:tcPr>
          <w:p w14:paraId="3017F745"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张寿德</w:t>
            </w:r>
          </w:p>
        </w:tc>
      </w:tr>
      <w:tr w:rsidR="00771BCB" w:rsidRPr="00C73973" w14:paraId="2998ADE9" w14:textId="77777777" w:rsidTr="00050B8F">
        <w:trPr>
          <w:trHeight w:val="567"/>
        </w:trPr>
        <w:tc>
          <w:tcPr>
            <w:tcW w:w="704" w:type="dxa"/>
            <w:vAlign w:val="center"/>
          </w:tcPr>
          <w:p w14:paraId="1EBA4E0B"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28</w:t>
            </w:r>
          </w:p>
        </w:tc>
        <w:tc>
          <w:tcPr>
            <w:tcW w:w="1418" w:type="dxa"/>
            <w:vAlign w:val="center"/>
          </w:tcPr>
          <w:p w14:paraId="6C50CF3D"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液氮发生器</w:t>
            </w:r>
          </w:p>
        </w:tc>
        <w:tc>
          <w:tcPr>
            <w:tcW w:w="1417" w:type="dxa"/>
            <w:vAlign w:val="center"/>
          </w:tcPr>
          <w:p w14:paraId="732B4FCB" w14:textId="77777777" w:rsidR="00771BCB" w:rsidRPr="00C73973" w:rsidRDefault="00771BCB" w:rsidP="00050B8F">
            <w:pPr>
              <w:rPr>
                <w:rFonts w:ascii="宋体" w:eastAsia="宋体" w:hAnsi="宋体" w:cs="Times New Roman"/>
                <w:color w:val="000000"/>
                <w:szCs w:val="21"/>
              </w:rPr>
            </w:pPr>
          </w:p>
        </w:tc>
        <w:tc>
          <w:tcPr>
            <w:tcW w:w="2268" w:type="dxa"/>
            <w:vAlign w:val="center"/>
          </w:tcPr>
          <w:p w14:paraId="5FA109AB"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产生液氮</w:t>
            </w:r>
          </w:p>
        </w:tc>
        <w:tc>
          <w:tcPr>
            <w:tcW w:w="3260" w:type="dxa"/>
            <w:vAlign w:val="center"/>
          </w:tcPr>
          <w:p w14:paraId="3FFCC6C1"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校内15元/L</w:t>
            </w:r>
          </w:p>
        </w:tc>
        <w:tc>
          <w:tcPr>
            <w:tcW w:w="2977" w:type="dxa"/>
            <w:vAlign w:val="center"/>
          </w:tcPr>
          <w:p w14:paraId="5F61A796"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校外20元/L</w:t>
            </w:r>
          </w:p>
        </w:tc>
        <w:tc>
          <w:tcPr>
            <w:tcW w:w="1276" w:type="dxa"/>
            <w:vAlign w:val="center"/>
          </w:tcPr>
          <w:p w14:paraId="40671EA7" w14:textId="77777777" w:rsidR="00771BCB" w:rsidRPr="00C73973" w:rsidRDefault="00771BCB" w:rsidP="00050B8F">
            <w:pPr>
              <w:rPr>
                <w:rFonts w:ascii="宋体" w:eastAsia="宋体" w:hAnsi="宋体" w:cs="Times New Roman"/>
                <w:szCs w:val="21"/>
              </w:rPr>
            </w:pPr>
          </w:p>
        </w:tc>
        <w:tc>
          <w:tcPr>
            <w:tcW w:w="996" w:type="dxa"/>
            <w:vAlign w:val="center"/>
          </w:tcPr>
          <w:p w14:paraId="4F0FBB7E"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张寿德</w:t>
            </w:r>
          </w:p>
        </w:tc>
      </w:tr>
      <w:tr w:rsidR="00771BCB" w:rsidRPr="00C73973" w14:paraId="47AD42A1" w14:textId="77777777" w:rsidTr="00050B8F">
        <w:trPr>
          <w:trHeight w:val="567"/>
        </w:trPr>
        <w:tc>
          <w:tcPr>
            <w:tcW w:w="704" w:type="dxa"/>
            <w:vAlign w:val="center"/>
          </w:tcPr>
          <w:p w14:paraId="61549504"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29</w:t>
            </w:r>
          </w:p>
        </w:tc>
        <w:tc>
          <w:tcPr>
            <w:tcW w:w="1418" w:type="dxa"/>
            <w:vAlign w:val="center"/>
          </w:tcPr>
          <w:p w14:paraId="04E59E56"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制备型液相色谱仪</w:t>
            </w:r>
          </w:p>
        </w:tc>
        <w:tc>
          <w:tcPr>
            <w:tcW w:w="1417" w:type="dxa"/>
            <w:vAlign w:val="center"/>
          </w:tcPr>
          <w:p w14:paraId="77F80196"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Agilent218</w:t>
            </w:r>
          </w:p>
        </w:tc>
        <w:tc>
          <w:tcPr>
            <w:tcW w:w="2268" w:type="dxa"/>
            <w:vAlign w:val="center"/>
          </w:tcPr>
          <w:p w14:paraId="0061C81D"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color w:val="000000"/>
                <w:szCs w:val="21"/>
              </w:rPr>
              <w:t>有机混合物和中药提取物的分离和制备</w:t>
            </w:r>
          </w:p>
        </w:tc>
        <w:tc>
          <w:tcPr>
            <w:tcW w:w="3260" w:type="dxa"/>
            <w:vAlign w:val="center"/>
          </w:tcPr>
          <w:p w14:paraId="4246B450"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30元/小时，溶剂和色谱柱另按市场价核算</w:t>
            </w:r>
          </w:p>
        </w:tc>
        <w:tc>
          <w:tcPr>
            <w:tcW w:w="2977" w:type="dxa"/>
            <w:vAlign w:val="center"/>
          </w:tcPr>
          <w:p w14:paraId="2D80283F"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100/小时，溶剂和色谱柱另按市场价核算</w:t>
            </w:r>
          </w:p>
        </w:tc>
        <w:tc>
          <w:tcPr>
            <w:tcW w:w="1276" w:type="dxa"/>
            <w:vAlign w:val="center"/>
          </w:tcPr>
          <w:p w14:paraId="2894D02E" w14:textId="77777777" w:rsidR="00771BCB" w:rsidRPr="00C73973" w:rsidRDefault="00771BCB" w:rsidP="00050B8F">
            <w:pPr>
              <w:rPr>
                <w:rFonts w:ascii="宋体" w:eastAsia="宋体" w:hAnsi="宋体" w:cs="Times New Roman"/>
                <w:szCs w:val="21"/>
              </w:rPr>
            </w:pPr>
          </w:p>
        </w:tc>
        <w:tc>
          <w:tcPr>
            <w:tcW w:w="996" w:type="dxa"/>
            <w:vAlign w:val="center"/>
          </w:tcPr>
          <w:p w14:paraId="70033FA3"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张寿德</w:t>
            </w:r>
          </w:p>
        </w:tc>
      </w:tr>
      <w:tr w:rsidR="00771BCB" w:rsidRPr="00C73973" w14:paraId="7FB90F3E" w14:textId="77777777" w:rsidTr="00050B8F">
        <w:trPr>
          <w:trHeight w:val="567"/>
        </w:trPr>
        <w:tc>
          <w:tcPr>
            <w:tcW w:w="704" w:type="dxa"/>
            <w:vAlign w:val="center"/>
          </w:tcPr>
          <w:p w14:paraId="5CE2026A"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30</w:t>
            </w:r>
          </w:p>
        </w:tc>
        <w:tc>
          <w:tcPr>
            <w:tcW w:w="1418" w:type="dxa"/>
            <w:vAlign w:val="center"/>
          </w:tcPr>
          <w:p w14:paraId="658373DF"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中压制备色谱</w:t>
            </w:r>
          </w:p>
        </w:tc>
        <w:tc>
          <w:tcPr>
            <w:tcW w:w="1417" w:type="dxa"/>
            <w:vAlign w:val="center"/>
          </w:tcPr>
          <w:p w14:paraId="7F012A45"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BUCHI Reveleris Prep</w:t>
            </w:r>
          </w:p>
        </w:tc>
        <w:tc>
          <w:tcPr>
            <w:tcW w:w="2268" w:type="dxa"/>
            <w:vAlign w:val="center"/>
          </w:tcPr>
          <w:p w14:paraId="6ABF875C"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color w:val="000000"/>
                <w:szCs w:val="21"/>
              </w:rPr>
              <w:t>有机混合物和中药提取物的分离和制备</w:t>
            </w:r>
          </w:p>
        </w:tc>
        <w:tc>
          <w:tcPr>
            <w:tcW w:w="3260" w:type="dxa"/>
            <w:vAlign w:val="center"/>
          </w:tcPr>
          <w:p w14:paraId="50B8BCA5"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30元/小时，溶剂和色谱柱另按市场价核算</w:t>
            </w:r>
          </w:p>
        </w:tc>
        <w:tc>
          <w:tcPr>
            <w:tcW w:w="2977" w:type="dxa"/>
            <w:vAlign w:val="center"/>
          </w:tcPr>
          <w:p w14:paraId="5A29F92E"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100/小时，溶剂和色谱柱另按市场价核算</w:t>
            </w:r>
          </w:p>
        </w:tc>
        <w:tc>
          <w:tcPr>
            <w:tcW w:w="1276" w:type="dxa"/>
            <w:vAlign w:val="center"/>
          </w:tcPr>
          <w:p w14:paraId="1749417D" w14:textId="77777777" w:rsidR="00771BCB" w:rsidRPr="00C73973" w:rsidRDefault="00771BCB" w:rsidP="00050B8F">
            <w:pPr>
              <w:rPr>
                <w:rFonts w:ascii="宋体" w:eastAsia="宋体" w:hAnsi="宋体" w:cs="Times New Roman"/>
                <w:szCs w:val="21"/>
              </w:rPr>
            </w:pPr>
          </w:p>
        </w:tc>
        <w:tc>
          <w:tcPr>
            <w:tcW w:w="996" w:type="dxa"/>
            <w:vAlign w:val="center"/>
          </w:tcPr>
          <w:p w14:paraId="706221D6"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张寿德</w:t>
            </w:r>
          </w:p>
        </w:tc>
      </w:tr>
      <w:tr w:rsidR="00771BCB" w:rsidRPr="00C73973" w14:paraId="197D25D3" w14:textId="77777777" w:rsidTr="00050B8F">
        <w:trPr>
          <w:trHeight w:val="567"/>
        </w:trPr>
        <w:tc>
          <w:tcPr>
            <w:tcW w:w="704" w:type="dxa"/>
            <w:vAlign w:val="center"/>
          </w:tcPr>
          <w:p w14:paraId="798AAB24"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31</w:t>
            </w:r>
          </w:p>
        </w:tc>
        <w:tc>
          <w:tcPr>
            <w:tcW w:w="1418" w:type="dxa"/>
            <w:vAlign w:val="center"/>
          </w:tcPr>
          <w:p w14:paraId="57D47A64"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诱变育种平台</w:t>
            </w:r>
          </w:p>
        </w:tc>
        <w:tc>
          <w:tcPr>
            <w:tcW w:w="1417" w:type="dxa"/>
            <w:vAlign w:val="center"/>
          </w:tcPr>
          <w:p w14:paraId="0D6820FA"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洛阳华</w:t>
            </w:r>
            <w:proofErr w:type="gramStart"/>
            <w:r w:rsidRPr="00C73973">
              <w:rPr>
                <w:rFonts w:ascii="宋体" w:eastAsia="宋体" w:hAnsi="宋体" w:cs="Times New Roman"/>
                <w:szCs w:val="21"/>
              </w:rPr>
              <w:t>清天木</w:t>
            </w:r>
            <w:proofErr w:type="gramEnd"/>
            <w:r w:rsidRPr="00C73973">
              <w:rPr>
                <w:rFonts w:ascii="宋体" w:eastAsia="宋体" w:hAnsi="宋体" w:cs="Times New Roman"/>
                <w:szCs w:val="21"/>
              </w:rPr>
              <w:t>生物科技有限公司</w:t>
            </w:r>
            <w:r w:rsidRPr="00C73973">
              <w:rPr>
                <w:rFonts w:ascii="宋体" w:eastAsia="宋体" w:hAnsi="宋体" w:cs="Times New Roman"/>
                <w:szCs w:val="21"/>
              </w:rPr>
              <w:lastRenderedPageBreak/>
              <w:t>/APTP-C-XI</w:t>
            </w:r>
          </w:p>
        </w:tc>
        <w:tc>
          <w:tcPr>
            <w:tcW w:w="2268" w:type="dxa"/>
            <w:vAlign w:val="center"/>
          </w:tcPr>
          <w:p w14:paraId="6EC5D7B5"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lastRenderedPageBreak/>
              <w:t>用于植物（花粉、种子、胚芽），动物（受精卵）的诱变育种</w:t>
            </w:r>
          </w:p>
        </w:tc>
        <w:tc>
          <w:tcPr>
            <w:tcW w:w="3260" w:type="dxa"/>
            <w:vAlign w:val="center"/>
          </w:tcPr>
          <w:p w14:paraId="36F12022"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每次实验每75分钟收费2879元人民币，超过75分钟，每30分钟收费1400元。自行采购氦气时，</w:t>
            </w:r>
            <w:r w:rsidRPr="00C73973">
              <w:rPr>
                <w:rFonts w:ascii="宋体" w:eastAsia="宋体" w:hAnsi="宋体" w:cs="Times New Roman"/>
                <w:szCs w:val="21"/>
              </w:rPr>
              <w:lastRenderedPageBreak/>
              <w:t>每次实验每75分钟收费1078元，超过75分钟，每30分钟收费500元。注：此处所指的时间，为净工作时间，即ARTP放电时间，而非实验操作时间。</w:t>
            </w:r>
          </w:p>
        </w:tc>
        <w:tc>
          <w:tcPr>
            <w:tcW w:w="2977" w:type="dxa"/>
            <w:vAlign w:val="center"/>
          </w:tcPr>
          <w:p w14:paraId="5B6A890C"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lastRenderedPageBreak/>
              <w:t>每次实验每75分钟收费5000元人民币，超过75分钟，每30分钟收费3000元。注：此</w:t>
            </w:r>
            <w:r w:rsidRPr="00C73973">
              <w:rPr>
                <w:rFonts w:ascii="宋体" w:eastAsia="宋体" w:hAnsi="宋体" w:cs="Times New Roman"/>
                <w:szCs w:val="21"/>
              </w:rPr>
              <w:lastRenderedPageBreak/>
              <w:t>处所指的时间，为净工作时间，即ARTP放电时间，而非实验操作时间。</w:t>
            </w:r>
          </w:p>
        </w:tc>
        <w:tc>
          <w:tcPr>
            <w:tcW w:w="1276" w:type="dxa"/>
            <w:vAlign w:val="center"/>
          </w:tcPr>
          <w:p w14:paraId="21188341" w14:textId="77777777" w:rsidR="00771BCB" w:rsidRPr="00C73973" w:rsidRDefault="00771BCB" w:rsidP="00050B8F">
            <w:pPr>
              <w:rPr>
                <w:rFonts w:ascii="宋体" w:eastAsia="宋体" w:hAnsi="宋体" w:cs="Times New Roman"/>
                <w:szCs w:val="21"/>
              </w:rPr>
            </w:pPr>
          </w:p>
        </w:tc>
        <w:tc>
          <w:tcPr>
            <w:tcW w:w="996" w:type="dxa"/>
            <w:vAlign w:val="center"/>
          </w:tcPr>
          <w:p w14:paraId="44700BB0"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王乐</w:t>
            </w:r>
          </w:p>
        </w:tc>
      </w:tr>
      <w:tr w:rsidR="00771BCB" w:rsidRPr="00C73973" w14:paraId="674D82E7" w14:textId="77777777" w:rsidTr="00050B8F">
        <w:trPr>
          <w:trHeight w:val="567"/>
        </w:trPr>
        <w:tc>
          <w:tcPr>
            <w:tcW w:w="704" w:type="dxa"/>
            <w:vAlign w:val="center"/>
          </w:tcPr>
          <w:p w14:paraId="7120BCAE"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32</w:t>
            </w:r>
          </w:p>
        </w:tc>
        <w:tc>
          <w:tcPr>
            <w:tcW w:w="1418" w:type="dxa"/>
            <w:vAlign w:val="center"/>
          </w:tcPr>
          <w:p w14:paraId="0FF365C9"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color w:val="000000"/>
                <w:szCs w:val="21"/>
              </w:rPr>
              <w:t>气相色谱四级杆飞行时间高分辨质谱</w:t>
            </w:r>
          </w:p>
        </w:tc>
        <w:tc>
          <w:tcPr>
            <w:tcW w:w="1417" w:type="dxa"/>
            <w:vAlign w:val="center"/>
          </w:tcPr>
          <w:p w14:paraId="07948C31"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color w:val="000000"/>
                <w:szCs w:val="21"/>
              </w:rPr>
              <w:t>安捷伦</w:t>
            </w:r>
          </w:p>
          <w:p w14:paraId="68D2E1CE"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color w:val="000000"/>
                <w:szCs w:val="21"/>
              </w:rPr>
              <w:t>美国7890B-7250GCQTOF</w:t>
            </w:r>
          </w:p>
        </w:tc>
        <w:tc>
          <w:tcPr>
            <w:tcW w:w="2268" w:type="dxa"/>
            <w:vAlign w:val="center"/>
          </w:tcPr>
          <w:p w14:paraId="7D2D89E7"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color w:val="000000"/>
                <w:szCs w:val="21"/>
              </w:rPr>
              <w:t>气质联用仪被广泛应用于复杂组分的分离与鉴定，其具有GC的高分辨率和质谱的高灵敏度，广泛应用于医药、农药、精细化工、环境、纺织、检测、矿物、公安、司法等各领域。</w:t>
            </w:r>
          </w:p>
        </w:tc>
        <w:tc>
          <w:tcPr>
            <w:tcW w:w="3260" w:type="dxa"/>
            <w:vAlign w:val="center"/>
          </w:tcPr>
          <w:p w14:paraId="57105C9A"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80元/样品</w:t>
            </w:r>
          </w:p>
        </w:tc>
        <w:tc>
          <w:tcPr>
            <w:tcW w:w="2977" w:type="dxa"/>
            <w:vAlign w:val="center"/>
          </w:tcPr>
          <w:p w14:paraId="29BD5930"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120元/样品</w:t>
            </w:r>
          </w:p>
        </w:tc>
        <w:tc>
          <w:tcPr>
            <w:tcW w:w="1276" w:type="dxa"/>
            <w:vAlign w:val="center"/>
          </w:tcPr>
          <w:p w14:paraId="601346B9" w14:textId="77777777" w:rsidR="00771BCB" w:rsidRPr="00C73973" w:rsidRDefault="00771BCB" w:rsidP="00050B8F">
            <w:pPr>
              <w:rPr>
                <w:rFonts w:ascii="宋体" w:eastAsia="宋体" w:hAnsi="宋体" w:cs="Times New Roman"/>
                <w:szCs w:val="21"/>
              </w:rPr>
            </w:pPr>
          </w:p>
        </w:tc>
        <w:tc>
          <w:tcPr>
            <w:tcW w:w="996" w:type="dxa"/>
            <w:vAlign w:val="center"/>
          </w:tcPr>
          <w:p w14:paraId="5E8D2190"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王帅</w:t>
            </w:r>
          </w:p>
        </w:tc>
      </w:tr>
      <w:tr w:rsidR="00771BCB" w:rsidRPr="00C73973" w14:paraId="1614635D" w14:textId="77777777" w:rsidTr="00050B8F">
        <w:trPr>
          <w:trHeight w:val="567"/>
        </w:trPr>
        <w:tc>
          <w:tcPr>
            <w:tcW w:w="704" w:type="dxa"/>
            <w:vAlign w:val="center"/>
          </w:tcPr>
          <w:p w14:paraId="23A3BFD8"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33</w:t>
            </w:r>
          </w:p>
        </w:tc>
        <w:tc>
          <w:tcPr>
            <w:tcW w:w="1418" w:type="dxa"/>
            <w:vAlign w:val="center"/>
          </w:tcPr>
          <w:p w14:paraId="5C0398D5"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color w:val="000000"/>
                <w:szCs w:val="21"/>
              </w:rPr>
              <w:t>原子吸收光谱仪</w:t>
            </w:r>
          </w:p>
        </w:tc>
        <w:tc>
          <w:tcPr>
            <w:tcW w:w="1417" w:type="dxa"/>
            <w:vAlign w:val="center"/>
          </w:tcPr>
          <w:p w14:paraId="110B1BA4"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color w:val="000000"/>
                <w:szCs w:val="21"/>
              </w:rPr>
              <w:t>新加坡PinAAcle 900T</w:t>
            </w:r>
          </w:p>
        </w:tc>
        <w:tc>
          <w:tcPr>
            <w:tcW w:w="2268" w:type="dxa"/>
            <w:vAlign w:val="center"/>
          </w:tcPr>
          <w:p w14:paraId="72302A82"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color w:val="000000"/>
                <w:szCs w:val="21"/>
              </w:rPr>
              <w:t>原子吸收光谱</w:t>
            </w:r>
            <w:proofErr w:type="gramStart"/>
            <w:r w:rsidRPr="00C73973">
              <w:rPr>
                <w:rFonts w:ascii="宋体" w:eastAsia="宋体" w:hAnsi="宋体" w:cs="Times New Roman"/>
                <w:color w:val="000000"/>
                <w:szCs w:val="21"/>
              </w:rPr>
              <w:t>仪广泛</w:t>
            </w:r>
            <w:proofErr w:type="gramEnd"/>
            <w:r w:rsidRPr="00C73973">
              <w:rPr>
                <w:rFonts w:ascii="宋体" w:eastAsia="宋体" w:hAnsi="宋体" w:cs="Times New Roman"/>
                <w:color w:val="000000"/>
                <w:szCs w:val="21"/>
              </w:rPr>
              <w:t>的应用于工业、农业、生化制药、地质、冶金、食品检验和环保等领域。</w:t>
            </w:r>
          </w:p>
        </w:tc>
        <w:tc>
          <w:tcPr>
            <w:tcW w:w="3260" w:type="dxa"/>
            <w:vAlign w:val="center"/>
          </w:tcPr>
          <w:p w14:paraId="3CDBA574"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火焰法，20元/元素，样本；</w:t>
            </w:r>
          </w:p>
          <w:p w14:paraId="51672017"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石墨炉法，30元/元素，样本</w:t>
            </w:r>
          </w:p>
        </w:tc>
        <w:tc>
          <w:tcPr>
            <w:tcW w:w="2977" w:type="dxa"/>
            <w:vAlign w:val="center"/>
          </w:tcPr>
          <w:p w14:paraId="7C470119"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火焰法，40元/元素，样本；</w:t>
            </w:r>
          </w:p>
          <w:p w14:paraId="4B0207C1"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石墨炉法，60元/元素，样本</w:t>
            </w:r>
          </w:p>
        </w:tc>
        <w:tc>
          <w:tcPr>
            <w:tcW w:w="1276" w:type="dxa"/>
            <w:vAlign w:val="center"/>
          </w:tcPr>
          <w:p w14:paraId="27F051B4" w14:textId="77777777" w:rsidR="00771BCB" w:rsidRPr="00C73973" w:rsidRDefault="00771BCB" w:rsidP="00050B8F">
            <w:pPr>
              <w:rPr>
                <w:rFonts w:ascii="宋体" w:eastAsia="宋体" w:hAnsi="宋体" w:cs="Times New Roman"/>
                <w:szCs w:val="21"/>
              </w:rPr>
            </w:pPr>
          </w:p>
        </w:tc>
        <w:tc>
          <w:tcPr>
            <w:tcW w:w="996" w:type="dxa"/>
            <w:vAlign w:val="center"/>
          </w:tcPr>
          <w:p w14:paraId="497B3105"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王帅</w:t>
            </w:r>
          </w:p>
        </w:tc>
      </w:tr>
      <w:tr w:rsidR="00771BCB" w:rsidRPr="00C73973" w14:paraId="175F917A" w14:textId="77777777" w:rsidTr="00050B8F">
        <w:trPr>
          <w:trHeight w:val="567"/>
        </w:trPr>
        <w:tc>
          <w:tcPr>
            <w:tcW w:w="704" w:type="dxa"/>
            <w:vAlign w:val="center"/>
          </w:tcPr>
          <w:p w14:paraId="27349265"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34</w:t>
            </w:r>
          </w:p>
        </w:tc>
        <w:tc>
          <w:tcPr>
            <w:tcW w:w="1418" w:type="dxa"/>
            <w:vAlign w:val="center"/>
          </w:tcPr>
          <w:p w14:paraId="26E0FB98"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color w:val="000000"/>
                <w:szCs w:val="21"/>
                <w:lang w:bidi="ar"/>
              </w:rPr>
              <w:t>便携式分析流式细胞仪</w:t>
            </w:r>
          </w:p>
        </w:tc>
        <w:tc>
          <w:tcPr>
            <w:tcW w:w="1417" w:type="dxa"/>
            <w:vAlign w:val="center"/>
          </w:tcPr>
          <w:p w14:paraId="2020B3F6" w14:textId="77777777" w:rsidR="00771BCB" w:rsidRPr="00C73973" w:rsidRDefault="00771BCB" w:rsidP="00050B8F">
            <w:pPr>
              <w:widowControl/>
              <w:rPr>
                <w:rFonts w:ascii="宋体" w:eastAsia="宋体" w:hAnsi="宋体" w:cs="Times New Roman"/>
                <w:szCs w:val="21"/>
              </w:rPr>
            </w:pPr>
            <w:r w:rsidRPr="00C73973">
              <w:rPr>
                <w:rFonts w:ascii="宋体" w:eastAsia="宋体" w:hAnsi="宋体" w:cs="Times New Roman"/>
                <w:color w:val="000000"/>
                <w:szCs w:val="21"/>
                <w:lang w:bidi="ar"/>
              </w:rPr>
              <w:t>BACKMAN，Cyto FLEX</w:t>
            </w:r>
          </w:p>
          <w:p w14:paraId="21A4B19F"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color w:val="000000"/>
                <w:szCs w:val="21"/>
                <w:lang w:bidi="ar"/>
              </w:rPr>
              <w:t xml:space="preserve"> </w:t>
            </w:r>
          </w:p>
        </w:tc>
        <w:tc>
          <w:tcPr>
            <w:tcW w:w="2268" w:type="dxa"/>
            <w:vAlign w:val="center"/>
          </w:tcPr>
          <w:p w14:paraId="463EDEA7"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color w:val="000000"/>
                <w:szCs w:val="21"/>
                <w:lang w:bidi="ar"/>
              </w:rPr>
              <w:t xml:space="preserve">定量分析细胞的各种功能状态 </w:t>
            </w:r>
          </w:p>
        </w:tc>
        <w:tc>
          <w:tcPr>
            <w:tcW w:w="3260" w:type="dxa"/>
            <w:vAlign w:val="center"/>
          </w:tcPr>
          <w:p w14:paraId="74F087DA"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100元/1小时，另加5元/样品</w:t>
            </w:r>
          </w:p>
        </w:tc>
        <w:tc>
          <w:tcPr>
            <w:tcW w:w="2977" w:type="dxa"/>
            <w:vAlign w:val="center"/>
          </w:tcPr>
          <w:p w14:paraId="4A98B892"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200元/1小时，另加10元/样品</w:t>
            </w:r>
          </w:p>
        </w:tc>
        <w:tc>
          <w:tcPr>
            <w:tcW w:w="1276" w:type="dxa"/>
            <w:vAlign w:val="center"/>
          </w:tcPr>
          <w:p w14:paraId="5FED94F9" w14:textId="77777777" w:rsidR="00771BCB" w:rsidRPr="00C73973" w:rsidRDefault="00771BCB" w:rsidP="00050B8F">
            <w:pPr>
              <w:rPr>
                <w:rFonts w:ascii="宋体" w:eastAsia="宋体" w:hAnsi="宋体" w:cs="Times New Roman"/>
                <w:szCs w:val="21"/>
              </w:rPr>
            </w:pPr>
          </w:p>
        </w:tc>
        <w:tc>
          <w:tcPr>
            <w:tcW w:w="996" w:type="dxa"/>
            <w:vAlign w:val="center"/>
          </w:tcPr>
          <w:p w14:paraId="38790FCA" w14:textId="77777777" w:rsidR="00771BCB" w:rsidRPr="00C73973" w:rsidRDefault="00771BCB" w:rsidP="00050B8F">
            <w:pPr>
              <w:rPr>
                <w:rFonts w:ascii="宋体" w:eastAsia="宋体" w:hAnsi="宋体" w:cs="Times New Roman"/>
                <w:szCs w:val="21"/>
              </w:rPr>
            </w:pPr>
            <w:proofErr w:type="gramStart"/>
            <w:r w:rsidRPr="00C73973">
              <w:rPr>
                <w:rFonts w:ascii="宋体" w:eastAsia="宋体" w:hAnsi="宋体" w:cs="Times New Roman"/>
                <w:szCs w:val="21"/>
              </w:rPr>
              <w:t>王英芳</w:t>
            </w:r>
            <w:proofErr w:type="gramEnd"/>
          </w:p>
        </w:tc>
      </w:tr>
      <w:tr w:rsidR="00771BCB" w:rsidRPr="00C73973" w14:paraId="143795C2" w14:textId="77777777" w:rsidTr="00050B8F">
        <w:trPr>
          <w:trHeight w:val="567"/>
        </w:trPr>
        <w:tc>
          <w:tcPr>
            <w:tcW w:w="704" w:type="dxa"/>
            <w:vAlign w:val="center"/>
          </w:tcPr>
          <w:p w14:paraId="485CA7AC"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35</w:t>
            </w:r>
          </w:p>
        </w:tc>
        <w:tc>
          <w:tcPr>
            <w:tcW w:w="1418" w:type="dxa"/>
            <w:vAlign w:val="center"/>
          </w:tcPr>
          <w:p w14:paraId="25994DB9"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color w:val="000000"/>
                <w:szCs w:val="21"/>
                <w:lang w:bidi="ar"/>
              </w:rPr>
              <w:t>高端分析流式细胞仪</w:t>
            </w:r>
          </w:p>
        </w:tc>
        <w:tc>
          <w:tcPr>
            <w:tcW w:w="1417" w:type="dxa"/>
            <w:vAlign w:val="center"/>
          </w:tcPr>
          <w:p w14:paraId="05477CB1"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color w:val="000000"/>
                <w:szCs w:val="21"/>
                <w:lang w:bidi="ar"/>
              </w:rPr>
              <w:t xml:space="preserve">BACKMAN，Cyto FLEX LX </w:t>
            </w:r>
          </w:p>
        </w:tc>
        <w:tc>
          <w:tcPr>
            <w:tcW w:w="2268" w:type="dxa"/>
            <w:vAlign w:val="center"/>
          </w:tcPr>
          <w:p w14:paraId="2287348C"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color w:val="000000"/>
                <w:szCs w:val="21"/>
                <w:lang w:bidi="ar"/>
              </w:rPr>
              <w:t xml:space="preserve">定量分析细胞的各种功能状态 </w:t>
            </w:r>
          </w:p>
        </w:tc>
        <w:tc>
          <w:tcPr>
            <w:tcW w:w="3260" w:type="dxa"/>
            <w:vAlign w:val="center"/>
          </w:tcPr>
          <w:p w14:paraId="37F792B6"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300元/1小时，另加5元/样品</w:t>
            </w:r>
          </w:p>
        </w:tc>
        <w:tc>
          <w:tcPr>
            <w:tcW w:w="2977" w:type="dxa"/>
            <w:vAlign w:val="center"/>
          </w:tcPr>
          <w:p w14:paraId="2FC41E45"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500元/1小时，另加10元/样品</w:t>
            </w:r>
          </w:p>
        </w:tc>
        <w:tc>
          <w:tcPr>
            <w:tcW w:w="1276" w:type="dxa"/>
            <w:vAlign w:val="center"/>
          </w:tcPr>
          <w:p w14:paraId="11CA01DB" w14:textId="77777777" w:rsidR="00771BCB" w:rsidRPr="00C73973" w:rsidRDefault="00771BCB" w:rsidP="00050B8F">
            <w:pPr>
              <w:rPr>
                <w:rFonts w:ascii="宋体" w:eastAsia="宋体" w:hAnsi="宋体" w:cs="Times New Roman"/>
                <w:szCs w:val="21"/>
              </w:rPr>
            </w:pPr>
          </w:p>
        </w:tc>
        <w:tc>
          <w:tcPr>
            <w:tcW w:w="996" w:type="dxa"/>
            <w:vAlign w:val="center"/>
          </w:tcPr>
          <w:p w14:paraId="0DB5D84C" w14:textId="77777777" w:rsidR="00771BCB" w:rsidRPr="00C73973" w:rsidRDefault="00771BCB" w:rsidP="00050B8F">
            <w:pPr>
              <w:rPr>
                <w:rFonts w:ascii="宋体" w:eastAsia="宋体" w:hAnsi="宋体" w:cs="Times New Roman"/>
                <w:szCs w:val="21"/>
              </w:rPr>
            </w:pPr>
            <w:proofErr w:type="gramStart"/>
            <w:r w:rsidRPr="00C73973">
              <w:rPr>
                <w:rFonts w:ascii="宋体" w:eastAsia="宋体" w:hAnsi="宋体" w:cs="Times New Roman"/>
                <w:szCs w:val="21"/>
              </w:rPr>
              <w:t>王英芳</w:t>
            </w:r>
            <w:proofErr w:type="gramEnd"/>
          </w:p>
        </w:tc>
      </w:tr>
      <w:tr w:rsidR="00771BCB" w:rsidRPr="00C73973" w14:paraId="5E133899" w14:textId="77777777" w:rsidTr="00050B8F">
        <w:trPr>
          <w:trHeight w:val="567"/>
        </w:trPr>
        <w:tc>
          <w:tcPr>
            <w:tcW w:w="704" w:type="dxa"/>
            <w:vAlign w:val="center"/>
          </w:tcPr>
          <w:p w14:paraId="3378E528"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36</w:t>
            </w:r>
          </w:p>
        </w:tc>
        <w:tc>
          <w:tcPr>
            <w:tcW w:w="1418" w:type="dxa"/>
            <w:vAlign w:val="center"/>
          </w:tcPr>
          <w:p w14:paraId="3FFBF36B"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color w:val="000000"/>
                <w:szCs w:val="21"/>
                <w:lang w:bidi="ar"/>
              </w:rPr>
              <w:t>分选流式细胞仪</w:t>
            </w:r>
          </w:p>
        </w:tc>
        <w:tc>
          <w:tcPr>
            <w:tcW w:w="1417" w:type="dxa"/>
            <w:vAlign w:val="center"/>
          </w:tcPr>
          <w:p w14:paraId="3FB61914"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color w:val="000000"/>
                <w:szCs w:val="21"/>
              </w:rPr>
              <w:t>BD，ARIA III SROP</w:t>
            </w:r>
          </w:p>
        </w:tc>
        <w:tc>
          <w:tcPr>
            <w:tcW w:w="2268" w:type="dxa"/>
            <w:vAlign w:val="center"/>
          </w:tcPr>
          <w:p w14:paraId="47ECD980"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color w:val="000000"/>
                <w:szCs w:val="21"/>
              </w:rPr>
              <w:t>细胞分选</w:t>
            </w:r>
          </w:p>
        </w:tc>
        <w:tc>
          <w:tcPr>
            <w:tcW w:w="3260" w:type="dxa"/>
            <w:vAlign w:val="center"/>
          </w:tcPr>
          <w:p w14:paraId="6460D70B"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800元/1小时</w:t>
            </w:r>
            <w:r w:rsidRPr="00C73973">
              <w:rPr>
                <w:rFonts w:ascii="宋体" w:eastAsia="宋体" w:hAnsi="宋体" w:cs="Times New Roman"/>
                <w:szCs w:val="21"/>
              </w:rPr>
              <w:t>，另加5元/样品</w:t>
            </w:r>
            <w:r w:rsidRPr="00C73973">
              <w:rPr>
                <w:rFonts w:ascii="宋体" w:eastAsia="宋体" w:hAnsi="宋体" w:cs="Times New Roman"/>
                <w:color w:val="000000"/>
                <w:szCs w:val="21"/>
              </w:rPr>
              <w:t xml:space="preserve"> </w:t>
            </w:r>
          </w:p>
        </w:tc>
        <w:tc>
          <w:tcPr>
            <w:tcW w:w="2977" w:type="dxa"/>
            <w:vAlign w:val="center"/>
          </w:tcPr>
          <w:p w14:paraId="7226AF23"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1000元/1小时，</w:t>
            </w:r>
            <w:r w:rsidRPr="00C73973">
              <w:rPr>
                <w:rFonts w:ascii="宋体" w:eastAsia="宋体" w:hAnsi="宋体" w:cs="Times New Roman"/>
                <w:szCs w:val="21"/>
              </w:rPr>
              <w:t>另加10元/样品</w:t>
            </w:r>
          </w:p>
        </w:tc>
        <w:tc>
          <w:tcPr>
            <w:tcW w:w="1276" w:type="dxa"/>
            <w:vAlign w:val="center"/>
          </w:tcPr>
          <w:p w14:paraId="5119D25E" w14:textId="77777777" w:rsidR="00771BCB" w:rsidRPr="00C73973" w:rsidRDefault="00771BCB" w:rsidP="00050B8F">
            <w:pPr>
              <w:rPr>
                <w:rFonts w:ascii="宋体" w:eastAsia="宋体" w:hAnsi="宋体" w:cs="Times New Roman"/>
                <w:szCs w:val="21"/>
              </w:rPr>
            </w:pPr>
          </w:p>
        </w:tc>
        <w:tc>
          <w:tcPr>
            <w:tcW w:w="996" w:type="dxa"/>
            <w:vAlign w:val="center"/>
          </w:tcPr>
          <w:p w14:paraId="66A83557" w14:textId="77777777" w:rsidR="00771BCB" w:rsidRPr="00C73973" w:rsidRDefault="00771BCB" w:rsidP="00050B8F">
            <w:pPr>
              <w:rPr>
                <w:rFonts w:ascii="宋体" w:eastAsia="宋体" w:hAnsi="宋体" w:cs="Times New Roman"/>
                <w:szCs w:val="21"/>
              </w:rPr>
            </w:pPr>
            <w:proofErr w:type="gramStart"/>
            <w:r w:rsidRPr="00C73973">
              <w:rPr>
                <w:rFonts w:ascii="宋体" w:eastAsia="宋体" w:hAnsi="宋体" w:cs="Times New Roman"/>
                <w:szCs w:val="21"/>
              </w:rPr>
              <w:t>王英芳</w:t>
            </w:r>
            <w:proofErr w:type="gramEnd"/>
          </w:p>
        </w:tc>
      </w:tr>
      <w:tr w:rsidR="00771BCB" w:rsidRPr="00C73973" w14:paraId="70B9FA3E" w14:textId="77777777" w:rsidTr="00050B8F">
        <w:trPr>
          <w:trHeight w:val="567"/>
        </w:trPr>
        <w:tc>
          <w:tcPr>
            <w:tcW w:w="704" w:type="dxa"/>
            <w:vAlign w:val="center"/>
          </w:tcPr>
          <w:p w14:paraId="226F384D"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lastRenderedPageBreak/>
              <w:t>37</w:t>
            </w:r>
          </w:p>
        </w:tc>
        <w:tc>
          <w:tcPr>
            <w:tcW w:w="1418" w:type="dxa"/>
            <w:vAlign w:val="center"/>
          </w:tcPr>
          <w:p w14:paraId="1FCF98F9"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X射线光电子能谱仪（XPS）</w:t>
            </w:r>
          </w:p>
        </w:tc>
        <w:tc>
          <w:tcPr>
            <w:tcW w:w="1417" w:type="dxa"/>
            <w:vAlign w:val="center"/>
          </w:tcPr>
          <w:p w14:paraId="7A2C485E"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赛默飞</w:t>
            </w:r>
            <w:proofErr w:type="gramStart"/>
            <w:r w:rsidRPr="00C73973">
              <w:rPr>
                <w:rFonts w:ascii="宋体" w:eastAsia="宋体" w:hAnsi="宋体" w:cs="Times New Roman"/>
                <w:szCs w:val="21"/>
              </w:rPr>
              <w:t>世尔科技</w:t>
            </w:r>
            <w:proofErr w:type="gramEnd"/>
            <w:r w:rsidRPr="00C73973">
              <w:rPr>
                <w:rFonts w:ascii="宋体" w:eastAsia="宋体" w:hAnsi="宋体" w:cs="Times New Roman"/>
                <w:szCs w:val="21"/>
              </w:rPr>
              <w:t>有限公司 ESCALAB™ XI+</w:t>
            </w:r>
          </w:p>
          <w:p w14:paraId="0FE13C08" w14:textId="77777777" w:rsidR="00771BCB" w:rsidRPr="00C73973" w:rsidRDefault="00771BCB" w:rsidP="00050B8F">
            <w:pPr>
              <w:rPr>
                <w:rFonts w:ascii="宋体" w:eastAsia="宋体" w:hAnsi="宋体" w:cs="Times New Roman"/>
                <w:color w:val="000000"/>
                <w:szCs w:val="21"/>
              </w:rPr>
            </w:pPr>
          </w:p>
        </w:tc>
        <w:tc>
          <w:tcPr>
            <w:tcW w:w="2268" w:type="dxa"/>
            <w:vAlign w:val="center"/>
          </w:tcPr>
          <w:p w14:paraId="4EC8B860"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1、用于测量表面化学组成及化学态; 2、深度剖析; 3、微区定性及半定量分析; 4、表面化学图像</w:t>
            </w:r>
          </w:p>
        </w:tc>
        <w:tc>
          <w:tcPr>
            <w:tcW w:w="3260" w:type="dxa"/>
            <w:vAlign w:val="center"/>
          </w:tcPr>
          <w:p w14:paraId="055620EE"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474747"/>
                <w:szCs w:val="21"/>
                <w:shd w:val="clear" w:color="auto" w:fill="FFFFFF"/>
              </w:rPr>
              <w:t>常规的XPS收费：   250元/样（限5个元素），每加</w:t>
            </w:r>
            <w:proofErr w:type="gramStart"/>
            <w:r w:rsidRPr="00C73973">
              <w:rPr>
                <w:rFonts w:ascii="宋体" w:eastAsia="宋体" w:hAnsi="宋体" w:cs="Times New Roman"/>
                <w:color w:val="474747"/>
                <w:szCs w:val="21"/>
                <w:shd w:val="clear" w:color="auto" w:fill="FFFFFF"/>
              </w:rPr>
              <w:t>一个窄扫加收</w:t>
            </w:r>
            <w:proofErr w:type="gramEnd"/>
            <w:r w:rsidRPr="00C73973">
              <w:rPr>
                <w:rFonts w:ascii="宋体" w:eastAsia="宋体" w:hAnsi="宋体" w:cs="Times New Roman"/>
                <w:color w:val="474747"/>
                <w:szCs w:val="21"/>
                <w:shd w:val="clear" w:color="auto" w:fill="FFFFFF"/>
              </w:rPr>
              <w:t>30元；对Ar离子刻蚀深度剖析： 每样1000元（3小时以内），之后每增加一小时，加收300元；角分辨：每个角度按一个样品算；XPS成像：200元/图；UPS：200元/样；价带谱：200元/谱；ISS: 200元/样；REELS: 200元/样；解谱：200元/谱  Ar离子清洗：80元/次，每5分钟算1次</w:t>
            </w:r>
          </w:p>
        </w:tc>
        <w:tc>
          <w:tcPr>
            <w:tcW w:w="2977" w:type="dxa"/>
            <w:vAlign w:val="center"/>
          </w:tcPr>
          <w:p w14:paraId="543A0D12"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474747"/>
                <w:szCs w:val="21"/>
                <w:shd w:val="clear" w:color="auto" w:fill="FFFFFF"/>
              </w:rPr>
              <w:t>常规的XPS收费：400元/样（限5个元素），每加</w:t>
            </w:r>
            <w:proofErr w:type="gramStart"/>
            <w:r w:rsidRPr="00C73973">
              <w:rPr>
                <w:rFonts w:ascii="宋体" w:eastAsia="宋体" w:hAnsi="宋体" w:cs="Times New Roman"/>
                <w:color w:val="474747"/>
                <w:szCs w:val="21"/>
                <w:shd w:val="clear" w:color="auto" w:fill="FFFFFF"/>
              </w:rPr>
              <w:t>一个窄扫加收</w:t>
            </w:r>
            <w:proofErr w:type="gramEnd"/>
            <w:r w:rsidRPr="00C73973">
              <w:rPr>
                <w:rFonts w:ascii="宋体" w:eastAsia="宋体" w:hAnsi="宋体" w:cs="Times New Roman"/>
                <w:color w:val="474747"/>
                <w:szCs w:val="21"/>
                <w:shd w:val="clear" w:color="auto" w:fill="FFFFFF"/>
              </w:rPr>
              <w:t>50元；对Ar离子刻蚀深度剖析： 每样2000元（3小时以内），之后每增加一小时，加收600元；角分辨：每个角度按一个样品算；XPS成像：400元/图；UPS：400元/样；价带谱：400元/谱；ISS: 400元/样；REELS: 400元/样；解谱：500元/谱  Ar离子清洗：160元/次，每5分钟算1次</w:t>
            </w:r>
          </w:p>
        </w:tc>
        <w:tc>
          <w:tcPr>
            <w:tcW w:w="1276" w:type="dxa"/>
            <w:vAlign w:val="center"/>
          </w:tcPr>
          <w:p w14:paraId="521457BC" w14:textId="77777777" w:rsidR="00771BCB" w:rsidRPr="00C73973" w:rsidRDefault="00771BCB" w:rsidP="00050B8F">
            <w:pPr>
              <w:rPr>
                <w:rFonts w:ascii="宋体" w:eastAsia="宋体" w:hAnsi="宋体" w:cs="Times New Roman"/>
                <w:szCs w:val="21"/>
              </w:rPr>
            </w:pPr>
          </w:p>
        </w:tc>
        <w:tc>
          <w:tcPr>
            <w:tcW w:w="996" w:type="dxa"/>
            <w:vAlign w:val="center"/>
          </w:tcPr>
          <w:p w14:paraId="7176AC39"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徐建东</w:t>
            </w:r>
          </w:p>
        </w:tc>
      </w:tr>
      <w:tr w:rsidR="00771BCB" w:rsidRPr="00C73973" w14:paraId="46C9D275" w14:textId="77777777" w:rsidTr="00050B8F">
        <w:trPr>
          <w:trHeight w:val="567"/>
        </w:trPr>
        <w:tc>
          <w:tcPr>
            <w:tcW w:w="704" w:type="dxa"/>
            <w:vAlign w:val="center"/>
          </w:tcPr>
          <w:p w14:paraId="29C22053"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38</w:t>
            </w:r>
          </w:p>
        </w:tc>
        <w:tc>
          <w:tcPr>
            <w:tcW w:w="1418" w:type="dxa"/>
            <w:vAlign w:val="center"/>
          </w:tcPr>
          <w:p w14:paraId="175ED71D"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X射线三维扫描系统（Nano CT）</w:t>
            </w:r>
          </w:p>
        </w:tc>
        <w:tc>
          <w:tcPr>
            <w:tcW w:w="1417" w:type="dxa"/>
            <w:vAlign w:val="center"/>
          </w:tcPr>
          <w:p w14:paraId="2C6F2789"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天津三英精密仪器股份有限公司/Nano Volex-0</w:t>
            </w:r>
          </w:p>
        </w:tc>
        <w:tc>
          <w:tcPr>
            <w:tcW w:w="2268" w:type="dxa"/>
            <w:vAlign w:val="center"/>
          </w:tcPr>
          <w:p w14:paraId="3F4C8EDB"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1.可用于各类样品内部结构的无损三维成像，三维结构表征分析。 2.可实现样品内部亚微米或微米级的无损原位三维结构成像。</w:t>
            </w:r>
          </w:p>
        </w:tc>
        <w:tc>
          <w:tcPr>
            <w:tcW w:w="3260" w:type="dxa"/>
            <w:vAlign w:val="center"/>
          </w:tcPr>
          <w:p w14:paraId="77114A76"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常规扫描500元/样，定量分析面议</w:t>
            </w:r>
          </w:p>
        </w:tc>
        <w:tc>
          <w:tcPr>
            <w:tcW w:w="2977" w:type="dxa"/>
            <w:vAlign w:val="center"/>
          </w:tcPr>
          <w:p w14:paraId="6D628813"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常规扫描1000元/样，定量分析面议</w:t>
            </w:r>
          </w:p>
        </w:tc>
        <w:tc>
          <w:tcPr>
            <w:tcW w:w="1276" w:type="dxa"/>
            <w:vAlign w:val="center"/>
          </w:tcPr>
          <w:p w14:paraId="780B40CD" w14:textId="77777777" w:rsidR="00771BCB" w:rsidRPr="00C73973" w:rsidRDefault="00771BCB" w:rsidP="00050B8F">
            <w:pPr>
              <w:rPr>
                <w:rFonts w:ascii="宋体" w:eastAsia="宋体" w:hAnsi="宋体" w:cs="Times New Roman"/>
                <w:szCs w:val="21"/>
              </w:rPr>
            </w:pPr>
          </w:p>
        </w:tc>
        <w:tc>
          <w:tcPr>
            <w:tcW w:w="996" w:type="dxa"/>
            <w:vAlign w:val="center"/>
          </w:tcPr>
          <w:p w14:paraId="62C1FB12"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徐建东</w:t>
            </w:r>
          </w:p>
        </w:tc>
      </w:tr>
      <w:tr w:rsidR="00771BCB" w:rsidRPr="00C73973" w14:paraId="4BA2D1F4" w14:textId="77777777" w:rsidTr="00050B8F">
        <w:trPr>
          <w:trHeight w:val="567"/>
        </w:trPr>
        <w:tc>
          <w:tcPr>
            <w:tcW w:w="704" w:type="dxa"/>
            <w:vAlign w:val="center"/>
          </w:tcPr>
          <w:p w14:paraId="479BA214"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39</w:t>
            </w:r>
          </w:p>
        </w:tc>
        <w:tc>
          <w:tcPr>
            <w:tcW w:w="1418" w:type="dxa"/>
            <w:vAlign w:val="center"/>
          </w:tcPr>
          <w:p w14:paraId="38A5AF5C"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激光显微共焦拉曼光谱仪</w:t>
            </w:r>
          </w:p>
        </w:tc>
        <w:tc>
          <w:tcPr>
            <w:tcW w:w="1417" w:type="dxa"/>
            <w:vAlign w:val="center"/>
          </w:tcPr>
          <w:p w14:paraId="47452AF2"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HORIBA/</w:t>
            </w:r>
          </w:p>
          <w:p w14:paraId="438D6D8A"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LabRAM Odyssey</w:t>
            </w:r>
          </w:p>
        </w:tc>
        <w:tc>
          <w:tcPr>
            <w:tcW w:w="2268" w:type="dxa"/>
            <w:vAlign w:val="center"/>
          </w:tcPr>
          <w:p w14:paraId="23B028FE"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单点测量、面扫（成像）</w:t>
            </w:r>
          </w:p>
        </w:tc>
        <w:tc>
          <w:tcPr>
            <w:tcW w:w="3260" w:type="dxa"/>
            <w:vAlign w:val="center"/>
          </w:tcPr>
          <w:p w14:paraId="3821544B"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点扫描：</w:t>
            </w:r>
            <w:r w:rsidRPr="00C73973">
              <w:rPr>
                <w:rFonts w:ascii="宋体" w:eastAsia="宋体" w:hAnsi="宋体" w:cs="Times New Roman"/>
                <w:szCs w:val="21"/>
              </w:rPr>
              <w:br/>
              <w:t>785nm：60元／样品点；</w:t>
            </w:r>
            <w:r w:rsidRPr="00C73973">
              <w:rPr>
                <w:rFonts w:ascii="宋体" w:eastAsia="宋体" w:hAnsi="宋体" w:cs="Times New Roman"/>
                <w:szCs w:val="21"/>
              </w:rPr>
              <w:br/>
              <w:t>633nm：60元／样品点；</w:t>
            </w:r>
            <w:r w:rsidRPr="00C73973">
              <w:rPr>
                <w:rFonts w:ascii="宋体" w:eastAsia="宋体" w:hAnsi="宋体" w:cs="Times New Roman"/>
                <w:szCs w:val="21"/>
              </w:rPr>
              <w:br/>
              <w:t>532nm：60元／样品点；</w:t>
            </w:r>
          </w:p>
          <w:p w14:paraId="71AB87AD"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325nm：80元／样品点；</w:t>
            </w:r>
          </w:p>
          <w:p w14:paraId="5C80EE28"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单个样品每增加1个测试点加收</w:t>
            </w:r>
            <w:r w:rsidRPr="00C73973">
              <w:rPr>
                <w:rFonts w:ascii="宋体" w:eastAsia="宋体" w:hAnsi="宋体" w:cs="Times New Roman"/>
                <w:szCs w:val="21"/>
              </w:rPr>
              <w:lastRenderedPageBreak/>
              <w:t>20元。</w:t>
            </w:r>
          </w:p>
          <w:p w14:paraId="593D6D8A"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面扫描（成像）：</w:t>
            </w:r>
          </w:p>
          <w:p w14:paraId="24A02E63"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面扫（成像/mapping）： 200／样，单个样品超出1小时的，超出部分按2元／分钟。</w:t>
            </w:r>
          </w:p>
          <w:p w14:paraId="30204AFB" w14:textId="77777777" w:rsidR="00771BCB" w:rsidRPr="00C73973" w:rsidRDefault="00771BCB" w:rsidP="00050B8F">
            <w:pPr>
              <w:rPr>
                <w:rFonts w:ascii="宋体" w:eastAsia="宋体" w:hAnsi="宋体" w:cs="Times New Roman"/>
                <w:szCs w:val="21"/>
              </w:rPr>
            </w:pPr>
          </w:p>
        </w:tc>
        <w:tc>
          <w:tcPr>
            <w:tcW w:w="2977" w:type="dxa"/>
            <w:vAlign w:val="center"/>
          </w:tcPr>
          <w:p w14:paraId="61E94FCE"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lastRenderedPageBreak/>
              <w:t>点扫描：</w:t>
            </w:r>
            <w:r w:rsidRPr="00C73973">
              <w:rPr>
                <w:rFonts w:ascii="宋体" w:eastAsia="宋体" w:hAnsi="宋体" w:cs="Times New Roman"/>
                <w:szCs w:val="21"/>
              </w:rPr>
              <w:br/>
              <w:t>785nm: 150元／样品点；</w:t>
            </w:r>
            <w:r w:rsidRPr="00C73973">
              <w:rPr>
                <w:rFonts w:ascii="宋体" w:eastAsia="宋体" w:hAnsi="宋体" w:cs="Times New Roman"/>
                <w:szCs w:val="21"/>
              </w:rPr>
              <w:br/>
              <w:t>633nm: 150元／样品点；</w:t>
            </w:r>
            <w:r w:rsidRPr="00C73973">
              <w:rPr>
                <w:rFonts w:ascii="宋体" w:eastAsia="宋体" w:hAnsi="宋体" w:cs="Times New Roman"/>
                <w:szCs w:val="21"/>
              </w:rPr>
              <w:br/>
              <w:t>532nm: 150元／样品点；</w:t>
            </w:r>
          </w:p>
          <w:p w14:paraId="4EA77CC2"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325nm: 200元／样品点；</w:t>
            </w:r>
          </w:p>
          <w:p w14:paraId="0A6A0009"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单个样品每增加1个测试点加</w:t>
            </w:r>
            <w:r w:rsidRPr="00C73973">
              <w:rPr>
                <w:rFonts w:ascii="宋体" w:eastAsia="宋体" w:hAnsi="宋体" w:cs="Times New Roman"/>
                <w:szCs w:val="21"/>
              </w:rPr>
              <w:lastRenderedPageBreak/>
              <w:t>收校外:50元。</w:t>
            </w:r>
          </w:p>
          <w:p w14:paraId="1F901FC8"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面扫描（成像）：</w:t>
            </w:r>
          </w:p>
          <w:p w14:paraId="771FEC35"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面扫（成像/mapping）校外:400元／样，单个样品超出1小时的，超出部分按4元／分钟。</w:t>
            </w:r>
          </w:p>
          <w:p w14:paraId="1EB5A212" w14:textId="77777777" w:rsidR="00771BCB" w:rsidRPr="00C73973" w:rsidRDefault="00771BCB" w:rsidP="00050B8F">
            <w:pPr>
              <w:rPr>
                <w:rFonts w:ascii="宋体" w:eastAsia="宋体" w:hAnsi="宋体" w:cs="Times New Roman"/>
                <w:szCs w:val="21"/>
              </w:rPr>
            </w:pPr>
          </w:p>
        </w:tc>
        <w:tc>
          <w:tcPr>
            <w:tcW w:w="1276" w:type="dxa"/>
            <w:vAlign w:val="center"/>
          </w:tcPr>
          <w:p w14:paraId="391746E9" w14:textId="77777777" w:rsidR="00771BCB" w:rsidRPr="00C73973" w:rsidRDefault="00771BCB" w:rsidP="00050B8F">
            <w:pPr>
              <w:rPr>
                <w:rFonts w:ascii="宋体" w:eastAsia="宋体" w:hAnsi="宋体" w:cs="Times New Roman"/>
                <w:szCs w:val="21"/>
              </w:rPr>
            </w:pPr>
          </w:p>
        </w:tc>
        <w:tc>
          <w:tcPr>
            <w:tcW w:w="996" w:type="dxa"/>
            <w:vAlign w:val="center"/>
          </w:tcPr>
          <w:p w14:paraId="4D081F3A"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张明潮</w:t>
            </w:r>
          </w:p>
        </w:tc>
      </w:tr>
      <w:tr w:rsidR="00771BCB" w:rsidRPr="00C73973" w14:paraId="0FB26EA2" w14:textId="77777777" w:rsidTr="00050B8F">
        <w:trPr>
          <w:trHeight w:val="567"/>
        </w:trPr>
        <w:tc>
          <w:tcPr>
            <w:tcW w:w="704" w:type="dxa"/>
            <w:vAlign w:val="center"/>
          </w:tcPr>
          <w:p w14:paraId="405D6E55"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40</w:t>
            </w:r>
          </w:p>
        </w:tc>
        <w:tc>
          <w:tcPr>
            <w:tcW w:w="1418" w:type="dxa"/>
            <w:vAlign w:val="center"/>
          </w:tcPr>
          <w:p w14:paraId="5B5E93E9"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有机元素分析仪</w:t>
            </w:r>
          </w:p>
        </w:tc>
        <w:tc>
          <w:tcPr>
            <w:tcW w:w="1417" w:type="dxa"/>
            <w:vAlign w:val="center"/>
          </w:tcPr>
          <w:p w14:paraId="565D3419"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Euro Vector/</w:t>
            </w:r>
          </w:p>
          <w:p w14:paraId="50A496D8"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EA3000</w:t>
            </w:r>
          </w:p>
        </w:tc>
        <w:tc>
          <w:tcPr>
            <w:tcW w:w="2268" w:type="dxa"/>
            <w:vAlign w:val="center"/>
          </w:tcPr>
          <w:p w14:paraId="553BCEA9" w14:textId="77777777" w:rsidR="00771BCB" w:rsidRPr="00C73973" w:rsidRDefault="00771BCB" w:rsidP="00050B8F">
            <w:pPr>
              <w:rPr>
                <w:rFonts w:ascii="宋体" w:eastAsia="宋体" w:hAnsi="宋体" w:cs="Times New Roman"/>
                <w:color w:val="000000"/>
                <w:szCs w:val="21"/>
              </w:rPr>
            </w:pPr>
            <w:r w:rsidRPr="00C73973">
              <w:rPr>
                <w:rFonts w:ascii="宋体" w:eastAsia="宋体" w:hAnsi="宋体" w:cs="Times New Roman"/>
                <w:szCs w:val="21"/>
              </w:rPr>
              <w:t>CN，CHN，CHNS，单S，单O.</w:t>
            </w:r>
          </w:p>
        </w:tc>
        <w:tc>
          <w:tcPr>
            <w:tcW w:w="3260" w:type="dxa"/>
            <w:vAlign w:val="center"/>
          </w:tcPr>
          <w:p w14:paraId="7273FC56"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CN分析： 100元／样品；</w:t>
            </w:r>
            <w:r w:rsidRPr="00C73973">
              <w:rPr>
                <w:rFonts w:ascii="宋体" w:eastAsia="宋体" w:hAnsi="宋体" w:cs="Times New Roman"/>
                <w:szCs w:val="21"/>
              </w:rPr>
              <w:br/>
              <w:t>CHN分析： 100元／样品；</w:t>
            </w:r>
            <w:r w:rsidRPr="00C73973">
              <w:rPr>
                <w:rFonts w:ascii="宋体" w:eastAsia="宋体" w:hAnsi="宋体" w:cs="Times New Roman"/>
                <w:szCs w:val="21"/>
              </w:rPr>
              <w:br/>
              <w:t>CHNS：120元／样品；</w:t>
            </w:r>
          </w:p>
          <w:p w14:paraId="66A4725D"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单S分析：120元／样品；</w:t>
            </w:r>
          </w:p>
          <w:p w14:paraId="4DC45531"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单O分析：150元／样品；</w:t>
            </w:r>
          </w:p>
          <w:p w14:paraId="000518DD"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单次样品量少于5个时，加收开机费200元。</w:t>
            </w:r>
          </w:p>
        </w:tc>
        <w:tc>
          <w:tcPr>
            <w:tcW w:w="2977" w:type="dxa"/>
            <w:vAlign w:val="center"/>
          </w:tcPr>
          <w:p w14:paraId="5E978484"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CN分析：200元／样品；</w:t>
            </w:r>
            <w:r w:rsidRPr="00C73973">
              <w:rPr>
                <w:rFonts w:ascii="宋体" w:eastAsia="宋体" w:hAnsi="宋体" w:cs="Times New Roman"/>
                <w:szCs w:val="21"/>
              </w:rPr>
              <w:br/>
              <w:t>CHN：200元／样品；</w:t>
            </w:r>
            <w:r w:rsidRPr="00C73973">
              <w:rPr>
                <w:rFonts w:ascii="宋体" w:eastAsia="宋体" w:hAnsi="宋体" w:cs="Times New Roman"/>
                <w:szCs w:val="21"/>
              </w:rPr>
              <w:br/>
              <w:t>CHNS：240元／样品；</w:t>
            </w:r>
          </w:p>
          <w:p w14:paraId="75C39890"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单S分析：240元／样品；</w:t>
            </w:r>
          </w:p>
          <w:p w14:paraId="6BC0C77E"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单O分析：300元／样品；</w:t>
            </w:r>
          </w:p>
          <w:p w14:paraId="5DB21E4A"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单次样品量少于5个时，加收开机费400元。</w:t>
            </w:r>
          </w:p>
        </w:tc>
        <w:tc>
          <w:tcPr>
            <w:tcW w:w="1276" w:type="dxa"/>
            <w:vAlign w:val="center"/>
          </w:tcPr>
          <w:p w14:paraId="1540DDEB" w14:textId="77777777" w:rsidR="00771BCB" w:rsidRPr="00C73973" w:rsidRDefault="00771BCB" w:rsidP="00050B8F">
            <w:pPr>
              <w:rPr>
                <w:rFonts w:ascii="宋体" w:eastAsia="宋体" w:hAnsi="宋体" w:cs="Times New Roman"/>
                <w:szCs w:val="21"/>
              </w:rPr>
            </w:pPr>
          </w:p>
        </w:tc>
        <w:tc>
          <w:tcPr>
            <w:tcW w:w="996" w:type="dxa"/>
            <w:vAlign w:val="center"/>
          </w:tcPr>
          <w:p w14:paraId="748E3C76"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szCs w:val="21"/>
              </w:rPr>
              <w:t>张明潮</w:t>
            </w:r>
          </w:p>
        </w:tc>
      </w:tr>
      <w:tr w:rsidR="00771BCB" w:rsidRPr="00C73973" w14:paraId="42764B4A" w14:textId="77777777" w:rsidTr="00050B8F">
        <w:trPr>
          <w:trHeight w:val="567"/>
        </w:trPr>
        <w:tc>
          <w:tcPr>
            <w:tcW w:w="704" w:type="dxa"/>
            <w:vAlign w:val="center"/>
          </w:tcPr>
          <w:p w14:paraId="4B4B08C1"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41</w:t>
            </w:r>
          </w:p>
        </w:tc>
        <w:tc>
          <w:tcPr>
            <w:tcW w:w="1418" w:type="dxa"/>
            <w:vAlign w:val="center"/>
          </w:tcPr>
          <w:p w14:paraId="189BAE08" w14:textId="77777777" w:rsidR="00771BCB" w:rsidRPr="00C73973" w:rsidRDefault="00771BCB" w:rsidP="00050B8F">
            <w:pPr>
              <w:rPr>
                <w:rFonts w:ascii="宋体" w:eastAsia="宋体" w:hAnsi="宋体" w:cs="Times New Roman"/>
                <w:color w:val="000000"/>
                <w:szCs w:val="21"/>
              </w:rPr>
            </w:pPr>
            <w:r w:rsidRPr="005E7FBA">
              <w:rPr>
                <w:rFonts w:ascii="Times New Roman" w:eastAsiaTheme="majorEastAsia" w:hAnsi="Times New Roman" w:cs="Times New Roman"/>
                <w:color w:val="000000" w:themeColor="text1"/>
                <w:szCs w:val="21"/>
              </w:rPr>
              <w:t>数字</w:t>
            </w:r>
            <w:r w:rsidRPr="005E7FBA">
              <w:rPr>
                <w:rFonts w:ascii="Times New Roman" w:eastAsiaTheme="majorEastAsia" w:hAnsi="Times New Roman" w:cs="Times New Roman"/>
                <w:color w:val="000000" w:themeColor="text1"/>
                <w:szCs w:val="21"/>
              </w:rPr>
              <w:t>PCR</w:t>
            </w:r>
            <w:r w:rsidRPr="005E7FBA">
              <w:rPr>
                <w:rFonts w:ascii="Times New Roman" w:eastAsiaTheme="majorEastAsia" w:hAnsi="Times New Roman" w:cs="Times New Roman"/>
                <w:color w:val="000000" w:themeColor="text1"/>
                <w:szCs w:val="21"/>
              </w:rPr>
              <w:t>仪</w:t>
            </w:r>
          </w:p>
        </w:tc>
        <w:tc>
          <w:tcPr>
            <w:tcW w:w="1417" w:type="dxa"/>
            <w:vAlign w:val="center"/>
          </w:tcPr>
          <w:p w14:paraId="27701B2F" w14:textId="77777777" w:rsidR="00771BCB" w:rsidRPr="00C73973" w:rsidRDefault="00771BCB" w:rsidP="00050B8F">
            <w:pPr>
              <w:rPr>
                <w:rFonts w:ascii="宋体" w:eastAsia="宋体" w:hAnsi="宋体" w:cs="Times New Roman"/>
                <w:color w:val="000000"/>
                <w:szCs w:val="21"/>
              </w:rPr>
            </w:pPr>
            <w:r w:rsidRPr="005E7FBA">
              <w:rPr>
                <w:rFonts w:ascii="Times New Roman" w:eastAsiaTheme="majorEastAsia" w:hAnsi="Times New Roman" w:cs="Times New Roman"/>
                <w:color w:val="000000" w:themeColor="text1"/>
              </w:rPr>
              <w:t>QuantStudio 3D</w:t>
            </w:r>
          </w:p>
        </w:tc>
        <w:tc>
          <w:tcPr>
            <w:tcW w:w="2268" w:type="dxa"/>
            <w:vAlign w:val="center"/>
          </w:tcPr>
          <w:p w14:paraId="12CFAF58" w14:textId="77777777" w:rsidR="00771BCB" w:rsidRPr="00C73973" w:rsidRDefault="00771BCB" w:rsidP="00050B8F">
            <w:pPr>
              <w:rPr>
                <w:rFonts w:ascii="宋体" w:eastAsia="宋体" w:hAnsi="宋体" w:cs="Times New Roman"/>
                <w:color w:val="000000"/>
                <w:szCs w:val="21"/>
              </w:rPr>
            </w:pPr>
            <w:r w:rsidRPr="005E7FBA">
              <w:rPr>
                <w:rFonts w:ascii="Times New Roman" w:eastAsiaTheme="majorEastAsia" w:hAnsi="Times New Roman" w:cs="Times New Roman"/>
                <w:color w:val="000000" w:themeColor="text1"/>
                <w:szCs w:val="21"/>
              </w:rPr>
              <w:t>基因表达量定量</w:t>
            </w:r>
          </w:p>
        </w:tc>
        <w:tc>
          <w:tcPr>
            <w:tcW w:w="3260" w:type="dxa"/>
            <w:vAlign w:val="center"/>
          </w:tcPr>
          <w:p w14:paraId="44869192" w14:textId="77777777" w:rsidR="00771BCB" w:rsidRPr="00C73973" w:rsidRDefault="00771BCB" w:rsidP="00050B8F">
            <w:pPr>
              <w:rPr>
                <w:rFonts w:ascii="宋体" w:eastAsia="宋体" w:hAnsi="宋体" w:cs="Times New Roman"/>
                <w:szCs w:val="21"/>
              </w:rPr>
            </w:pPr>
            <w:r w:rsidRPr="005E7FBA">
              <w:rPr>
                <w:rFonts w:ascii="Times New Roman" w:eastAsiaTheme="majorEastAsia" w:hAnsi="Times New Roman" w:cs="Times New Roman"/>
                <w:color w:val="000000" w:themeColor="text1"/>
                <w:szCs w:val="21"/>
              </w:rPr>
              <w:t>校内半价</w:t>
            </w:r>
          </w:p>
        </w:tc>
        <w:tc>
          <w:tcPr>
            <w:tcW w:w="2977" w:type="dxa"/>
            <w:vAlign w:val="center"/>
          </w:tcPr>
          <w:p w14:paraId="798B5644" w14:textId="77777777" w:rsidR="00771BCB" w:rsidRPr="00C73973" w:rsidRDefault="00771BCB" w:rsidP="00050B8F">
            <w:pPr>
              <w:rPr>
                <w:rFonts w:ascii="宋体" w:eastAsia="宋体" w:hAnsi="宋体" w:cs="Times New Roman"/>
                <w:szCs w:val="21"/>
              </w:rPr>
            </w:pPr>
            <w:r w:rsidRPr="005E7FBA">
              <w:rPr>
                <w:rFonts w:ascii="Times New Roman" w:eastAsiaTheme="majorEastAsia" w:hAnsi="Times New Roman" w:cs="Times New Roman"/>
                <w:color w:val="000000" w:themeColor="text1"/>
              </w:rPr>
              <w:t>40</w:t>
            </w:r>
            <w:r w:rsidRPr="005E7FBA">
              <w:rPr>
                <w:rFonts w:ascii="Times New Roman" w:eastAsiaTheme="majorEastAsia" w:hAnsi="Times New Roman" w:cs="Times New Roman"/>
                <w:color w:val="000000" w:themeColor="text1"/>
              </w:rPr>
              <w:t>元</w:t>
            </w:r>
            <w:r w:rsidRPr="005E7FBA">
              <w:rPr>
                <w:rFonts w:ascii="Times New Roman" w:eastAsiaTheme="majorEastAsia" w:hAnsi="Times New Roman" w:cs="Times New Roman"/>
                <w:color w:val="000000" w:themeColor="text1"/>
              </w:rPr>
              <w:t>/</w:t>
            </w:r>
            <w:r w:rsidRPr="005E7FBA">
              <w:rPr>
                <w:rFonts w:ascii="Times New Roman" w:eastAsiaTheme="majorEastAsia" w:hAnsi="Times New Roman" w:cs="Times New Roman"/>
                <w:color w:val="000000" w:themeColor="text1"/>
              </w:rPr>
              <w:t>小时</w:t>
            </w:r>
          </w:p>
        </w:tc>
        <w:tc>
          <w:tcPr>
            <w:tcW w:w="1276" w:type="dxa"/>
            <w:vAlign w:val="center"/>
          </w:tcPr>
          <w:p w14:paraId="717972CD" w14:textId="77777777" w:rsidR="00771BCB" w:rsidRPr="00C73973" w:rsidRDefault="00771BCB" w:rsidP="00050B8F">
            <w:pPr>
              <w:rPr>
                <w:rFonts w:ascii="宋体" w:eastAsia="宋体" w:hAnsi="宋体" w:cs="Times New Roman"/>
                <w:szCs w:val="21"/>
              </w:rPr>
            </w:pPr>
            <w:r w:rsidRPr="005E7FBA">
              <w:rPr>
                <w:rFonts w:ascii="Times New Roman" w:eastAsiaTheme="majorEastAsia" w:hAnsi="Times New Roman" w:cs="Times New Roman"/>
                <w:color w:val="000000" w:themeColor="text1"/>
                <w:szCs w:val="21"/>
              </w:rPr>
              <w:t>自行准备耗材</w:t>
            </w:r>
          </w:p>
        </w:tc>
        <w:tc>
          <w:tcPr>
            <w:tcW w:w="996" w:type="dxa"/>
            <w:vAlign w:val="center"/>
          </w:tcPr>
          <w:p w14:paraId="5B36054D" w14:textId="77777777" w:rsidR="00771BCB" w:rsidRPr="00C73973" w:rsidRDefault="00771BCB" w:rsidP="00050B8F">
            <w:pPr>
              <w:rPr>
                <w:rFonts w:ascii="宋体" w:eastAsia="宋体" w:hAnsi="宋体" w:cs="Times New Roman"/>
                <w:szCs w:val="21"/>
              </w:rPr>
            </w:pPr>
            <w:r w:rsidRPr="005E7FBA">
              <w:rPr>
                <w:rFonts w:ascii="Times New Roman" w:eastAsiaTheme="majorEastAsia" w:hAnsi="Times New Roman" w:cs="Times New Roman"/>
                <w:color w:val="000000" w:themeColor="text1"/>
                <w:szCs w:val="21"/>
              </w:rPr>
              <w:t>高强</w:t>
            </w:r>
          </w:p>
        </w:tc>
      </w:tr>
      <w:tr w:rsidR="00771BCB" w:rsidRPr="00C73973" w14:paraId="07B53CF1" w14:textId="77777777" w:rsidTr="00050B8F">
        <w:trPr>
          <w:trHeight w:val="567"/>
        </w:trPr>
        <w:tc>
          <w:tcPr>
            <w:tcW w:w="704" w:type="dxa"/>
            <w:vAlign w:val="center"/>
          </w:tcPr>
          <w:p w14:paraId="4F333A70"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42</w:t>
            </w:r>
          </w:p>
        </w:tc>
        <w:tc>
          <w:tcPr>
            <w:tcW w:w="1418" w:type="dxa"/>
            <w:vAlign w:val="center"/>
          </w:tcPr>
          <w:p w14:paraId="7B55AB62" w14:textId="77777777" w:rsidR="00771BCB" w:rsidRPr="00C73973" w:rsidRDefault="00771BCB" w:rsidP="00050B8F">
            <w:pPr>
              <w:rPr>
                <w:rFonts w:ascii="宋体" w:eastAsia="宋体" w:hAnsi="宋体" w:cs="Times New Roman"/>
                <w:color w:val="000000"/>
                <w:szCs w:val="21"/>
              </w:rPr>
            </w:pPr>
            <w:r w:rsidRPr="005E7FBA">
              <w:rPr>
                <w:rFonts w:ascii="Times New Roman" w:eastAsiaTheme="majorEastAsia" w:hAnsi="Times New Roman" w:cs="Times New Roman"/>
                <w:color w:val="000000" w:themeColor="text1"/>
                <w:szCs w:val="21"/>
              </w:rPr>
              <w:t>实时荧光定量</w:t>
            </w:r>
            <w:r w:rsidRPr="005E7FBA">
              <w:rPr>
                <w:rFonts w:ascii="Times New Roman" w:eastAsiaTheme="majorEastAsia" w:hAnsi="Times New Roman" w:cs="Times New Roman"/>
                <w:color w:val="000000" w:themeColor="text1"/>
                <w:szCs w:val="21"/>
              </w:rPr>
              <w:t>PCR</w:t>
            </w:r>
            <w:r w:rsidRPr="005E7FBA">
              <w:rPr>
                <w:rFonts w:ascii="Times New Roman" w:eastAsiaTheme="majorEastAsia" w:hAnsi="Times New Roman" w:cs="Times New Roman"/>
                <w:color w:val="000000" w:themeColor="text1"/>
                <w:szCs w:val="21"/>
              </w:rPr>
              <w:t>仪</w:t>
            </w:r>
          </w:p>
        </w:tc>
        <w:tc>
          <w:tcPr>
            <w:tcW w:w="1417" w:type="dxa"/>
            <w:vAlign w:val="center"/>
          </w:tcPr>
          <w:p w14:paraId="209CC07F" w14:textId="77777777" w:rsidR="00771BCB" w:rsidRPr="00C73973" w:rsidRDefault="00771BCB" w:rsidP="00050B8F">
            <w:pPr>
              <w:rPr>
                <w:rFonts w:ascii="宋体" w:eastAsia="宋体" w:hAnsi="宋体" w:cs="Times New Roman"/>
                <w:color w:val="000000"/>
                <w:szCs w:val="21"/>
              </w:rPr>
            </w:pPr>
            <w:r w:rsidRPr="005E7FBA">
              <w:rPr>
                <w:rFonts w:ascii="Times New Roman" w:eastAsiaTheme="majorEastAsia" w:hAnsi="Times New Roman" w:cs="Times New Roman"/>
                <w:color w:val="000000" w:themeColor="text1"/>
                <w:sz w:val="22"/>
                <w:lang w:bidi="ar"/>
              </w:rPr>
              <w:t>LightCyler 480 II</w:t>
            </w:r>
          </w:p>
        </w:tc>
        <w:tc>
          <w:tcPr>
            <w:tcW w:w="2268" w:type="dxa"/>
            <w:vAlign w:val="center"/>
          </w:tcPr>
          <w:p w14:paraId="38917F36" w14:textId="77777777" w:rsidR="00771BCB" w:rsidRPr="00C73973" w:rsidRDefault="00771BCB" w:rsidP="00050B8F">
            <w:pPr>
              <w:rPr>
                <w:rFonts w:ascii="宋体" w:eastAsia="宋体" w:hAnsi="宋体" w:cs="Times New Roman"/>
                <w:color w:val="000000"/>
                <w:szCs w:val="21"/>
              </w:rPr>
            </w:pPr>
            <w:r w:rsidRPr="005E7FBA">
              <w:rPr>
                <w:rFonts w:ascii="Times New Roman" w:eastAsiaTheme="majorEastAsia" w:hAnsi="Times New Roman" w:cs="Times New Roman"/>
                <w:color w:val="000000" w:themeColor="text1"/>
                <w:szCs w:val="21"/>
              </w:rPr>
              <w:t>基因表达量定量</w:t>
            </w:r>
          </w:p>
        </w:tc>
        <w:tc>
          <w:tcPr>
            <w:tcW w:w="3260" w:type="dxa"/>
            <w:vAlign w:val="center"/>
          </w:tcPr>
          <w:p w14:paraId="40CA0180" w14:textId="77777777" w:rsidR="00771BCB" w:rsidRPr="00C73973" w:rsidRDefault="00771BCB" w:rsidP="00050B8F">
            <w:pPr>
              <w:rPr>
                <w:rFonts w:ascii="宋体" w:eastAsia="宋体" w:hAnsi="宋体" w:cs="Times New Roman"/>
                <w:szCs w:val="21"/>
              </w:rPr>
            </w:pPr>
            <w:r w:rsidRPr="005E7FBA">
              <w:rPr>
                <w:rFonts w:ascii="Times New Roman" w:eastAsiaTheme="majorEastAsia" w:hAnsi="Times New Roman" w:cs="Times New Roman"/>
                <w:color w:val="000000" w:themeColor="text1"/>
                <w:szCs w:val="21"/>
              </w:rPr>
              <w:t>校内半价</w:t>
            </w:r>
          </w:p>
        </w:tc>
        <w:tc>
          <w:tcPr>
            <w:tcW w:w="2977" w:type="dxa"/>
            <w:vAlign w:val="center"/>
          </w:tcPr>
          <w:p w14:paraId="20A85EE6" w14:textId="77777777" w:rsidR="00771BCB" w:rsidRPr="00C73973" w:rsidRDefault="00771BCB" w:rsidP="00050B8F">
            <w:pPr>
              <w:rPr>
                <w:rFonts w:ascii="宋体" w:eastAsia="宋体" w:hAnsi="宋体" w:cs="Times New Roman"/>
                <w:szCs w:val="21"/>
              </w:rPr>
            </w:pPr>
            <w:r w:rsidRPr="005E7FBA">
              <w:rPr>
                <w:rFonts w:ascii="Times New Roman" w:eastAsiaTheme="majorEastAsia" w:hAnsi="Times New Roman" w:cs="Times New Roman"/>
                <w:color w:val="000000" w:themeColor="text1"/>
              </w:rPr>
              <w:t>30</w:t>
            </w:r>
            <w:r w:rsidRPr="005E7FBA">
              <w:rPr>
                <w:rFonts w:ascii="Times New Roman" w:eastAsiaTheme="majorEastAsia" w:hAnsi="Times New Roman" w:cs="Times New Roman"/>
                <w:color w:val="000000" w:themeColor="text1"/>
              </w:rPr>
              <w:t>元</w:t>
            </w:r>
            <w:r w:rsidRPr="005E7FBA">
              <w:rPr>
                <w:rFonts w:ascii="Times New Roman" w:eastAsiaTheme="majorEastAsia" w:hAnsi="Times New Roman" w:cs="Times New Roman"/>
                <w:color w:val="000000" w:themeColor="text1"/>
              </w:rPr>
              <w:t>/</w:t>
            </w:r>
            <w:r w:rsidRPr="005E7FBA">
              <w:rPr>
                <w:rFonts w:ascii="Times New Roman" w:eastAsiaTheme="majorEastAsia" w:hAnsi="Times New Roman" w:cs="Times New Roman"/>
                <w:color w:val="000000" w:themeColor="text1"/>
              </w:rPr>
              <w:t>小时</w:t>
            </w:r>
          </w:p>
        </w:tc>
        <w:tc>
          <w:tcPr>
            <w:tcW w:w="1276" w:type="dxa"/>
            <w:vAlign w:val="center"/>
          </w:tcPr>
          <w:p w14:paraId="764D5765" w14:textId="77777777" w:rsidR="00771BCB" w:rsidRPr="00C73973" w:rsidRDefault="00771BCB" w:rsidP="00050B8F">
            <w:pPr>
              <w:rPr>
                <w:rFonts w:ascii="宋体" w:eastAsia="宋体" w:hAnsi="宋体" w:cs="Times New Roman"/>
                <w:szCs w:val="21"/>
              </w:rPr>
            </w:pPr>
            <w:r w:rsidRPr="005E7FBA">
              <w:rPr>
                <w:rFonts w:ascii="Times New Roman" w:eastAsiaTheme="majorEastAsia" w:hAnsi="Times New Roman" w:cs="Times New Roman"/>
                <w:color w:val="000000" w:themeColor="text1"/>
                <w:szCs w:val="21"/>
              </w:rPr>
              <w:t>自行准备耗材</w:t>
            </w:r>
          </w:p>
        </w:tc>
        <w:tc>
          <w:tcPr>
            <w:tcW w:w="996" w:type="dxa"/>
            <w:vAlign w:val="center"/>
          </w:tcPr>
          <w:p w14:paraId="101EC697" w14:textId="77777777" w:rsidR="00771BCB" w:rsidRPr="00C73973" w:rsidRDefault="00771BCB" w:rsidP="00050B8F">
            <w:pPr>
              <w:rPr>
                <w:rFonts w:ascii="宋体" w:eastAsia="宋体" w:hAnsi="宋体" w:cs="Times New Roman"/>
                <w:szCs w:val="21"/>
              </w:rPr>
            </w:pPr>
            <w:r w:rsidRPr="005E7FBA">
              <w:rPr>
                <w:rFonts w:ascii="Times New Roman" w:eastAsiaTheme="majorEastAsia" w:hAnsi="Times New Roman" w:cs="Times New Roman"/>
                <w:color w:val="000000" w:themeColor="text1"/>
                <w:szCs w:val="21"/>
              </w:rPr>
              <w:t>高强</w:t>
            </w:r>
          </w:p>
        </w:tc>
      </w:tr>
      <w:tr w:rsidR="00771BCB" w:rsidRPr="00C73973" w14:paraId="6FDE17D7" w14:textId="77777777" w:rsidTr="00050B8F">
        <w:trPr>
          <w:trHeight w:val="567"/>
        </w:trPr>
        <w:tc>
          <w:tcPr>
            <w:tcW w:w="704" w:type="dxa"/>
            <w:vAlign w:val="center"/>
          </w:tcPr>
          <w:p w14:paraId="4EEF91DD"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43</w:t>
            </w:r>
          </w:p>
        </w:tc>
        <w:tc>
          <w:tcPr>
            <w:tcW w:w="1418" w:type="dxa"/>
            <w:vAlign w:val="center"/>
          </w:tcPr>
          <w:p w14:paraId="57BB9A7C" w14:textId="77777777" w:rsidR="00771BCB" w:rsidRPr="00C73973" w:rsidRDefault="00771BCB" w:rsidP="00050B8F">
            <w:pPr>
              <w:rPr>
                <w:rFonts w:ascii="宋体" w:eastAsia="宋体" w:hAnsi="宋体" w:cs="Times New Roman"/>
                <w:color w:val="000000"/>
                <w:szCs w:val="21"/>
              </w:rPr>
            </w:pPr>
            <w:r w:rsidRPr="005E7FBA">
              <w:rPr>
                <w:rFonts w:ascii="Times New Roman" w:eastAsiaTheme="majorEastAsia" w:hAnsi="Times New Roman" w:cs="Times New Roman"/>
                <w:color w:val="000000" w:themeColor="text1"/>
                <w:szCs w:val="21"/>
              </w:rPr>
              <w:t>紫外可见近红外全波段分光光度计</w:t>
            </w:r>
          </w:p>
        </w:tc>
        <w:tc>
          <w:tcPr>
            <w:tcW w:w="1417" w:type="dxa"/>
            <w:vAlign w:val="center"/>
          </w:tcPr>
          <w:p w14:paraId="532260A9" w14:textId="77777777" w:rsidR="00771BCB" w:rsidRPr="00C73973" w:rsidRDefault="00771BCB" w:rsidP="00050B8F">
            <w:pPr>
              <w:rPr>
                <w:rFonts w:ascii="宋体" w:eastAsia="宋体" w:hAnsi="宋体" w:cs="Times New Roman"/>
                <w:color w:val="000000"/>
                <w:szCs w:val="21"/>
              </w:rPr>
            </w:pPr>
            <w:r w:rsidRPr="005E7FBA">
              <w:rPr>
                <w:rFonts w:ascii="Times New Roman" w:eastAsiaTheme="majorEastAsia" w:hAnsi="Times New Roman" w:cs="Times New Roman"/>
                <w:color w:val="000000" w:themeColor="text1"/>
                <w:sz w:val="20"/>
                <w:szCs w:val="20"/>
                <w:lang w:bidi="ar"/>
              </w:rPr>
              <w:t>UV-3600Plus</w:t>
            </w:r>
          </w:p>
        </w:tc>
        <w:tc>
          <w:tcPr>
            <w:tcW w:w="2268" w:type="dxa"/>
            <w:vAlign w:val="center"/>
          </w:tcPr>
          <w:p w14:paraId="68E31686" w14:textId="77777777" w:rsidR="00771BCB" w:rsidRPr="00C73973" w:rsidRDefault="00771BCB" w:rsidP="00050B8F">
            <w:pPr>
              <w:rPr>
                <w:rFonts w:ascii="宋体" w:eastAsia="宋体" w:hAnsi="宋体" w:cs="Times New Roman"/>
                <w:color w:val="000000"/>
                <w:szCs w:val="21"/>
              </w:rPr>
            </w:pPr>
            <w:r w:rsidRPr="005E7FBA">
              <w:rPr>
                <w:rFonts w:ascii="Times New Roman" w:eastAsiaTheme="majorEastAsia" w:hAnsi="Times New Roman" w:cs="Times New Roman"/>
                <w:color w:val="000000" w:themeColor="text1"/>
              </w:rPr>
              <w:t>紫外可见近红外吸光值检测</w:t>
            </w:r>
          </w:p>
        </w:tc>
        <w:tc>
          <w:tcPr>
            <w:tcW w:w="3260" w:type="dxa"/>
            <w:vAlign w:val="center"/>
          </w:tcPr>
          <w:p w14:paraId="6AE3F86E" w14:textId="77777777" w:rsidR="00771BCB" w:rsidRPr="00C73973" w:rsidRDefault="00771BCB" w:rsidP="00050B8F">
            <w:pPr>
              <w:rPr>
                <w:rFonts w:ascii="宋体" w:eastAsia="宋体" w:hAnsi="宋体" w:cs="Times New Roman"/>
                <w:szCs w:val="21"/>
              </w:rPr>
            </w:pPr>
            <w:r w:rsidRPr="005E7FBA">
              <w:rPr>
                <w:rFonts w:ascii="Times New Roman" w:eastAsiaTheme="majorEastAsia" w:hAnsi="Times New Roman" w:cs="Times New Roman"/>
                <w:color w:val="000000" w:themeColor="text1"/>
                <w:szCs w:val="21"/>
              </w:rPr>
              <w:t>校内半价</w:t>
            </w:r>
          </w:p>
        </w:tc>
        <w:tc>
          <w:tcPr>
            <w:tcW w:w="2977" w:type="dxa"/>
            <w:vAlign w:val="center"/>
          </w:tcPr>
          <w:p w14:paraId="46BE876D" w14:textId="77777777" w:rsidR="00771BCB" w:rsidRPr="00C73973" w:rsidRDefault="00771BCB" w:rsidP="00050B8F">
            <w:pPr>
              <w:rPr>
                <w:rFonts w:ascii="宋体" w:eastAsia="宋体" w:hAnsi="宋体" w:cs="Times New Roman"/>
                <w:szCs w:val="21"/>
              </w:rPr>
            </w:pPr>
            <w:r w:rsidRPr="005E7FBA">
              <w:rPr>
                <w:rFonts w:ascii="Times New Roman" w:eastAsiaTheme="majorEastAsia" w:hAnsi="Times New Roman" w:cs="Times New Roman"/>
                <w:color w:val="000000" w:themeColor="text1"/>
              </w:rPr>
              <w:t>50</w:t>
            </w:r>
            <w:r w:rsidRPr="005E7FBA">
              <w:rPr>
                <w:rFonts w:ascii="Times New Roman" w:eastAsiaTheme="majorEastAsia" w:hAnsi="Times New Roman" w:cs="Times New Roman"/>
                <w:color w:val="000000" w:themeColor="text1"/>
              </w:rPr>
              <w:t>元</w:t>
            </w:r>
            <w:r w:rsidRPr="005E7FBA">
              <w:rPr>
                <w:rFonts w:ascii="Times New Roman" w:eastAsiaTheme="majorEastAsia" w:hAnsi="Times New Roman" w:cs="Times New Roman"/>
                <w:color w:val="000000" w:themeColor="text1"/>
              </w:rPr>
              <w:t>/</w:t>
            </w:r>
            <w:r w:rsidRPr="005E7FBA">
              <w:rPr>
                <w:rFonts w:ascii="Times New Roman" w:eastAsiaTheme="majorEastAsia" w:hAnsi="Times New Roman" w:cs="Times New Roman"/>
                <w:color w:val="000000" w:themeColor="text1"/>
              </w:rPr>
              <w:t>小时</w:t>
            </w:r>
          </w:p>
        </w:tc>
        <w:tc>
          <w:tcPr>
            <w:tcW w:w="1276" w:type="dxa"/>
            <w:vAlign w:val="center"/>
          </w:tcPr>
          <w:p w14:paraId="165E36FE" w14:textId="77777777" w:rsidR="00771BCB" w:rsidRPr="00C73973" w:rsidRDefault="00771BCB" w:rsidP="00050B8F">
            <w:pPr>
              <w:rPr>
                <w:rFonts w:ascii="宋体" w:eastAsia="宋体" w:hAnsi="宋体" w:cs="Times New Roman"/>
                <w:szCs w:val="21"/>
              </w:rPr>
            </w:pPr>
            <w:r w:rsidRPr="005E7FBA">
              <w:rPr>
                <w:rFonts w:ascii="Times New Roman" w:eastAsiaTheme="majorEastAsia" w:hAnsi="Times New Roman" w:cs="Times New Roman"/>
                <w:color w:val="000000" w:themeColor="text1"/>
                <w:szCs w:val="21"/>
              </w:rPr>
              <w:t>自行准备耗材</w:t>
            </w:r>
          </w:p>
        </w:tc>
        <w:tc>
          <w:tcPr>
            <w:tcW w:w="996" w:type="dxa"/>
            <w:vAlign w:val="center"/>
          </w:tcPr>
          <w:p w14:paraId="3770724F" w14:textId="77777777" w:rsidR="00771BCB" w:rsidRPr="00C73973" w:rsidRDefault="00771BCB" w:rsidP="00050B8F">
            <w:pPr>
              <w:rPr>
                <w:rFonts w:ascii="宋体" w:eastAsia="宋体" w:hAnsi="宋体" w:cs="Times New Roman"/>
                <w:szCs w:val="21"/>
              </w:rPr>
            </w:pPr>
            <w:r w:rsidRPr="005E7FBA">
              <w:rPr>
                <w:rFonts w:ascii="Times New Roman" w:eastAsiaTheme="majorEastAsia" w:hAnsi="Times New Roman" w:cs="Times New Roman"/>
                <w:color w:val="000000" w:themeColor="text1"/>
                <w:szCs w:val="21"/>
              </w:rPr>
              <w:t>高强</w:t>
            </w:r>
          </w:p>
        </w:tc>
      </w:tr>
      <w:tr w:rsidR="00771BCB" w:rsidRPr="00C73973" w14:paraId="0498AA2A" w14:textId="77777777" w:rsidTr="00050B8F">
        <w:trPr>
          <w:trHeight w:val="567"/>
        </w:trPr>
        <w:tc>
          <w:tcPr>
            <w:tcW w:w="704" w:type="dxa"/>
            <w:vAlign w:val="center"/>
          </w:tcPr>
          <w:p w14:paraId="36457676"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44</w:t>
            </w:r>
          </w:p>
        </w:tc>
        <w:tc>
          <w:tcPr>
            <w:tcW w:w="1418" w:type="dxa"/>
            <w:vAlign w:val="center"/>
          </w:tcPr>
          <w:p w14:paraId="21DE6150" w14:textId="77777777" w:rsidR="00771BCB" w:rsidRPr="00C73973" w:rsidRDefault="00771BCB" w:rsidP="00050B8F">
            <w:pPr>
              <w:rPr>
                <w:rFonts w:ascii="宋体" w:eastAsia="宋体" w:hAnsi="宋体" w:cs="Times New Roman"/>
                <w:color w:val="000000"/>
                <w:szCs w:val="21"/>
              </w:rPr>
            </w:pPr>
            <w:r w:rsidRPr="005E7FBA">
              <w:rPr>
                <w:rFonts w:ascii="Times New Roman" w:eastAsiaTheme="majorEastAsia" w:hAnsi="Times New Roman" w:cs="Times New Roman"/>
                <w:color w:val="000000" w:themeColor="text1"/>
                <w:szCs w:val="21"/>
              </w:rPr>
              <w:t>气质联用仪</w:t>
            </w:r>
          </w:p>
        </w:tc>
        <w:tc>
          <w:tcPr>
            <w:tcW w:w="1417" w:type="dxa"/>
            <w:vAlign w:val="center"/>
          </w:tcPr>
          <w:p w14:paraId="6B4808BC" w14:textId="77777777" w:rsidR="00771BCB" w:rsidRPr="00C73973" w:rsidRDefault="00771BCB" w:rsidP="00050B8F">
            <w:pPr>
              <w:rPr>
                <w:rFonts w:ascii="宋体" w:eastAsia="宋体" w:hAnsi="宋体" w:cs="Times New Roman"/>
                <w:color w:val="000000"/>
                <w:szCs w:val="21"/>
              </w:rPr>
            </w:pPr>
            <w:r w:rsidRPr="005E7FBA">
              <w:rPr>
                <w:rFonts w:ascii="Times New Roman" w:eastAsiaTheme="majorEastAsia" w:hAnsi="Times New Roman" w:cs="Times New Roman"/>
                <w:color w:val="000000" w:themeColor="text1"/>
                <w:sz w:val="22"/>
                <w:lang w:bidi="ar"/>
              </w:rPr>
              <w:t>GCMS-QP2020</w:t>
            </w:r>
          </w:p>
        </w:tc>
        <w:tc>
          <w:tcPr>
            <w:tcW w:w="2268" w:type="dxa"/>
            <w:vAlign w:val="center"/>
          </w:tcPr>
          <w:p w14:paraId="458409DC" w14:textId="77777777" w:rsidR="00771BCB" w:rsidRPr="00C73973" w:rsidRDefault="00771BCB" w:rsidP="00050B8F">
            <w:pPr>
              <w:rPr>
                <w:rFonts w:ascii="宋体" w:eastAsia="宋体" w:hAnsi="宋体" w:cs="Times New Roman"/>
                <w:color w:val="000000"/>
                <w:szCs w:val="21"/>
              </w:rPr>
            </w:pPr>
            <w:r w:rsidRPr="005E7FBA">
              <w:rPr>
                <w:rFonts w:ascii="Times New Roman" w:eastAsiaTheme="majorEastAsia" w:hAnsi="Times New Roman" w:cs="Times New Roman"/>
                <w:color w:val="000000" w:themeColor="text1"/>
                <w:szCs w:val="21"/>
              </w:rPr>
              <w:t>VOC</w:t>
            </w:r>
            <w:r w:rsidRPr="005E7FBA">
              <w:rPr>
                <w:rFonts w:ascii="Times New Roman" w:eastAsiaTheme="majorEastAsia" w:hAnsi="Times New Roman" w:cs="Times New Roman"/>
                <w:color w:val="000000" w:themeColor="text1"/>
                <w:szCs w:val="21"/>
              </w:rPr>
              <w:t>和</w:t>
            </w:r>
            <w:r w:rsidRPr="005E7FBA">
              <w:rPr>
                <w:rFonts w:ascii="Times New Roman" w:eastAsiaTheme="majorEastAsia" w:hAnsi="Times New Roman" w:cs="Times New Roman"/>
                <w:color w:val="000000" w:themeColor="text1"/>
                <w:szCs w:val="21"/>
              </w:rPr>
              <w:t>SVOC</w:t>
            </w:r>
            <w:r w:rsidRPr="005E7FBA">
              <w:rPr>
                <w:rFonts w:ascii="Times New Roman" w:eastAsiaTheme="majorEastAsia" w:hAnsi="Times New Roman" w:cs="Times New Roman"/>
                <w:color w:val="000000" w:themeColor="text1"/>
                <w:szCs w:val="21"/>
              </w:rPr>
              <w:t>定性及定量检测</w:t>
            </w:r>
          </w:p>
        </w:tc>
        <w:tc>
          <w:tcPr>
            <w:tcW w:w="3260" w:type="dxa"/>
            <w:vAlign w:val="center"/>
          </w:tcPr>
          <w:p w14:paraId="757B169C" w14:textId="77777777" w:rsidR="00771BCB" w:rsidRPr="00C73973" w:rsidRDefault="00771BCB" w:rsidP="00050B8F">
            <w:pPr>
              <w:rPr>
                <w:rFonts w:ascii="宋体" w:eastAsia="宋体" w:hAnsi="宋体" w:cs="Times New Roman"/>
                <w:szCs w:val="21"/>
              </w:rPr>
            </w:pPr>
            <w:r w:rsidRPr="005E7FBA">
              <w:rPr>
                <w:rFonts w:ascii="Times New Roman" w:eastAsiaTheme="majorEastAsia" w:hAnsi="Times New Roman" w:cs="Times New Roman"/>
                <w:color w:val="000000" w:themeColor="text1"/>
                <w:szCs w:val="21"/>
              </w:rPr>
              <w:t>校内半价</w:t>
            </w:r>
            <w:r>
              <w:rPr>
                <w:rFonts w:ascii="Times New Roman" w:eastAsiaTheme="majorEastAsia" w:hAnsi="Times New Roman" w:cs="Times New Roman" w:hint="eastAsia"/>
                <w:color w:val="000000" w:themeColor="text1"/>
                <w:szCs w:val="21"/>
              </w:rPr>
              <w:t>，最低收费</w:t>
            </w:r>
            <w:r>
              <w:rPr>
                <w:rFonts w:ascii="Times New Roman" w:eastAsiaTheme="majorEastAsia" w:hAnsi="Times New Roman" w:cs="Times New Roman" w:hint="eastAsia"/>
                <w:color w:val="000000" w:themeColor="text1"/>
                <w:szCs w:val="21"/>
              </w:rPr>
              <w:t>2</w:t>
            </w:r>
            <w:r>
              <w:rPr>
                <w:rFonts w:ascii="Times New Roman" w:eastAsiaTheme="majorEastAsia" w:hAnsi="Times New Roman" w:cs="Times New Roman"/>
                <w:color w:val="000000" w:themeColor="text1"/>
                <w:szCs w:val="21"/>
              </w:rPr>
              <w:t>000</w:t>
            </w:r>
            <w:r>
              <w:rPr>
                <w:rFonts w:ascii="Times New Roman" w:eastAsiaTheme="majorEastAsia" w:hAnsi="Times New Roman" w:cs="Times New Roman" w:hint="eastAsia"/>
                <w:color w:val="000000" w:themeColor="text1"/>
                <w:szCs w:val="21"/>
              </w:rPr>
              <w:t>元</w:t>
            </w:r>
          </w:p>
        </w:tc>
        <w:tc>
          <w:tcPr>
            <w:tcW w:w="2977" w:type="dxa"/>
            <w:vAlign w:val="center"/>
          </w:tcPr>
          <w:p w14:paraId="0E1F48C6" w14:textId="77777777" w:rsidR="00771BCB" w:rsidRPr="00C73973" w:rsidRDefault="00771BCB" w:rsidP="00050B8F">
            <w:pPr>
              <w:rPr>
                <w:rFonts w:ascii="宋体" w:eastAsia="宋体" w:hAnsi="宋体" w:cs="Times New Roman"/>
                <w:szCs w:val="21"/>
              </w:rPr>
            </w:pPr>
            <w:r w:rsidRPr="005E7FBA">
              <w:rPr>
                <w:rFonts w:ascii="Times New Roman" w:eastAsiaTheme="majorEastAsia" w:hAnsi="Times New Roman" w:cs="Times New Roman"/>
                <w:color w:val="000000" w:themeColor="text1"/>
                <w:szCs w:val="21"/>
              </w:rPr>
              <w:t>200</w:t>
            </w:r>
            <w:r w:rsidRPr="005E7FBA">
              <w:rPr>
                <w:rFonts w:ascii="Times New Roman" w:eastAsiaTheme="majorEastAsia" w:hAnsi="Times New Roman" w:cs="Times New Roman"/>
                <w:color w:val="000000" w:themeColor="text1"/>
                <w:szCs w:val="21"/>
              </w:rPr>
              <w:t>元</w:t>
            </w:r>
            <w:r w:rsidRPr="005E7FBA">
              <w:rPr>
                <w:rFonts w:ascii="Times New Roman" w:eastAsiaTheme="majorEastAsia" w:hAnsi="Times New Roman" w:cs="Times New Roman"/>
                <w:color w:val="000000" w:themeColor="text1"/>
                <w:szCs w:val="21"/>
              </w:rPr>
              <w:t>/</w:t>
            </w:r>
            <w:r w:rsidRPr="005E7FBA">
              <w:rPr>
                <w:rFonts w:ascii="Times New Roman" w:eastAsiaTheme="majorEastAsia" w:hAnsi="Times New Roman" w:cs="Times New Roman"/>
                <w:color w:val="000000" w:themeColor="text1"/>
                <w:szCs w:val="21"/>
              </w:rPr>
              <w:t>小时，最低收费</w:t>
            </w:r>
            <w:r w:rsidRPr="005E7FBA">
              <w:rPr>
                <w:rFonts w:ascii="Times New Roman" w:eastAsiaTheme="majorEastAsia" w:hAnsi="Times New Roman" w:cs="Times New Roman"/>
                <w:color w:val="000000" w:themeColor="text1"/>
                <w:szCs w:val="21"/>
              </w:rPr>
              <w:t>2000</w:t>
            </w:r>
            <w:r w:rsidRPr="005E7FBA">
              <w:rPr>
                <w:rFonts w:ascii="Times New Roman" w:eastAsiaTheme="majorEastAsia" w:hAnsi="Times New Roman" w:cs="Times New Roman"/>
                <w:color w:val="000000" w:themeColor="text1"/>
                <w:szCs w:val="21"/>
              </w:rPr>
              <w:t>元。</w:t>
            </w:r>
          </w:p>
        </w:tc>
        <w:tc>
          <w:tcPr>
            <w:tcW w:w="1276" w:type="dxa"/>
            <w:vAlign w:val="center"/>
          </w:tcPr>
          <w:p w14:paraId="61378F32" w14:textId="77777777" w:rsidR="00771BCB" w:rsidRPr="00C73973" w:rsidRDefault="00771BCB" w:rsidP="00050B8F">
            <w:pPr>
              <w:rPr>
                <w:rFonts w:ascii="宋体" w:eastAsia="宋体" w:hAnsi="宋体" w:cs="Times New Roman"/>
                <w:szCs w:val="21"/>
              </w:rPr>
            </w:pPr>
            <w:r w:rsidRPr="005E7FBA">
              <w:rPr>
                <w:rFonts w:ascii="Times New Roman" w:eastAsiaTheme="majorEastAsia" w:hAnsi="Times New Roman" w:cs="Times New Roman"/>
                <w:color w:val="000000" w:themeColor="text1"/>
              </w:rPr>
              <w:t>实验室提供仪器运行的</w:t>
            </w:r>
            <w:r>
              <w:rPr>
                <w:rFonts w:ascii="Times New Roman" w:eastAsiaTheme="majorEastAsia" w:hAnsi="Times New Roman" w:cs="Times New Roman" w:hint="eastAsia"/>
                <w:color w:val="000000" w:themeColor="text1"/>
              </w:rPr>
              <w:t>高纯氦气和高纯氮气</w:t>
            </w:r>
            <w:r w:rsidRPr="005E7FBA">
              <w:rPr>
                <w:rFonts w:ascii="Times New Roman" w:eastAsiaTheme="majorEastAsia" w:hAnsi="Times New Roman" w:cs="Times New Roman"/>
                <w:color w:val="000000" w:themeColor="text1"/>
              </w:rPr>
              <w:t>，常规色谱柱</w:t>
            </w:r>
            <w:r>
              <w:rPr>
                <w:rFonts w:ascii="Times New Roman" w:eastAsiaTheme="majorEastAsia" w:hAnsi="Times New Roman" w:cs="Times New Roman" w:hint="eastAsia"/>
                <w:color w:val="000000" w:themeColor="text1"/>
              </w:rPr>
              <w:t>1</w:t>
            </w:r>
            <w:r w:rsidRPr="005E7FBA">
              <w:rPr>
                <w:rFonts w:ascii="Times New Roman" w:eastAsiaTheme="majorEastAsia" w:hAnsi="Times New Roman" w:cs="Times New Roman"/>
                <w:color w:val="000000" w:themeColor="text1"/>
              </w:rPr>
              <w:t>根及</w:t>
            </w:r>
            <w:proofErr w:type="gramStart"/>
            <w:r w:rsidRPr="005E7FBA">
              <w:rPr>
                <w:rFonts w:ascii="Times New Roman" w:eastAsiaTheme="majorEastAsia" w:hAnsi="Times New Roman" w:cs="Times New Roman"/>
                <w:color w:val="000000" w:themeColor="text1"/>
              </w:rPr>
              <w:t>进样</w:t>
            </w:r>
            <w:r w:rsidRPr="005E7FBA">
              <w:rPr>
                <w:rFonts w:ascii="Times New Roman" w:eastAsiaTheme="majorEastAsia" w:hAnsi="Times New Roman" w:cs="Times New Roman"/>
                <w:color w:val="000000" w:themeColor="text1"/>
              </w:rPr>
              <w:lastRenderedPageBreak/>
              <w:t>垫等</w:t>
            </w:r>
            <w:proofErr w:type="gramEnd"/>
            <w:r w:rsidRPr="005E7FBA">
              <w:rPr>
                <w:rFonts w:ascii="Times New Roman" w:eastAsiaTheme="majorEastAsia" w:hAnsi="Times New Roman" w:cs="Times New Roman"/>
                <w:color w:val="000000" w:themeColor="text1"/>
              </w:rPr>
              <w:t>耗材，使用其他色谱柱请自备色谱柱，自备分流不分流衬管。使用</w:t>
            </w:r>
            <w:r w:rsidRPr="005E7FBA">
              <w:rPr>
                <w:rFonts w:ascii="Times New Roman" w:eastAsiaTheme="majorEastAsia" w:hAnsi="Times New Roman" w:cs="Times New Roman"/>
                <w:color w:val="000000" w:themeColor="text1"/>
              </w:rPr>
              <w:t>SPME</w:t>
            </w:r>
            <w:r w:rsidRPr="005E7FBA">
              <w:rPr>
                <w:rFonts w:ascii="Times New Roman" w:eastAsiaTheme="majorEastAsia" w:hAnsi="Times New Roman" w:cs="Times New Roman"/>
                <w:color w:val="000000" w:themeColor="text1"/>
              </w:rPr>
              <w:t>进样器，请自备萃取头。</w:t>
            </w:r>
          </w:p>
        </w:tc>
        <w:tc>
          <w:tcPr>
            <w:tcW w:w="996" w:type="dxa"/>
            <w:vAlign w:val="center"/>
          </w:tcPr>
          <w:p w14:paraId="2B7D6501" w14:textId="77777777" w:rsidR="00771BCB" w:rsidRPr="00C73973" w:rsidRDefault="00771BCB" w:rsidP="00050B8F">
            <w:pPr>
              <w:rPr>
                <w:rFonts w:ascii="宋体" w:eastAsia="宋体" w:hAnsi="宋体" w:cs="Times New Roman"/>
                <w:szCs w:val="21"/>
              </w:rPr>
            </w:pPr>
            <w:r w:rsidRPr="005E7FBA">
              <w:rPr>
                <w:rFonts w:ascii="Times New Roman" w:eastAsiaTheme="majorEastAsia" w:hAnsi="Times New Roman" w:cs="Times New Roman"/>
                <w:color w:val="000000" w:themeColor="text1"/>
                <w:szCs w:val="21"/>
              </w:rPr>
              <w:lastRenderedPageBreak/>
              <w:t>高强</w:t>
            </w:r>
          </w:p>
        </w:tc>
      </w:tr>
      <w:tr w:rsidR="00771BCB" w:rsidRPr="00C73973" w14:paraId="4A321D35" w14:textId="77777777" w:rsidTr="00050B8F">
        <w:trPr>
          <w:trHeight w:val="567"/>
        </w:trPr>
        <w:tc>
          <w:tcPr>
            <w:tcW w:w="704" w:type="dxa"/>
            <w:vAlign w:val="center"/>
          </w:tcPr>
          <w:p w14:paraId="6FC4B5B7"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45</w:t>
            </w:r>
          </w:p>
        </w:tc>
        <w:tc>
          <w:tcPr>
            <w:tcW w:w="1418" w:type="dxa"/>
            <w:vAlign w:val="center"/>
          </w:tcPr>
          <w:p w14:paraId="687C30FA" w14:textId="77777777" w:rsidR="00771BCB" w:rsidRPr="00C73973" w:rsidRDefault="00771BCB" w:rsidP="00050B8F">
            <w:pPr>
              <w:rPr>
                <w:rFonts w:ascii="宋体" w:eastAsia="宋体" w:hAnsi="宋体" w:cs="Times New Roman"/>
                <w:color w:val="000000"/>
                <w:szCs w:val="21"/>
              </w:rPr>
            </w:pPr>
            <w:r w:rsidRPr="005E7FBA">
              <w:rPr>
                <w:rFonts w:ascii="Times New Roman" w:eastAsiaTheme="majorEastAsia" w:hAnsi="Times New Roman" w:cs="Times New Roman"/>
                <w:color w:val="000000" w:themeColor="text1"/>
                <w:szCs w:val="21"/>
              </w:rPr>
              <w:t>快速溶剂萃取仪</w:t>
            </w:r>
          </w:p>
        </w:tc>
        <w:tc>
          <w:tcPr>
            <w:tcW w:w="1417" w:type="dxa"/>
            <w:vAlign w:val="center"/>
          </w:tcPr>
          <w:p w14:paraId="7F6FDEA1" w14:textId="77777777" w:rsidR="00771BCB" w:rsidRPr="00C73973" w:rsidRDefault="00771BCB" w:rsidP="00050B8F">
            <w:pPr>
              <w:rPr>
                <w:rFonts w:ascii="宋体" w:eastAsia="宋体" w:hAnsi="宋体" w:cs="Times New Roman"/>
                <w:color w:val="000000"/>
                <w:szCs w:val="21"/>
              </w:rPr>
            </w:pPr>
            <w:r w:rsidRPr="005E7FBA">
              <w:rPr>
                <w:rFonts w:ascii="Times New Roman" w:eastAsiaTheme="majorEastAsia" w:hAnsi="Times New Roman" w:cs="Times New Roman"/>
                <w:color w:val="000000" w:themeColor="text1"/>
                <w:sz w:val="22"/>
                <w:lang w:bidi="ar"/>
              </w:rPr>
              <w:t>ASE350</w:t>
            </w:r>
          </w:p>
        </w:tc>
        <w:tc>
          <w:tcPr>
            <w:tcW w:w="2268" w:type="dxa"/>
            <w:vAlign w:val="center"/>
          </w:tcPr>
          <w:p w14:paraId="01BCB157" w14:textId="77777777" w:rsidR="00771BCB" w:rsidRPr="00C73973" w:rsidRDefault="00771BCB" w:rsidP="00050B8F">
            <w:pPr>
              <w:rPr>
                <w:rFonts w:ascii="宋体" w:eastAsia="宋体" w:hAnsi="宋体" w:cs="Times New Roman"/>
                <w:color w:val="000000"/>
                <w:szCs w:val="21"/>
              </w:rPr>
            </w:pPr>
            <w:r w:rsidRPr="005E7FBA">
              <w:rPr>
                <w:rFonts w:ascii="Times New Roman" w:eastAsiaTheme="majorEastAsia" w:hAnsi="Times New Roman" w:cs="Times New Roman"/>
                <w:color w:val="000000" w:themeColor="text1"/>
                <w:szCs w:val="21"/>
              </w:rPr>
              <w:t>样本前处理</w:t>
            </w:r>
          </w:p>
        </w:tc>
        <w:tc>
          <w:tcPr>
            <w:tcW w:w="3260" w:type="dxa"/>
            <w:vAlign w:val="center"/>
          </w:tcPr>
          <w:p w14:paraId="3EEC0AFB" w14:textId="77777777" w:rsidR="00771BCB" w:rsidRPr="00C73973" w:rsidRDefault="00771BCB" w:rsidP="00050B8F">
            <w:pPr>
              <w:rPr>
                <w:rFonts w:ascii="宋体" w:eastAsia="宋体" w:hAnsi="宋体" w:cs="Times New Roman"/>
                <w:szCs w:val="21"/>
              </w:rPr>
            </w:pPr>
            <w:r w:rsidRPr="005E7FBA">
              <w:rPr>
                <w:rFonts w:ascii="Times New Roman" w:eastAsiaTheme="majorEastAsia" w:hAnsi="Times New Roman" w:cs="Times New Roman"/>
                <w:color w:val="000000" w:themeColor="text1"/>
                <w:szCs w:val="21"/>
              </w:rPr>
              <w:t>校内半价</w:t>
            </w:r>
          </w:p>
        </w:tc>
        <w:tc>
          <w:tcPr>
            <w:tcW w:w="2977" w:type="dxa"/>
            <w:vAlign w:val="center"/>
          </w:tcPr>
          <w:p w14:paraId="006E17C1" w14:textId="77777777" w:rsidR="00771BCB" w:rsidRPr="00C73973" w:rsidRDefault="00771BCB" w:rsidP="00050B8F">
            <w:pPr>
              <w:rPr>
                <w:rFonts w:ascii="宋体" w:eastAsia="宋体" w:hAnsi="宋体" w:cs="Times New Roman"/>
                <w:szCs w:val="21"/>
              </w:rPr>
            </w:pPr>
            <w:r>
              <w:rPr>
                <w:rFonts w:ascii="Times New Roman" w:eastAsiaTheme="majorEastAsia" w:hAnsi="Times New Roman" w:cs="Times New Roman"/>
                <w:color w:val="000000" w:themeColor="text1"/>
              </w:rPr>
              <w:t>60</w:t>
            </w:r>
            <w:r w:rsidRPr="005E7FBA">
              <w:rPr>
                <w:rFonts w:ascii="Times New Roman" w:eastAsiaTheme="majorEastAsia" w:hAnsi="Times New Roman" w:cs="Times New Roman"/>
                <w:color w:val="000000" w:themeColor="text1"/>
              </w:rPr>
              <w:t>元</w:t>
            </w:r>
            <w:r w:rsidRPr="005E7FBA">
              <w:rPr>
                <w:rFonts w:ascii="Times New Roman" w:eastAsiaTheme="majorEastAsia" w:hAnsi="Times New Roman" w:cs="Times New Roman"/>
                <w:color w:val="000000" w:themeColor="text1"/>
              </w:rPr>
              <w:t>/</w:t>
            </w:r>
            <w:r>
              <w:rPr>
                <w:rFonts w:ascii="Times New Roman" w:eastAsiaTheme="majorEastAsia" w:hAnsi="Times New Roman" w:cs="Times New Roman" w:hint="eastAsia"/>
                <w:color w:val="000000" w:themeColor="text1"/>
              </w:rPr>
              <w:t>样品</w:t>
            </w:r>
          </w:p>
        </w:tc>
        <w:tc>
          <w:tcPr>
            <w:tcW w:w="1276" w:type="dxa"/>
            <w:vAlign w:val="center"/>
          </w:tcPr>
          <w:p w14:paraId="1A92060E" w14:textId="77777777" w:rsidR="00771BCB" w:rsidRPr="00C73973" w:rsidRDefault="00771BCB" w:rsidP="00050B8F">
            <w:pPr>
              <w:rPr>
                <w:rFonts w:ascii="宋体" w:eastAsia="宋体" w:hAnsi="宋体" w:cs="Times New Roman"/>
                <w:szCs w:val="21"/>
              </w:rPr>
            </w:pPr>
            <w:r w:rsidRPr="005E7FBA">
              <w:rPr>
                <w:rFonts w:ascii="Times New Roman" w:eastAsiaTheme="majorEastAsia" w:hAnsi="Times New Roman" w:cs="Times New Roman"/>
                <w:color w:val="000000" w:themeColor="text1"/>
              </w:rPr>
              <w:t>使用者自行准备实验耗材，包括色谱级有机溶剂，垫片，硅藻土等耗材，如使用实验室耗材，常规每个样本收费</w:t>
            </w:r>
            <w:r w:rsidRPr="005E7FBA">
              <w:rPr>
                <w:rFonts w:ascii="Times New Roman" w:eastAsiaTheme="majorEastAsia" w:hAnsi="Times New Roman" w:cs="Times New Roman"/>
                <w:color w:val="000000" w:themeColor="text1"/>
              </w:rPr>
              <w:t>100</w:t>
            </w:r>
            <w:r w:rsidRPr="005E7FBA">
              <w:rPr>
                <w:rFonts w:ascii="Times New Roman" w:eastAsiaTheme="majorEastAsia" w:hAnsi="Times New Roman" w:cs="Times New Roman"/>
                <w:color w:val="000000" w:themeColor="text1"/>
              </w:rPr>
              <w:t>元</w:t>
            </w:r>
            <w:r w:rsidRPr="005E7FBA">
              <w:rPr>
                <w:rFonts w:ascii="Times New Roman" w:eastAsiaTheme="majorEastAsia" w:hAnsi="Times New Roman" w:cs="Times New Roman"/>
                <w:color w:val="000000" w:themeColor="text1"/>
              </w:rPr>
              <w:t>/</w:t>
            </w:r>
            <w:r w:rsidRPr="005E7FBA">
              <w:rPr>
                <w:rFonts w:ascii="Times New Roman" w:eastAsiaTheme="majorEastAsia" w:hAnsi="Times New Roman" w:cs="Times New Roman"/>
                <w:color w:val="000000" w:themeColor="text1"/>
              </w:rPr>
              <w:t>样（根据样本使用添加增加）。</w:t>
            </w:r>
          </w:p>
        </w:tc>
        <w:tc>
          <w:tcPr>
            <w:tcW w:w="996" w:type="dxa"/>
            <w:vAlign w:val="center"/>
          </w:tcPr>
          <w:p w14:paraId="6EFF10BD" w14:textId="77777777" w:rsidR="00771BCB" w:rsidRPr="00C73973" w:rsidRDefault="00771BCB" w:rsidP="00050B8F">
            <w:pPr>
              <w:rPr>
                <w:rFonts w:ascii="宋体" w:eastAsia="宋体" w:hAnsi="宋体" w:cs="Times New Roman"/>
                <w:szCs w:val="21"/>
              </w:rPr>
            </w:pPr>
            <w:r w:rsidRPr="005E7FBA">
              <w:rPr>
                <w:rFonts w:ascii="Times New Roman" w:eastAsiaTheme="majorEastAsia" w:hAnsi="Times New Roman" w:cs="Times New Roman"/>
                <w:color w:val="000000" w:themeColor="text1"/>
                <w:szCs w:val="21"/>
              </w:rPr>
              <w:t>高强</w:t>
            </w:r>
          </w:p>
        </w:tc>
      </w:tr>
      <w:tr w:rsidR="00771BCB" w:rsidRPr="00C73973" w14:paraId="40673797" w14:textId="77777777" w:rsidTr="00050B8F">
        <w:trPr>
          <w:trHeight w:val="567"/>
        </w:trPr>
        <w:tc>
          <w:tcPr>
            <w:tcW w:w="704" w:type="dxa"/>
            <w:vAlign w:val="center"/>
          </w:tcPr>
          <w:p w14:paraId="7F9743C1"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46</w:t>
            </w:r>
          </w:p>
        </w:tc>
        <w:tc>
          <w:tcPr>
            <w:tcW w:w="1418" w:type="dxa"/>
            <w:vAlign w:val="center"/>
          </w:tcPr>
          <w:p w14:paraId="690F4A95" w14:textId="77777777" w:rsidR="00771BCB" w:rsidRPr="00C73973" w:rsidRDefault="00771BCB" w:rsidP="00050B8F">
            <w:pPr>
              <w:rPr>
                <w:rFonts w:ascii="宋体" w:eastAsia="宋体" w:hAnsi="宋体" w:cs="Times New Roman"/>
                <w:color w:val="000000"/>
                <w:szCs w:val="21"/>
              </w:rPr>
            </w:pPr>
            <w:r w:rsidRPr="005E7FBA">
              <w:rPr>
                <w:rFonts w:ascii="Times New Roman" w:eastAsiaTheme="majorEastAsia" w:hAnsi="Times New Roman" w:cs="Times New Roman"/>
                <w:color w:val="000000" w:themeColor="text1"/>
                <w:szCs w:val="21"/>
              </w:rPr>
              <w:t>火箭发生器</w:t>
            </w:r>
          </w:p>
        </w:tc>
        <w:tc>
          <w:tcPr>
            <w:tcW w:w="1417" w:type="dxa"/>
            <w:vAlign w:val="center"/>
          </w:tcPr>
          <w:p w14:paraId="0AAD1F8E" w14:textId="77777777" w:rsidR="00771BCB" w:rsidRPr="00C73973" w:rsidRDefault="00771BCB" w:rsidP="00050B8F">
            <w:pPr>
              <w:rPr>
                <w:rFonts w:ascii="宋体" w:eastAsia="宋体" w:hAnsi="宋体" w:cs="Times New Roman"/>
                <w:color w:val="000000"/>
                <w:szCs w:val="21"/>
              </w:rPr>
            </w:pPr>
            <w:r w:rsidRPr="005E7FBA">
              <w:rPr>
                <w:rFonts w:ascii="Times New Roman" w:eastAsiaTheme="majorEastAsia" w:hAnsi="Times New Roman" w:cs="Times New Roman"/>
                <w:color w:val="000000" w:themeColor="text1"/>
                <w:sz w:val="22"/>
                <w:lang w:bidi="ar"/>
              </w:rPr>
              <w:t xml:space="preserve">Rocket Synergy Evaporation </w:t>
            </w:r>
            <w:r w:rsidRPr="005E7FBA">
              <w:rPr>
                <w:rFonts w:ascii="Times New Roman" w:eastAsiaTheme="majorEastAsia" w:hAnsi="Times New Roman" w:cs="Times New Roman"/>
                <w:color w:val="000000" w:themeColor="text1"/>
                <w:sz w:val="22"/>
                <w:lang w:bidi="ar"/>
              </w:rPr>
              <w:lastRenderedPageBreak/>
              <w:t>System</w:t>
            </w:r>
          </w:p>
        </w:tc>
        <w:tc>
          <w:tcPr>
            <w:tcW w:w="2268" w:type="dxa"/>
            <w:vAlign w:val="center"/>
          </w:tcPr>
          <w:p w14:paraId="2EA053DE" w14:textId="77777777" w:rsidR="00771BCB" w:rsidRPr="00C73973" w:rsidRDefault="00771BCB" w:rsidP="00050B8F">
            <w:pPr>
              <w:rPr>
                <w:rFonts w:ascii="宋体" w:eastAsia="宋体" w:hAnsi="宋体" w:cs="Times New Roman"/>
                <w:color w:val="000000"/>
                <w:szCs w:val="21"/>
              </w:rPr>
            </w:pPr>
            <w:r w:rsidRPr="005E7FBA">
              <w:rPr>
                <w:rFonts w:ascii="Times New Roman" w:eastAsiaTheme="majorEastAsia" w:hAnsi="Times New Roman" w:cs="Times New Roman"/>
                <w:color w:val="000000" w:themeColor="text1"/>
                <w:szCs w:val="21"/>
              </w:rPr>
              <w:lastRenderedPageBreak/>
              <w:t>样本前处理</w:t>
            </w:r>
          </w:p>
        </w:tc>
        <w:tc>
          <w:tcPr>
            <w:tcW w:w="3260" w:type="dxa"/>
            <w:vAlign w:val="center"/>
          </w:tcPr>
          <w:p w14:paraId="57BE37D9" w14:textId="77777777" w:rsidR="00771BCB" w:rsidRPr="00C73973" w:rsidRDefault="00771BCB" w:rsidP="00050B8F">
            <w:pPr>
              <w:rPr>
                <w:rFonts w:ascii="宋体" w:eastAsia="宋体" w:hAnsi="宋体" w:cs="Times New Roman"/>
                <w:szCs w:val="21"/>
              </w:rPr>
            </w:pPr>
            <w:r w:rsidRPr="005E7FBA">
              <w:rPr>
                <w:rFonts w:ascii="Times New Roman" w:eastAsiaTheme="majorEastAsia" w:hAnsi="Times New Roman" w:cs="Times New Roman"/>
                <w:color w:val="000000" w:themeColor="text1"/>
                <w:szCs w:val="21"/>
              </w:rPr>
              <w:t>校内半价</w:t>
            </w:r>
          </w:p>
        </w:tc>
        <w:tc>
          <w:tcPr>
            <w:tcW w:w="2977" w:type="dxa"/>
            <w:vAlign w:val="center"/>
          </w:tcPr>
          <w:p w14:paraId="3771759F" w14:textId="77777777" w:rsidR="00771BCB" w:rsidRPr="00C73973" w:rsidRDefault="00771BCB" w:rsidP="00050B8F">
            <w:pPr>
              <w:rPr>
                <w:rFonts w:ascii="宋体" w:eastAsia="宋体" w:hAnsi="宋体" w:cs="Times New Roman"/>
                <w:szCs w:val="21"/>
              </w:rPr>
            </w:pPr>
            <w:r>
              <w:rPr>
                <w:rFonts w:ascii="Times New Roman" w:eastAsiaTheme="majorEastAsia" w:hAnsi="Times New Roman" w:cs="Times New Roman"/>
                <w:color w:val="000000" w:themeColor="text1"/>
              </w:rPr>
              <w:t>6</w:t>
            </w:r>
            <w:r w:rsidRPr="005E7FBA">
              <w:rPr>
                <w:rFonts w:ascii="Times New Roman" w:eastAsiaTheme="majorEastAsia" w:hAnsi="Times New Roman" w:cs="Times New Roman"/>
                <w:color w:val="000000" w:themeColor="text1"/>
              </w:rPr>
              <w:t>0</w:t>
            </w:r>
            <w:r w:rsidRPr="005E7FBA">
              <w:rPr>
                <w:rFonts w:ascii="Times New Roman" w:eastAsiaTheme="majorEastAsia" w:hAnsi="Times New Roman" w:cs="Times New Roman"/>
                <w:color w:val="000000" w:themeColor="text1"/>
              </w:rPr>
              <w:t>元</w:t>
            </w:r>
            <w:r w:rsidRPr="005E7FBA">
              <w:rPr>
                <w:rFonts w:ascii="Times New Roman" w:eastAsiaTheme="majorEastAsia" w:hAnsi="Times New Roman" w:cs="Times New Roman"/>
                <w:color w:val="000000" w:themeColor="text1"/>
              </w:rPr>
              <w:t>/</w:t>
            </w:r>
            <w:r>
              <w:rPr>
                <w:rFonts w:ascii="Times New Roman" w:eastAsiaTheme="majorEastAsia" w:hAnsi="Times New Roman" w:cs="Times New Roman" w:hint="eastAsia"/>
                <w:color w:val="000000" w:themeColor="text1"/>
              </w:rPr>
              <w:t>小时</w:t>
            </w:r>
          </w:p>
        </w:tc>
        <w:tc>
          <w:tcPr>
            <w:tcW w:w="1276" w:type="dxa"/>
            <w:vAlign w:val="center"/>
          </w:tcPr>
          <w:p w14:paraId="16BA1CEC" w14:textId="40811DCC" w:rsidR="00771BCB" w:rsidRPr="00C73973" w:rsidRDefault="00771BCB" w:rsidP="00050B8F">
            <w:pPr>
              <w:rPr>
                <w:rFonts w:ascii="宋体" w:eastAsia="宋体" w:hAnsi="宋体" w:cs="Times New Roman"/>
                <w:szCs w:val="21"/>
              </w:rPr>
            </w:pPr>
          </w:p>
        </w:tc>
        <w:tc>
          <w:tcPr>
            <w:tcW w:w="996" w:type="dxa"/>
            <w:vAlign w:val="center"/>
          </w:tcPr>
          <w:p w14:paraId="7CF43A22" w14:textId="77777777" w:rsidR="00771BCB" w:rsidRPr="00C73973" w:rsidRDefault="00771BCB" w:rsidP="00050B8F">
            <w:pPr>
              <w:rPr>
                <w:rFonts w:ascii="宋体" w:eastAsia="宋体" w:hAnsi="宋体" w:cs="Times New Roman"/>
                <w:szCs w:val="21"/>
              </w:rPr>
            </w:pPr>
            <w:r w:rsidRPr="005E7FBA">
              <w:rPr>
                <w:rFonts w:ascii="Times New Roman" w:eastAsiaTheme="majorEastAsia" w:hAnsi="Times New Roman" w:cs="Times New Roman"/>
                <w:color w:val="000000" w:themeColor="text1"/>
                <w:szCs w:val="21"/>
              </w:rPr>
              <w:t>高强</w:t>
            </w:r>
          </w:p>
        </w:tc>
      </w:tr>
      <w:tr w:rsidR="00771BCB" w:rsidRPr="00C73973" w14:paraId="36212C7A" w14:textId="77777777" w:rsidTr="00050B8F">
        <w:trPr>
          <w:trHeight w:val="567"/>
        </w:trPr>
        <w:tc>
          <w:tcPr>
            <w:tcW w:w="704" w:type="dxa"/>
            <w:vAlign w:val="center"/>
          </w:tcPr>
          <w:p w14:paraId="52CC84D4"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47</w:t>
            </w:r>
          </w:p>
        </w:tc>
        <w:tc>
          <w:tcPr>
            <w:tcW w:w="1418" w:type="dxa"/>
            <w:vAlign w:val="center"/>
          </w:tcPr>
          <w:p w14:paraId="0B10A537" w14:textId="77777777" w:rsidR="00771BCB" w:rsidRPr="00C73973" w:rsidRDefault="00771BCB" w:rsidP="00050B8F">
            <w:pPr>
              <w:rPr>
                <w:rFonts w:ascii="宋体" w:eastAsia="宋体" w:hAnsi="宋体" w:cs="Times New Roman"/>
                <w:color w:val="000000"/>
                <w:szCs w:val="21"/>
              </w:rPr>
            </w:pPr>
            <w:proofErr w:type="gramStart"/>
            <w:r w:rsidRPr="005E7FBA">
              <w:rPr>
                <w:rFonts w:ascii="Times New Roman" w:eastAsiaTheme="majorEastAsia" w:hAnsi="Times New Roman" w:cs="Times New Roman"/>
                <w:color w:val="000000" w:themeColor="text1"/>
                <w:szCs w:val="21"/>
              </w:rPr>
              <w:t>全自动固液一体</w:t>
            </w:r>
            <w:proofErr w:type="gramEnd"/>
            <w:r w:rsidRPr="005E7FBA">
              <w:rPr>
                <w:rFonts w:ascii="Times New Roman" w:eastAsiaTheme="majorEastAsia" w:hAnsi="Times New Roman" w:cs="Times New Roman"/>
                <w:color w:val="000000" w:themeColor="text1"/>
                <w:szCs w:val="21"/>
              </w:rPr>
              <w:t>吹扫捕集装置</w:t>
            </w:r>
          </w:p>
        </w:tc>
        <w:tc>
          <w:tcPr>
            <w:tcW w:w="1417" w:type="dxa"/>
            <w:vAlign w:val="center"/>
          </w:tcPr>
          <w:p w14:paraId="189EED8C" w14:textId="77777777" w:rsidR="00771BCB" w:rsidRPr="00C73973" w:rsidRDefault="00771BCB" w:rsidP="00050B8F">
            <w:pPr>
              <w:rPr>
                <w:rFonts w:ascii="宋体" w:eastAsia="宋体" w:hAnsi="宋体" w:cs="Times New Roman"/>
                <w:color w:val="000000"/>
                <w:szCs w:val="21"/>
              </w:rPr>
            </w:pPr>
            <w:r w:rsidRPr="005E7FBA">
              <w:rPr>
                <w:rFonts w:ascii="Times New Roman" w:eastAsiaTheme="majorEastAsia" w:hAnsi="Times New Roman" w:cs="Times New Roman"/>
                <w:color w:val="000000" w:themeColor="text1"/>
                <w:sz w:val="22"/>
                <w:lang w:bidi="ar"/>
              </w:rPr>
              <w:t>CDS7000E+7450</w:t>
            </w:r>
          </w:p>
        </w:tc>
        <w:tc>
          <w:tcPr>
            <w:tcW w:w="2268" w:type="dxa"/>
            <w:vAlign w:val="center"/>
          </w:tcPr>
          <w:p w14:paraId="240BE10A" w14:textId="77777777" w:rsidR="00771BCB" w:rsidRPr="00C73973" w:rsidRDefault="00771BCB" w:rsidP="00050B8F">
            <w:pPr>
              <w:rPr>
                <w:rFonts w:ascii="宋体" w:eastAsia="宋体" w:hAnsi="宋体" w:cs="Times New Roman"/>
                <w:color w:val="000000"/>
                <w:szCs w:val="21"/>
              </w:rPr>
            </w:pPr>
            <w:r w:rsidRPr="005E7FBA">
              <w:rPr>
                <w:rFonts w:ascii="Times New Roman" w:eastAsiaTheme="majorEastAsia" w:hAnsi="Times New Roman" w:cs="Times New Roman"/>
                <w:color w:val="000000" w:themeColor="text1"/>
              </w:rPr>
              <w:t>VOC</w:t>
            </w:r>
            <w:r w:rsidRPr="005E7FBA">
              <w:rPr>
                <w:rFonts w:ascii="Times New Roman" w:eastAsiaTheme="majorEastAsia" w:hAnsi="Times New Roman" w:cs="Times New Roman"/>
                <w:color w:val="000000" w:themeColor="text1"/>
              </w:rPr>
              <w:t>进样器</w:t>
            </w:r>
          </w:p>
        </w:tc>
        <w:tc>
          <w:tcPr>
            <w:tcW w:w="3260" w:type="dxa"/>
            <w:vAlign w:val="center"/>
          </w:tcPr>
          <w:p w14:paraId="76C4F38D" w14:textId="77777777" w:rsidR="00771BCB" w:rsidRPr="00C73973" w:rsidRDefault="00771BCB" w:rsidP="00050B8F">
            <w:pPr>
              <w:rPr>
                <w:rFonts w:ascii="宋体" w:eastAsia="宋体" w:hAnsi="宋体" w:cs="Times New Roman"/>
                <w:szCs w:val="21"/>
              </w:rPr>
            </w:pPr>
            <w:r w:rsidRPr="005E7FBA">
              <w:rPr>
                <w:rFonts w:ascii="Times New Roman" w:eastAsiaTheme="majorEastAsia" w:hAnsi="Times New Roman" w:cs="Times New Roman"/>
                <w:color w:val="000000" w:themeColor="text1"/>
                <w:szCs w:val="21"/>
              </w:rPr>
              <w:t>校内半价</w:t>
            </w:r>
          </w:p>
        </w:tc>
        <w:tc>
          <w:tcPr>
            <w:tcW w:w="2977" w:type="dxa"/>
            <w:vAlign w:val="center"/>
          </w:tcPr>
          <w:p w14:paraId="7CC06DE4" w14:textId="77777777" w:rsidR="00771BCB" w:rsidRPr="00C73973" w:rsidRDefault="00771BCB" w:rsidP="00050B8F">
            <w:pPr>
              <w:rPr>
                <w:rFonts w:ascii="宋体" w:eastAsia="宋体" w:hAnsi="宋体" w:cs="Times New Roman"/>
                <w:szCs w:val="21"/>
              </w:rPr>
            </w:pPr>
            <w:r w:rsidRPr="005E7FBA">
              <w:rPr>
                <w:rFonts w:ascii="Times New Roman" w:eastAsiaTheme="majorEastAsia" w:hAnsi="Times New Roman" w:cs="Times New Roman"/>
                <w:color w:val="000000" w:themeColor="text1"/>
              </w:rPr>
              <w:t>30</w:t>
            </w:r>
            <w:r w:rsidRPr="005E7FBA">
              <w:rPr>
                <w:rFonts w:ascii="Times New Roman" w:eastAsiaTheme="majorEastAsia" w:hAnsi="Times New Roman" w:cs="Times New Roman"/>
                <w:color w:val="000000" w:themeColor="text1"/>
              </w:rPr>
              <w:t>元</w:t>
            </w:r>
            <w:r w:rsidRPr="005E7FBA">
              <w:rPr>
                <w:rFonts w:ascii="Times New Roman" w:eastAsiaTheme="majorEastAsia" w:hAnsi="Times New Roman" w:cs="Times New Roman"/>
                <w:color w:val="000000" w:themeColor="text1"/>
              </w:rPr>
              <w:t>/</w:t>
            </w:r>
            <w:r w:rsidRPr="005E7FBA">
              <w:rPr>
                <w:rFonts w:ascii="Times New Roman" w:eastAsiaTheme="majorEastAsia" w:hAnsi="Times New Roman" w:cs="Times New Roman"/>
                <w:color w:val="000000" w:themeColor="text1"/>
              </w:rPr>
              <w:t>小时</w:t>
            </w:r>
          </w:p>
        </w:tc>
        <w:tc>
          <w:tcPr>
            <w:tcW w:w="1276" w:type="dxa"/>
            <w:vAlign w:val="center"/>
          </w:tcPr>
          <w:p w14:paraId="7D44C5D3" w14:textId="77777777" w:rsidR="00771BCB" w:rsidRPr="00C73973" w:rsidRDefault="00771BCB" w:rsidP="00050B8F">
            <w:pPr>
              <w:rPr>
                <w:rFonts w:ascii="宋体" w:eastAsia="宋体" w:hAnsi="宋体" w:cs="Times New Roman"/>
                <w:szCs w:val="21"/>
              </w:rPr>
            </w:pPr>
            <w:r w:rsidRPr="005E7FBA">
              <w:rPr>
                <w:rFonts w:ascii="Times New Roman" w:eastAsiaTheme="majorEastAsia" w:hAnsi="Times New Roman" w:cs="Times New Roman"/>
                <w:color w:val="000000" w:themeColor="text1"/>
              </w:rPr>
              <w:t>此仪器为气质联用仪进样器，如果需要使用此进样器，必须和气质联用</w:t>
            </w:r>
            <w:proofErr w:type="gramStart"/>
            <w:r w:rsidRPr="005E7FBA">
              <w:rPr>
                <w:rFonts w:ascii="Times New Roman" w:eastAsiaTheme="majorEastAsia" w:hAnsi="Times New Roman" w:cs="Times New Roman"/>
                <w:color w:val="000000" w:themeColor="text1"/>
              </w:rPr>
              <w:t>仪同时</w:t>
            </w:r>
            <w:proofErr w:type="gramEnd"/>
            <w:r w:rsidRPr="005E7FBA">
              <w:rPr>
                <w:rFonts w:ascii="Times New Roman" w:eastAsiaTheme="majorEastAsia" w:hAnsi="Times New Roman" w:cs="Times New Roman"/>
                <w:color w:val="000000" w:themeColor="text1"/>
              </w:rPr>
              <w:t>使用</w:t>
            </w:r>
          </w:p>
        </w:tc>
        <w:tc>
          <w:tcPr>
            <w:tcW w:w="996" w:type="dxa"/>
            <w:vAlign w:val="center"/>
          </w:tcPr>
          <w:p w14:paraId="5266358C" w14:textId="77777777" w:rsidR="00771BCB" w:rsidRPr="00C73973" w:rsidRDefault="00771BCB" w:rsidP="00050B8F">
            <w:pPr>
              <w:rPr>
                <w:rFonts w:ascii="宋体" w:eastAsia="宋体" w:hAnsi="宋体" w:cs="Times New Roman"/>
                <w:szCs w:val="21"/>
              </w:rPr>
            </w:pPr>
            <w:r w:rsidRPr="005E7FBA">
              <w:rPr>
                <w:rFonts w:ascii="Times New Roman" w:eastAsiaTheme="majorEastAsia" w:hAnsi="Times New Roman" w:cs="Times New Roman"/>
                <w:color w:val="000000" w:themeColor="text1"/>
                <w:szCs w:val="21"/>
              </w:rPr>
              <w:t>高强</w:t>
            </w:r>
          </w:p>
        </w:tc>
      </w:tr>
      <w:tr w:rsidR="00771BCB" w:rsidRPr="00C73973" w14:paraId="4949B0C1" w14:textId="77777777" w:rsidTr="00050B8F">
        <w:trPr>
          <w:trHeight w:val="567"/>
        </w:trPr>
        <w:tc>
          <w:tcPr>
            <w:tcW w:w="704" w:type="dxa"/>
            <w:vAlign w:val="center"/>
          </w:tcPr>
          <w:p w14:paraId="31B41E63"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48</w:t>
            </w:r>
          </w:p>
        </w:tc>
        <w:tc>
          <w:tcPr>
            <w:tcW w:w="1418" w:type="dxa"/>
            <w:vAlign w:val="center"/>
          </w:tcPr>
          <w:p w14:paraId="65FE7C2D" w14:textId="77777777" w:rsidR="00771BCB" w:rsidRPr="00C73973" w:rsidRDefault="00771BCB" w:rsidP="00050B8F">
            <w:pPr>
              <w:rPr>
                <w:rFonts w:ascii="宋体" w:eastAsia="宋体" w:hAnsi="宋体" w:cs="Times New Roman"/>
                <w:color w:val="000000"/>
                <w:szCs w:val="21"/>
              </w:rPr>
            </w:pPr>
            <w:r w:rsidRPr="005E7FBA">
              <w:rPr>
                <w:rFonts w:ascii="Times New Roman" w:eastAsiaTheme="majorEastAsia" w:hAnsi="Times New Roman" w:cs="Times New Roman"/>
                <w:color w:val="000000" w:themeColor="text1"/>
                <w:szCs w:val="21"/>
              </w:rPr>
              <w:t>全自动采样无人船</w:t>
            </w:r>
          </w:p>
        </w:tc>
        <w:tc>
          <w:tcPr>
            <w:tcW w:w="1417" w:type="dxa"/>
            <w:vAlign w:val="center"/>
          </w:tcPr>
          <w:p w14:paraId="6EEEBDBC" w14:textId="77777777" w:rsidR="00771BCB" w:rsidRPr="00C73973" w:rsidRDefault="00771BCB" w:rsidP="00050B8F">
            <w:pPr>
              <w:rPr>
                <w:rFonts w:ascii="宋体" w:eastAsia="宋体" w:hAnsi="宋体" w:cs="Times New Roman"/>
                <w:color w:val="000000"/>
                <w:szCs w:val="21"/>
              </w:rPr>
            </w:pPr>
            <w:r w:rsidRPr="005E7FBA">
              <w:rPr>
                <w:rFonts w:ascii="Times New Roman" w:eastAsiaTheme="majorEastAsia" w:hAnsi="Times New Roman" w:cs="Times New Roman"/>
                <w:color w:val="000000" w:themeColor="text1"/>
                <w:sz w:val="22"/>
                <w:lang w:bidi="ar"/>
              </w:rPr>
              <w:t>SE40</w:t>
            </w:r>
          </w:p>
        </w:tc>
        <w:tc>
          <w:tcPr>
            <w:tcW w:w="2268" w:type="dxa"/>
            <w:vAlign w:val="center"/>
          </w:tcPr>
          <w:p w14:paraId="57F1CB02" w14:textId="77777777" w:rsidR="00771BCB" w:rsidRPr="00C73973" w:rsidRDefault="00771BCB" w:rsidP="00050B8F">
            <w:pPr>
              <w:rPr>
                <w:rFonts w:ascii="宋体" w:eastAsia="宋体" w:hAnsi="宋体" w:cs="Times New Roman"/>
                <w:color w:val="000000"/>
                <w:szCs w:val="21"/>
              </w:rPr>
            </w:pPr>
            <w:r w:rsidRPr="005E7FBA">
              <w:rPr>
                <w:rFonts w:ascii="Times New Roman" w:eastAsiaTheme="majorEastAsia" w:hAnsi="Times New Roman" w:cs="Times New Roman"/>
                <w:color w:val="000000" w:themeColor="text1"/>
              </w:rPr>
              <w:t>野外采样</w:t>
            </w:r>
          </w:p>
        </w:tc>
        <w:tc>
          <w:tcPr>
            <w:tcW w:w="3260" w:type="dxa"/>
            <w:vAlign w:val="center"/>
          </w:tcPr>
          <w:p w14:paraId="7205F35A" w14:textId="77777777" w:rsidR="00771BCB" w:rsidRPr="00C73973" w:rsidRDefault="00771BCB" w:rsidP="00050B8F">
            <w:pPr>
              <w:rPr>
                <w:rFonts w:ascii="宋体" w:eastAsia="宋体" w:hAnsi="宋体" w:cs="Times New Roman"/>
                <w:szCs w:val="21"/>
              </w:rPr>
            </w:pPr>
            <w:r w:rsidRPr="005E7FBA">
              <w:rPr>
                <w:rFonts w:ascii="Times New Roman" w:eastAsiaTheme="majorEastAsia" w:hAnsi="Times New Roman" w:cs="Times New Roman"/>
                <w:color w:val="000000" w:themeColor="text1"/>
                <w:szCs w:val="21"/>
              </w:rPr>
              <w:t>校内半价</w:t>
            </w:r>
          </w:p>
        </w:tc>
        <w:tc>
          <w:tcPr>
            <w:tcW w:w="2977" w:type="dxa"/>
            <w:vAlign w:val="center"/>
          </w:tcPr>
          <w:p w14:paraId="6955A58D" w14:textId="77777777" w:rsidR="00771BCB" w:rsidRPr="00C73973" w:rsidRDefault="00771BCB" w:rsidP="00050B8F">
            <w:pPr>
              <w:rPr>
                <w:rFonts w:ascii="宋体" w:eastAsia="宋体" w:hAnsi="宋体" w:cs="Times New Roman"/>
                <w:szCs w:val="21"/>
              </w:rPr>
            </w:pPr>
            <w:r w:rsidRPr="005E7FBA">
              <w:rPr>
                <w:rFonts w:ascii="Times New Roman" w:eastAsiaTheme="majorEastAsia" w:hAnsi="Times New Roman" w:cs="Times New Roman"/>
                <w:color w:val="000000" w:themeColor="text1"/>
              </w:rPr>
              <w:t>400</w:t>
            </w:r>
            <w:r w:rsidRPr="005E7FBA">
              <w:rPr>
                <w:rFonts w:ascii="Times New Roman" w:eastAsiaTheme="majorEastAsia" w:hAnsi="Times New Roman" w:cs="Times New Roman"/>
                <w:color w:val="000000" w:themeColor="text1"/>
              </w:rPr>
              <w:t>元</w:t>
            </w:r>
            <w:r w:rsidRPr="005E7FBA">
              <w:rPr>
                <w:rFonts w:ascii="Times New Roman" w:eastAsiaTheme="majorEastAsia" w:hAnsi="Times New Roman" w:cs="Times New Roman"/>
                <w:color w:val="000000" w:themeColor="text1"/>
              </w:rPr>
              <w:t>/</w:t>
            </w:r>
            <w:r w:rsidRPr="005E7FBA">
              <w:rPr>
                <w:rFonts w:ascii="Times New Roman" w:eastAsiaTheme="majorEastAsia" w:hAnsi="Times New Roman" w:cs="Times New Roman"/>
                <w:color w:val="000000" w:themeColor="text1"/>
              </w:rPr>
              <w:t>天</w:t>
            </w:r>
          </w:p>
        </w:tc>
        <w:tc>
          <w:tcPr>
            <w:tcW w:w="1276" w:type="dxa"/>
            <w:vAlign w:val="center"/>
          </w:tcPr>
          <w:p w14:paraId="15BCF4C2" w14:textId="3A1E892C" w:rsidR="00771BCB" w:rsidRPr="00C73973" w:rsidRDefault="00771BCB" w:rsidP="00050B8F">
            <w:pPr>
              <w:rPr>
                <w:rFonts w:ascii="宋体" w:eastAsia="宋体" w:hAnsi="宋体" w:cs="Times New Roman"/>
                <w:szCs w:val="21"/>
              </w:rPr>
            </w:pPr>
          </w:p>
        </w:tc>
        <w:tc>
          <w:tcPr>
            <w:tcW w:w="996" w:type="dxa"/>
            <w:vAlign w:val="center"/>
          </w:tcPr>
          <w:p w14:paraId="0D06647C" w14:textId="77777777" w:rsidR="00771BCB" w:rsidRPr="00C73973" w:rsidRDefault="00771BCB" w:rsidP="00050B8F">
            <w:pPr>
              <w:rPr>
                <w:rFonts w:ascii="宋体" w:eastAsia="宋体" w:hAnsi="宋体" w:cs="Times New Roman"/>
                <w:szCs w:val="21"/>
              </w:rPr>
            </w:pPr>
            <w:r w:rsidRPr="005E7FBA">
              <w:rPr>
                <w:rFonts w:ascii="Times New Roman" w:eastAsiaTheme="majorEastAsia" w:hAnsi="Times New Roman" w:cs="Times New Roman"/>
                <w:color w:val="000000" w:themeColor="text1"/>
                <w:szCs w:val="21"/>
              </w:rPr>
              <w:t>高强</w:t>
            </w:r>
          </w:p>
        </w:tc>
      </w:tr>
      <w:tr w:rsidR="00771BCB" w:rsidRPr="00C73973" w14:paraId="097820C3" w14:textId="77777777" w:rsidTr="00050B8F">
        <w:trPr>
          <w:trHeight w:val="567"/>
        </w:trPr>
        <w:tc>
          <w:tcPr>
            <w:tcW w:w="704" w:type="dxa"/>
            <w:vAlign w:val="center"/>
          </w:tcPr>
          <w:p w14:paraId="2B0EAF6F" w14:textId="77777777" w:rsidR="00771BCB" w:rsidRPr="00C73973" w:rsidRDefault="00771BCB" w:rsidP="00050B8F">
            <w:pPr>
              <w:rPr>
                <w:rFonts w:ascii="宋体" w:eastAsia="宋体" w:hAnsi="宋体" w:cs="Times New Roman"/>
                <w:szCs w:val="21"/>
              </w:rPr>
            </w:pPr>
            <w:r w:rsidRPr="00C73973">
              <w:rPr>
                <w:rFonts w:ascii="宋体" w:eastAsia="宋体" w:hAnsi="宋体" w:cs="Times New Roman"/>
                <w:color w:val="000000"/>
                <w:szCs w:val="21"/>
              </w:rPr>
              <w:t>49</w:t>
            </w:r>
          </w:p>
        </w:tc>
        <w:tc>
          <w:tcPr>
            <w:tcW w:w="1418" w:type="dxa"/>
            <w:vAlign w:val="center"/>
          </w:tcPr>
          <w:p w14:paraId="6D6D0E90" w14:textId="77777777" w:rsidR="00771BCB" w:rsidRPr="00C73973" w:rsidRDefault="00771BCB" w:rsidP="00050B8F">
            <w:pPr>
              <w:rPr>
                <w:rFonts w:ascii="宋体" w:eastAsia="宋体" w:hAnsi="宋体" w:cs="Times New Roman"/>
                <w:color w:val="000000"/>
                <w:szCs w:val="21"/>
              </w:rPr>
            </w:pPr>
            <w:r w:rsidRPr="005E7FBA">
              <w:rPr>
                <w:rFonts w:ascii="Times New Roman" w:eastAsiaTheme="majorEastAsia" w:hAnsi="Times New Roman" w:cs="Times New Roman"/>
                <w:color w:val="000000" w:themeColor="text1"/>
                <w:sz w:val="22"/>
                <w:lang w:bidi="ar"/>
              </w:rPr>
              <w:t>超速离心机</w:t>
            </w:r>
          </w:p>
        </w:tc>
        <w:tc>
          <w:tcPr>
            <w:tcW w:w="1417" w:type="dxa"/>
            <w:vAlign w:val="center"/>
          </w:tcPr>
          <w:p w14:paraId="0BD490F8" w14:textId="77777777" w:rsidR="00771BCB" w:rsidRPr="00C73973" w:rsidRDefault="00771BCB" w:rsidP="00050B8F">
            <w:pPr>
              <w:rPr>
                <w:rFonts w:ascii="宋体" w:eastAsia="宋体" w:hAnsi="宋体" w:cs="Times New Roman"/>
                <w:color w:val="000000"/>
                <w:szCs w:val="21"/>
              </w:rPr>
            </w:pPr>
            <w:r w:rsidRPr="00E84A6D">
              <w:rPr>
                <w:rFonts w:ascii="Times New Roman" w:eastAsiaTheme="majorEastAsia" w:hAnsi="Times New Roman" w:cs="Times New Roman" w:hint="eastAsia"/>
                <w:color w:val="000000" w:themeColor="text1"/>
                <w:sz w:val="22"/>
                <w:lang w:bidi="ar"/>
              </w:rPr>
              <w:t>Sorvall WX100+</w:t>
            </w:r>
          </w:p>
        </w:tc>
        <w:tc>
          <w:tcPr>
            <w:tcW w:w="2268" w:type="dxa"/>
            <w:vAlign w:val="center"/>
          </w:tcPr>
          <w:p w14:paraId="74CA27DF" w14:textId="77777777" w:rsidR="00771BCB" w:rsidRPr="00C73973" w:rsidRDefault="00771BCB" w:rsidP="00050B8F">
            <w:pPr>
              <w:rPr>
                <w:rFonts w:ascii="宋体" w:eastAsia="宋体" w:hAnsi="宋体" w:cs="Times New Roman"/>
                <w:color w:val="000000"/>
                <w:szCs w:val="21"/>
              </w:rPr>
            </w:pPr>
            <w:r w:rsidRPr="005E7FBA">
              <w:rPr>
                <w:rFonts w:ascii="Times New Roman" w:eastAsiaTheme="majorEastAsia" w:hAnsi="Times New Roman" w:cs="Times New Roman"/>
                <w:color w:val="000000" w:themeColor="text1"/>
              </w:rPr>
              <w:t>细胞器分离</w:t>
            </w:r>
          </w:p>
        </w:tc>
        <w:tc>
          <w:tcPr>
            <w:tcW w:w="3260" w:type="dxa"/>
            <w:vAlign w:val="center"/>
          </w:tcPr>
          <w:p w14:paraId="0A68958B" w14:textId="77777777" w:rsidR="00771BCB" w:rsidRPr="00C73973" w:rsidRDefault="00771BCB" w:rsidP="00050B8F">
            <w:pPr>
              <w:rPr>
                <w:rFonts w:ascii="宋体" w:eastAsia="宋体" w:hAnsi="宋体" w:cs="Times New Roman"/>
                <w:szCs w:val="21"/>
              </w:rPr>
            </w:pPr>
            <w:r w:rsidRPr="005E7FBA">
              <w:rPr>
                <w:rFonts w:ascii="Times New Roman" w:eastAsiaTheme="majorEastAsia" w:hAnsi="Times New Roman" w:cs="Times New Roman"/>
                <w:color w:val="000000" w:themeColor="text1"/>
                <w:szCs w:val="21"/>
              </w:rPr>
              <w:t>校内半价</w:t>
            </w:r>
          </w:p>
        </w:tc>
        <w:tc>
          <w:tcPr>
            <w:tcW w:w="2977" w:type="dxa"/>
            <w:vAlign w:val="center"/>
          </w:tcPr>
          <w:p w14:paraId="693DAEF7" w14:textId="77777777" w:rsidR="00771BCB" w:rsidRPr="00C73973" w:rsidRDefault="00771BCB" w:rsidP="00050B8F">
            <w:pPr>
              <w:rPr>
                <w:rFonts w:ascii="宋体" w:eastAsia="宋体" w:hAnsi="宋体" w:cs="Times New Roman"/>
                <w:szCs w:val="21"/>
              </w:rPr>
            </w:pPr>
            <w:r w:rsidRPr="005E7FBA">
              <w:rPr>
                <w:rFonts w:ascii="Times New Roman" w:eastAsiaTheme="majorEastAsia" w:hAnsi="Times New Roman" w:cs="Times New Roman"/>
                <w:color w:val="000000" w:themeColor="text1"/>
                <w:szCs w:val="21"/>
              </w:rPr>
              <w:t>100</w:t>
            </w:r>
            <w:r w:rsidRPr="005E7FBA">
              <w:rPr>
                <w:rFonts w:ascii="Times New Roman" w:eastAsiaTheme="majorEastAsia" w:hAnsi="Times New Roman" w:cs="Times New Roman"/>
                <w:color w:val="000000" w:themeColor="text1"/>
                <w:szCs w:val="21"/>
              </w:rPr>
              <w:t>元</w:t>
            </w:r>
            <w:r w:rsidRPr="005E7FBA">
              <w:rPr>
                <w:rFonts w:ascii="Times New Roman" w:eastAsiaTheme="majorEastAsia" w:hAnsi="Times New Roman" w:cs="Times New Roman"/>
                <w:color w:val="000000" w:themeColor="text1"/>
                <w:szCs w:val="21"/>
              </w:rPr>
              <w:t>/</w:t>
            </w:r>
            <w:r w:rsidRPr="005E7FBA">
              <w:rPr>
                <w:rFonts w:ascii="Times New Roman" w:eastAsiaTheme="majorEastAsia" w:hAnsi="Times New Roman" w:cs="Times New Roman"/>
                <w:color w:val="000000" w:themeColor="text1"/>
                <w:szCs w:val="21"/>
              </w:rPr>
              <w:t>小时</w:t>
            </w:r>
          </w:p>
        </w:tc>
        <w:tc>
          <w:tcPr>
            <w:tcW w:w="1276" w:type="dxa"/>
            <w:vAlign w:val="center"/>
          </w:tcPr>
          <w:p w14:paraId="7E6E1FC8" w14:textId="77777777" w:rsidR="00771BCB" w:rsidRPr="00C73973" w:rsidRDefault="00771BCB" w:rsidP="00050B8F">
            <w:pPr>
              <w:rPr>
                <w:rFonts w:ascii="宋体" w:eastAsia="宋体" w:hAnsi="宋体" w:cs="Times New Roman"/>
                <w:szCs w:val="21"/>
              </w:rPr>
            </w:pPr>
            <w:r w:rsidRPr="005E7FBA">
              <w:rPr>
                <w:rFonts w:ascii="Times New Roman" w:eastAsiaTheme="majorEastAsia" w:hAnsi="Times New Roman" w:cs="Times New Roman"/>
                <w:color w:val="000000" w:themeColor="text1"/>
                <w:szCs w:val="21"/>
              </w:rPr>
              <w:t>自行准备耗材</w:t>
            </w:r>
          </w:p>
        </w:tc>
        <w:tc>
          <w:tcPr>
            <w:tcW w:w="996" w:type="dxa"/>
            <w:vAlign w:val="center"/>
          </w:tcPr>
          <w:p w14:paraId="61C624A1" w14:textId="77777777" w:rsidR="00771BCB" w:rsidRPr="00C73973" w:rsidRDefault="00771BCB" w:rsidP="00050B8F">
            <w:pPr>
              <w:rPr>
                <w:rFonts w:ascii="宋体" w:eastAsia="宋体" w:hAnsi="宋体" w:cs="Times New Roman"/>
                <w:szCs w:val="21"/>
              </w:rPr>
            </w:pPr>
            <w:r w:rsidRPr="005E7FBA">
              <w:rPr>
                <w:rFonts w:ascii="Times New Roman" w:eastAsiaTheme="majorEastAsia" w:hAnsi="Times New Roman" w:cs="Times New Roman"/>
                <w:color w:val="000000" w:themeColor="text1"/>
                <w:szCs w:val="21"/>
              </w:rPr>
              <w:t>高强</w:t>
            </w:r>
          </w:p>
        </w:tc>
      </w:tr>
      <w:tr w:rsidR="00771BCB" w:rsidRPr="007554FB" w14:paraId="0A581AB0" w14:textId="77777777" w:rsidTr="00050B8F">
        <w:trPr>
          <w:trHeight w:val="567"/>
        </w:trPr>
        <w:tc>
          <w:tcPr>
            <w:tcW w:w="704" w:type="dxa"/>
            <w:vAlign w:val="center"/>
          </w:tcPr>
          <w:p w14:paraId="608D9E5F" w14:textId="77777777" w:rsidR="00771BCB" w:rsidRPr="007554FB" w:rsidRDefault="00771BCB" w:rsidP="00050B8F">
            <w:pPr>
              <w:rPr>
                <w:rFonts w:ascii="宋体" w:eastAsia="宋体" w:hAnsi="宋体" w:cs="Times New Roman"/>
                <w:color w:val="000000"/>
                <w:szCs w:val="21"/>
              </w:rPr>
            </w:pPr>
            <w:r w:rsidRPr="00C73973">
              <w:rPr>
                <w:rFonts w:ascii="宋体" w:eastAsia="宋体" w:hAnsi="宋体" w:cs="Times New Roman"/>
                <w:color w:val="000000"/>
                <w:szCs w:val="21"/>
              </w:rPr>
              <w:t>50</w:t>
            </w:r>
          </w:p>
        </w:tc>
        <w:tc>
          <w:tcPr>
            <w:tcW w:w="1418" w:type="dxa"/>
            <w:vAlign w:val="center"/>
          </w:tcPr>
          <w:p w14:paraId="340191EE" w14:textId="77777777" w:rsidR="00771BCB" w:rsidRPr="00C73973" w:rsidRDefault="00771BCB" w:rsidP="00050B8F">
            <w:pPr>
              <w:rPr>
                <w:rFonts w:ascii="宋体" w:eastAsia="宋体" w:hAnsi="宋体" w:cs="Times New Roman"/>
                <w:color w:val="000000"/>
                <w:szCs w:val="21"/>
              </w:rPr>
            </w:pPr>
            <w:r w:rsidRPr="007554FB">
              <w:rPr>
                <w:rFonts w:ascii="宋体" w:eastAsia="宋体" w:hAnsi="宋体" w:cs="Times New Roman" w:hint="eastAsia"/>
                <w:color w:val="000000"/>
                <w:szCs w:val="21"/>
              </w:rPr>
              <w:t>LI</w:t>
            </w:r>
            <w:r w:rsidRPr="007554FB">
              <w:rPr>
                <w:rFonts w:ascii="宋体" w:eastAsia="宋体" w:hAnsi="宋体" w:cs="Times New Roman"/>
                <w:color w:val="000000"/>
                <w:szCs w:val="21"/>
              </w:rPr>
              <w:t>-6800</w:t>
            </w:r>
            <w:r w:rsidRPr="007554FB">
              <w:rPr>
                <w:rFonts w:ascii="宋体" w:eastAsia="宋体" w:hAnsi="宋体" w:cs="Times New Roman" w:hint="eastAsia"/>
                <w:color w:val="000000"/>
                <w:szCs w:val="21"/>
              </w:rPr>
              <w:t>便携式</w:t>
            </w:r>
            <w:proofErr w:type="gramStart"/>
            <w:r w:rsidRPr="007554FB">
              <w:rPr>
                <w:rFonts w:ascii="宋体" w:eastAsia="宋体" w:hAnsi="宋体" w:cs="Times New Roman" w:hint="eastAsia"/>
                <w:color w:val="000000"/>
                <w:szCs w:val="21"/>
              </w:rPr>
              <w:t>光合仪</w:t>
            </w:r>
            <w:proofErr w:type="gramEnd"/>
          </w:p>
        </w:tc>
        <w:tc>
          <w:tcPr>
            <w:tcW w:w="1417" w:type="dxa"/>
            <w:vAlign w:val="center"/>
          </w:tcPr>
          <w:p w14:paraId="3B48351F" w14:textId="77777777" w:rsidR="00771BCB" w:rsidRPr="00C73973" w:rsidRDefault="00771BCB" w:rsidP="00050B8F">
            <w:pPr>
              <w:rPr>
                <w:rFonts w:ascii="宋体" w:eastAsia="宋体" w:hAnsi="宋体" w:cs="Times New Roman"/>
                <w:color w:val="000000"/>
                <w:szCs w:val="21"/>
              </w:rPr>
            </w:pPr>
            <w:r w:rsidRPr="007554FB">
              <w:rPr>
                <w:rFonts w:ascii="宋体" w:eastAsia="宋体" w:hAnsi="宋体" w:cs="Times New Roman" w:hint="eastAsia"/>
                <w:color w:val="000000"/>
                <w:szCs w:val="21"/>
              </w:rPr>
              <w:t>Li-Cor</w:t>
            </w:r>
          </w:p>
        </w:tc>
        <w:tc>
          <w:tcPr>
            <w:tcW w:w="2268" w:type="dxa"/>
            <w:vAlign w:val="center"/>
          </w:tcPr>
          <w:p w14:paraId="5C2AC20C" w14:textId="77777777" w:rsidR="00771BCB" w:rsidRPr="00C73973" w:rsidRDefault="00771BCB" w:rsidP="00050B8F">
            <w:pPr>
              <w:rPr>
                <w:rFonts w:ascii="宋体" w:eastAsia="宋体" w:hAnsi="宋体" w:cs="Times New Roman"/>
                <w:color w:val="000000"/>
                <w:szCs w:val="21"/>
              </w:rPr>
            </w:pPr>
            <w:r w:rsidRPr="007554FB">
              <w:rPr>
                <w:rFonts w:ascii="宋体" w:eastAsia="宋体" w:hAnsi="宋体" w:cs="Times New Roman" w:hint="eastAsia"/>
                <w:color w:val="000000"/>
                <w:szCs w:val="21"/>
              </w:rPr>
              <w:t>植物叶片光合、荧光测量、个体和群落光合测量</w:t>
            </w:r>
          </w:p>
        </w:tc>
        <w:tc>
          <w:tcPr>
            <w:tcW w:w="3260" w:type="dxa"/>
            <w:vAlign w:val="center"/>
          </w:tcPr>
          <w:p w14:paraId="6F6333C1" w14:textId="77777777" w:rsidR="00771BCB" w:rsidRPr="007554FB" w:rsidRDefault="00771BCB" w:rsidP="00050B8F">
            <w:pPr>
              <w:rPr>
                <w:rFonts w:ascii="宋体" w:eastAsia="宋体" w:hAnsi="宋体" w:cs="Times New Roman"/>
                <w:color w:val="000000"/>
                <w:szCs w:val="21"/>
              </w:rPr>
            </w:pPr>
            <w:r w:rsidRPr="007554FB">
              <w:rPr>
                <w:rFonts w:ascii="宋体" w:eastAsia="宋体" w:hAnsi="宋体" w:cs="Times New Roman"/>
                <w:color w:val="000000"/>
                <w:szCs w:val="21"/>
              </w:rPr>
              <w:t>35</w:t>
            </w:r>
            <w:r w:rsidRPr="007554FB">
              <w:rPr>
                <w:rFonts w:ascii="宋体" w:eastAsia="宋体" w:hAnsi="宋体" w:cs="Times New Roman" w:hint="eastAsia"/>
                <w:color w:val="000000"/>
                <w:szCs w:val="21"/>
              </w:rPr>
              <w:t>元/小时</w:t>
            </w:r>
          </w:p>
        </w:tc>
        <w:tc>
          <w:tcPr>
            <w:tcW w:w="2977" w:type="dxa"/>
            <w:vAlign w:val="center"/>
          </w:tcPr>
          <w:p w14:paraId="4BC55472" w14:textId="77777777" w:rsidR="00771BCB" w:rsidRPr="007554FB" w:rsidRDefault="00771BCB" w:rsidP="00050B8F">
            <w:pPr>
              <w:rPr>
                <w:rFonts w:ascii="宋体" w:eastAsia="宋体" w:hAnsi="宋体" w:cs="Times New Roman"/>
                <w:color w:val="000000"/>
                <w:szCs w:val="21"/>
              </w:rPr>
            </w:pPr>
            <w:r w:rsidRPr="007554FB">
              <w:rPr>
                <w:rFonts w:ascii="宋体" w:eastAsia="宋体" w:hAnsi="宋体" w:cs="Times New Roman"/>
                <w:color w:val="000000"/>
                <w:szCs w:val="21"/>
              </w:rPr>
              <w:t>70</w:t>
            </w:r>
            <w:r w:rsidRPr="007554FB">
              <w:rPr>
                <w:rFonts w:ascii="宋体" w:eastAsia="宋体" w:hAnsi="宋体" w:cs="Times New Roman" w:hint="eastAsia"/>
                <w:color w:val="000000"/>
                <w:szCs w:val="21"/>
              </w:rPr>
              <w:t>元/小时</w:t>
            </w:r>
          </w:p>
        </w:tc>
        <w:tc>
          <w:tcPr>
            <w:tcW w:w="1276" w:type="dxa"/>
            <w:vAlign w:val="center"/>
          </w:tcPr>
          <w:p w14:paraId="6C457174" w14:textId="77777777" w:rsidR="00771BCB" w:rsidRPr="007554FB" w:rsidRDefault="00771BCB" w:rsidP="00050B8F">
            <w:pPr>
              <w:rPr>
                <w:rFonts w:ascii="宋体" w:eastAsia="宋体" w:hAnsi="宋体" w:cs="Times New Roman"/>
                <w:color w:val="000000"/>
                <w:szCs w:val="21"/>
              </w:rPr>
            </w:pPr>
          </w:p>
        </w:tc>
        <w:tc>
          <w:tcPr>
            <w:tcW w:w="996" w:type="dxa"/>
            <w:vAlign w:val="center"/>
          </w:tcPr>
          <w:p w14:paraId="3F1E5964" w14:textId="77777777" w:rsidR="00771BCB" w:rsidRPr="007554FB" w:rsidRDefault="00771BCB" w:rsidP="00050B8F">
            <w:pPr>
              <w:rPr>
                <w:rFonts w:ascii="宋体" w:eastAsia="宋体" w:hAnsi="宋体" w:cs="Times New Roman"/>
                <w:color w:val="000000"/>
                <w:szCs w:val="21"/>
              </w:rPr>
            </w:pPr>
            <w:r w:rsidRPr="007554FB">
              <w:rPr>
                <w:rFonts w:ascii="宋体" w:eastAsia="宋体" w:hAnsi="宋体" w:cs="Times New Roman" w:hint="eastAsia"/>
                <w:color w:val="000000"/>
                <w:szCs w:val="21"/>
              </w:rPr>
              <w:t>李宏林</w:t>
            </w:r>
          </w:p>
        </w:tc>
      </w:tr>
    </w:tbl>
    <w:p w14:paraId="76949590" w14:textId="30564BF5" w:rsidR="00771BCB" w:rsidRPr="003B43E5" w:rsidRDefault="00771BCB" w:rsidP="00BF6F1B">
      <w:pPr>
        <w:rPr>
          <w:rFonts w:ascii="宋体" w:eastAsia="宋体" w:hAnsi="宋体" w:cs="Times New Roman"/>
          <w:szCs w:val="21"/>
        </w:rPr>
      </w:pPr>
    </w:p>
    <w:p w14:paraId="729671DC" w14:textId="77777777" w:rsidR="00BF6F1B" w:rsidRDefault="00BF6F1B" w:rsidP="00330BC6">
      <w:pPr>
        <w:sectPr w:rsidR="00BF6F1B" w:rsidSect="00BF6F1B">
          <w:pgSz w:w="16838" w:h="11906" w:orient="landscape"/>
          <w:pgMar w:top="1800" w:right="1440" w:bottom="1800" w:left="1440" w:header="851" w:footer="992" w:gutter="0"/>
          <w:cols w:space="425"/>
          <w:docGrid w:type="lines" w:linePitch="312"/>
        </w:sectPr>
      </w:pPr>
    </w:p>
    <w:p w14:paraId="109AEC1A" w14:textId="6F9F67CB" w:rsidR="00BF6F1B" w:rsidRDefault="00BF6F1B" w:rsidP="00070AA6">
      <w:pPr>
        <w:pStyle w:val="2"/>
        <w:numPr>
          <w:ilvl w:val="0"/>
          <w:numId w:val="27"/>
        </w:numPr>
      </w:pPr>
      <w:bookmarkStart w:id="6" w:name="_Toc74040810"/>
      <w:r>
        <w:rPr>
          <w:rFonts w:hint="eastAsia"/>
        </w:rPr>
        <w:lastRenderedPageBreak/>
        <w:t>青海大学农林科学院大型仪器设备有偿技术服务成本核算收费标准（试行）</w:t>
      </w:r>
      <w:bookmarkEnd w:id="6"/>
    </w:p>
    <w:tbl>
      <w:tblPr>
        <w:tblStyle w:val="afb"/>
        <w:tblW w:w="5000" w:type="pct"/>
        <w:tblInd w:w="113" w:type="dxa"/>
        <w:tblLook w:val="04A0" w:firstRow="1" w:lastRow="0" w:firstColumn="1" w:lastColumn="0" w:noHBand="0" w:noVBand="1"/>
      </w:tblPr>
      <w:tblGrid>
        <w:gridCol w:w="512"/>
        <w:gridCol w:w="2118"/>
        <w:gridCol w:w="1477"/>
        <w:gridCol w:w="3371"/>
        <w:gridCol w:w="1843"/>
        <w:gridCol w:w="1845"/>
        <w:gridCol w:w="1602"/>
        <w:gridCol w:w="1406"/>
      </w:tblGrid>
      <w:tr w:rsidR="00BF6F1B" w14:paraId="54D2F450" w14:textId="77777777" w:rsidTr="00AE4B76">
        <w:trPr>
          <w:trHeight w:val="567"/>
        </w:trPr>
        <w:tc>
          <w:tcPr>
            <w:tcW w:w="181" w:type="pct"/>
            <w:vMerge w:val="restart"/>
            <w:vAlign w:val="center"/>
          </w:tcPr>
          <w:p w14:paraId="6558EB63" w14:textId="77777777" w:rsidR="00BF6F1B" w:rsidRDefault="00BF6F1B" w:rsidP="00AE4B76">
            <w:pPr>
              <w:rPr>
                <w:rFonts w:ascii="黑体" w:eastAsia="黑体" w:hAnsi="黑体"/>
                <w:szCs w:val="21"/>
              </w:rPr>
            </w:pPr>
            <w:r>
              <w:rPr>
                <w:rFonts w:ascii="黑体" w:eastAsia="黑体" w:hAnsi="黑体" w:hint="eastAsia"/>
                <w:szCs w:val="21"/>
              </w:rPr>
              <w:t>序号</w:t>
            </w:r>
          </w:p>
        </w:tc>
        <w:tc>
          <w:tcPr>
            <w:tcW w:w="747" w:type="pct"/>
            <w:vMerge w:val="restart"/>
            <w:vAlign w:val="center"/>
          </w:tcPr>
          <w:p w14:paraId="1F4B1B65" w14:textId="77777777" w:rsidR="00BF6F1B" w:rsidRDefault="00BF6F1B" w:rsidP="00AE4B76">
            <w:pPr>
              <w:jc w:val="center"/>
              <w:rPr>
                <w:rFonts w:ascii="黑体" w:eastAsia="黑体" w:hAnsi="黑体"/>
                <w:szCs w:val="21"/>
              </w:rPr>
            </w:pPr>
            <w:r>
              <w:rPr>
                <w:rFonts w:ascii="黑体" w:eastAsia="黑体" w:hAnsi="黑体" w:hint="eastAsia"/>
                <w:szCs w:val="21"/>
              </w:rPr>
              <w:t>设备名称</w:t>
            </w:r>
          </w:p>
        </w:tc>
        <w:tc>
          <w:tcPr>
            <w:tcW w:w="521" w:type="pct"/>
            <w:vMerge w:val="restart"/>
            <w:vAlign w:val="center"/>
          </w:tcPr>
          <w:p w14:paraId="1F66B0C9" w14:textId="77777777" w:rsidR="00BF6F1B" w:rsidRDefault="00BF6F1B" w:rsidP="00AE4B76">
            <w:pPr>
              <w:jc w:val="center"/>
              <w:rPr>
                <w:rFonts w:ascii="黑体" w:eastAsia="黑体" w:hAnsi="黑体"/>
                <w:szCs w:val="21"/>
              </w:rPr>
            </w:pPr>
            <w:r>
              <w:rPr>
                <w:rFonts w:ascii="黑体" w:eastAsia="黑体" w:hAnsi="黑体" w:hint="eastAsia"/>
                <w:szCs w:val="21"/>
              </w:rPr>
              <w:t>厂家/型号</w:t>
            </w:r>
          </w:p>
        </w:tc>
        <w:tc>
          <w:tcPr>
            <w:tcW w:w="1189" w:type="pct"/>
            <w:vMerge w:val="restart"/>
            <w:vAlign w:val="center"/>
          </w:tcPr>
          <w:p w14:paraId="4198C03F" w14:textId="77777777" w:rsidR="00BF6F1B" w:rsidRDefault="00BF6F1B" w:rsidP="00AE4B76">
            <w:pPr>
              <w:jc w:val="center"/>
              <w:rPr>
                <w:rFonts w:ascii="黑体" w:eastAsia="黑体" w:hAnsi="黑体"/>
                <w:szCs w:val="21"/>
              </w:rPr>
            </w:pPr>
            <w:r>
              <w:rPr>
                <w:rFonts w:ascii="黑体" w:eastAsia="黑体" w:hAnsi="黑体" w:hint="eastAsia"/>
                <w:szCs w:val="21"/>
              </w:rPr>
              <w:t>服务项目</w:t>
            </w:r>
          </w:p>
        </w:tc>
        <w:tc>
          <w:tcPr>
            <w:tcW w:w="1301" w:type="pct"/>
            <w:gridSpan w:val="2"/>
            <w:vAlign w:val="center"/>
          </w:tcPr>
          <w:p w14:paraId="1C1417B1" w14:textId="77777777" w:rsidR="00BF6F1B" w:rsidRDefault="00BF6F1B" w:rsidP="00AE4B76">
            <w:pPr>
              <w:jc w:val="center"/>
              <w:rPr>
                <w:rFonts w:ascii="黑体" w:eastAsia="黑体" w:hAnsi="黑体"/>
                <w:szCs w:val="21"/>
              </w:rPr>
            </w:pPr>
            <w:r>
              <w:rPr>
                <w:rFonts w:ascii="黑体" w:eastAsia="黑体" w:hAnsi="黑体" w:hint="eastAsia"/>
                <w:szCs w:val="21"/>
              </w:rPr>
              <w:t>成本核算收费标准</w:t>
            </w:r>
          </w:p>
        </w:tc>
        <w:tc>
          <w:tcPr>
            <w:tcW w:w="565" w:type="pct"/>
            <w:vMerge w:val="restart"/>
            <w:vAlign w:val="center"/>
          </w:tcPr>
          <w:p w14:paraId="49DD9CDE" w14:textId="77777777" w:rsidR="00BF6F1B" w:rsidRDefault="00BF6F1B" w:rsidP="00AE4B76">
            <w:pPr>
              <w:jc w:val="center"/>
              <w:rPr>
                <w:rFonts w:ascii="黑体" w:eastAsia="黑体" w:hAnsi="黑体"/>
                <w:szCs w:val="21"/>
              </w:rPr>
            </w:pPr>
            <w:r>
              <w:rPr>
                <w:rFonts w:ascii="黑体" w:eastAsia="黑体" w:hAnsi="黑体" w:hint="eastAsia"/>
                <w:szCs w:val="21"/>
              </w:rPr>
              <w:t>备注</w:t>
            </w:r>
          </w:p>
        </w:tc>
        <w:tc>
          <w:tcPr>
            <w:tcW w:w="496" w:type="pct"/>
            <w:vMerge w:val="restart"/>
            <w:vAlign w:val="center"/>
          </w:tcPr>
          <w:p w14:paraId="55D7D9FF" w14:textId="77777777" w:rsidR="00BF6F1B" w:rsidRDefault="00BF6F1B" w:rsidP="00AE4B76">
            <w:pPr>
              <w:jc w:val="center"/>
              <w:rPr>
                <w:rFonts w:ascii="黑体" w:eastAsia="黑体" w:hAnsi="黑体"/>
                <w:szCs w:val="21"/>
              </w:rPr>
            </w:pPr>
            <w:r>
              <w:rPr>
                <w:rFonts w:ascii="黑体" w:eastAsia="黑体" w:hAnsi="黑体" w:hint="eastAsia"/>
                <w:szCs w:val="21"/>
              </w:rPr>
              <w:t>设备负责人</w:t>
            </w:r>
          </w:p>
        </w:tc>
      </w:tr>
      <w:tr w:rsidR="00BF6F1B" w14:paraId="2F1CB71F" w14:textId="77777777" w:rsidTr="00AE4B76">
        <w:trPr>
          <w:trHeight w:val="632"/>
        </w:trPr>
        <w:tc>
          <w:tcPr>
            <w:tcW w:w="181" w:type="pct"/>
            <w:vMerge/>
            <w:vAlign w:val="center"/>
          </w:tcPr>
          <w:p w14:paraId="3BF37163" w14:textId="77777777" w:rsidR="00BF6F1B" w:rsidRDefault="00BF6F1B" w:rsidP="00AE4B76">
            <w:pPr>
              <w:rPr>
                <w:szCs w:val="21"/>
              </w:rPr>
            </w:pPr>
          </w:p>
        </w:tc>
        <w:tc>
          <w:tcPr>
            <w:tcW w:w="747" w:type="pct"/>
            <w:vMerge/>
            <w:vAlign w:val="center"/>
          </w:tcPr>
          <w:p w14:paraId="0551B205" w14:textId="77777777" w:rsidR="00BF6F1B" w:rsidRDefault="00BF6F1B" w:rsidP="00AE4B76">
            <w:pPr>
              <w:rPr>
                <w:szCs w:val="21"/>
              </w:rPr>
            </w:pPr>
          </w:p>
        </w:tc>
        <w:tc>
          <w:tcPr>
            <w:tcW w:w="521" w:type="pct"/>
            <w:vMerge/>
            <w:vAlign w:val="center"/>
          </w:tcPr>
          <w:p w14:paraId="2A270F22" w14:textId="77777777" w:rsidR="00BF6F1B" w:rsidRDefault="00BF6F1B" w:rsidP="00AE4B76">
            <w:pPr>
              <w:rPr>
                <w:szCs w:val="21"/>
              </w:rPr>
            </w:pPr>
          </w:p>
        </w:tc>
        <w:tc>
          <w:tcPr>
            <w:tcW w:w="1189" w:type="pct"/>
            <w:vMerge/>
            <w:vAlign w:val="center"/>
          </w:tcPr>
          <w:p w14:paraId="377C505D" w14:textId="77777777" w:rsidR="00BF6F1B" w:rsidRDefault="00BF6F1B" w:rsidP="00AE4B76">
            <w:pPr>
              <w:rPr>
                <w:szCs w:val="21"/>
              </w:rPr>
            </w:pPr>
          </w:p>
        </w:tc>
        <w:tc>
          <w:tcPr>
            <w:tcW w:w="650" w:type="pct"/>
            <w:vAlign w:val="center"/>
          </w:tcPr>
          <w:p w14:paraId="3723BE6D" w14:textId="77777777" w:rsidR="00BF6F1B" w:rsidRDefault="00BF6F1B" w:rsidP="00AE4B76">
            <w:pPr>
              <w:jc w:val="center"/>
              <w:rPr>
                <w:rFonts w:ascii="黑体" w:eastAsia="黑体" w:hAnsi="黑体"/>
                <w:szCs w:val="21"/>
              </w:rPr>
            </w:pPr>
            <w:r>
              <w:rPr>
                <w:rFonts w:ascii="黑体" w:eastAsia="黑体" w:hAnsi="黑体" w:hint="eastAsia"/>
                <w:szCs w:val="21"/>
              </w:rPr>
              <w:t>校内</w:t>
            </w:r>
          </w:p>
        </w:tc>
        <w:tc>
          <w:tcPr>
            <w:tcW w:w="651" w:type="pct"/>
            <w:vAlign w:val="center"/>
          </w:tcPr>
          <w:p w14:paraId="714D2FBD" w14:textId="77777777" w:rsidR="00BF6F1B" w:rsidRDefault="00BF6F1B" w:rsidP="00AE4B76">
            <w:pPr>
              <w:jc w:val="center"/>
              <w:rPr>
                <w:rFonts w:ascii="黑体" w:eastAsia="黑体" w:hAnsi="黑体"/>
                <w:szCs w:val="21"/>
              </w:rPr>
            </w:pPr>
            <w:r>
              <w:rPr>
                <w:rFonts w:ascii="黑体" w:eastAsia="黑体" w:hAnsi="黑体" w:hint="eastAsia"/>
                <w:szCs w:val="21"/>
              </w:rPr>
              <w:t>校外</w:t>
            </w:r>
          </w:p>
        </w:tc>
        <w:tc>
          <w:tcPr>
            <w:tcW w:w="565" w:type="pct"/>
            <w:vMerge/>
            <w:vAlign w:val="center"/>
          </w:tcPr>
          <w:p w14:paraId="392D6530" w14:textId="77777777" w:rsidR="00BF6F1B" w:rsidRDefault="00BF6F1B" w:rsidP="00AE4B76">
            <w:pPr>
              <w:rPr>
                <w:szCs w:val="21"/>
              </w:rPr>
            </w:pPr>
          </w:p>
        </w:tc>
        <w:tc>
          <w:tcPr>
            <w:tcW w:w="496" w:type="pct"/>
            <w:vMerge/>
            <w:vAlign w:val="center"/>
          </w:tcPr>
          <w:p w14:paraId="1D8FC246" w14:textId="77777777" w:rsidR="00BF6F1B" w:rsidRDefault="00BF6F1B" w:rsidP="00AE4B76">
            <w:pPr>
              <w:rPr>
                <w:szCs w:val="21"/>
              </w:rPr>
            </w:pPr>
          </w:p>
        </w:tc>
      </w:tr>
      <w:tr w:rsidR="00BF6F1B" w14:paraId="44C46830" w14:textId="77777777" w:rsidTr="00AE4B76">
        <w:trPr>
          <w:trHeight w:val="567"/>
        </w:trPr>
        <w:tc>
          <w:tcPr>
            <w:tcW w:w="181" w:type="pct"/>
            <w:vAlign w:val="center"/>
          </w:tcPr>
          <w:p w14:paraId="7BA9E2DF" w14:textId="77777777" w:rsidR="00BF6F1B" w:rsidRPr="003D7886" w:rsidRDefault="00BF6F1B" w:rsidP="00AE4B76">
            <w:pPr>
              <w:jc w:val="center"/>
              <w:rPr>
                <w:sz w:val="20"/>
                <w:szCs w:val="21"/>
              </w:rPr>
            </w:pPr>
            <w:r w:rsidRPr="003D7886">
              <w:rPr>
                <w:rFonts w:hint="eastAsia"/>
                <w:sz w:val="20"/>
                <w:szCs w:val="21"/>
              </w:rPr>
              <w:t>1</w:t>
            </w:r>
          </w:p>
        </w:tc>
        <w:tc>
          <w:tcPr>
            <w:tcW w:w="747" w:type="pct"/>
            <w:vAlign w:val="center"/>
          </w:tcPr>
          <w:p w14:paraId="3F717135" w14:textId="77777777" w:rsidR="00BF6F1B" w:rsidRPr="003D7886" w:rsidRDefault="00BF6F1B" w:rsidP="00AE4B76">
            <w:pPr>
              <w:jc w:val="center"/>
              <w:rPr>
                <w:sz w:val="20"/>
                <w:szCs w:val="21"/>
              </w:rPr>
            </w:pPr>
            <w:r w:rsidRPr="003D7886">
              <w:rPr>
                <w:rFonts w:hint="eastAsia"/>
                <w:sz w:val="20"/>
                <w:szCs w:val="21"/>
              </w:rPr>
              <w:t>近红外品质分析仪</w:t>
            </w:r>
          </w:p>
        </w:tc>
        <w:tc>
          <w:tcPr>
            <w:tcW w:w="521" w:type="pct"/>
            <w:vAlign w:val="center"/>
          </w:tcPr>
          <w:p w14:paraId="7E10E32E" w14:textId="77777777" w:rsidR="00BF6F1B" w:rsidRPr="003D7886" w:rsidRDefault="00BF6F1B" w:rsidP="00AE4B76">
            <w:pPr>
              <w:jc w:val="center"/>
              <w:rPr>
                <w:sz w:val="20"/>
                <w:szCs w:val="21"/>
              </w:rPr>
            </w:pPr>
            <w:r w:rsidRPr="003D7886">
              <w:rPr>
                <w:rFonts w:hint="eastAsia"/>
                <w:sz w:val="20"/>
                <w:szCs w:val="21"/>
              </w:rPr>
              <w:t>DS2500F</w:t>
            </w:r>
          </w:p>
        </w:tc>
        <w:tc>
          <w:tcPr>
            <w:tcW w:w="1189" w:type="pct"/>
            <w:vAlign w:val="center"/>
          </w:tcPr>
          <w:p w14:paraId="68E84F40" w14:textId="77777777" w:rsidR="00BF6F1B" w:rsidRPr="003D7886" w:rsidRDefault="00BF6F1B" w:rsidP="00AE4B76">
            <w:pPr>
              <w:jc w:val="center"/>
              <w:rPr>
                <w:sz w:val="20"/>
                <w:szCs w:val="21"/>
              </w:rPr>
            </w:pPr>
            <w:r w:rsidRPr="003D7886">
              <w:rPr>
                <w:rFonts w:hint="eastAsia"/>
                <w:sz w:val="20"/>
                <w:szCs w:val="21"/>
              </w:rPr>
              <w:t>马铃薯主要成份分析</w:t>
            </w:r>
          </w:p>
        </w:tc>
        <w:tc>
          <w:tcPr>
            <w:tcW w:w="650" w:type="pct"/>
            <w:vAlign w:val="center"/>
          </w:tcPr>
          <w:p w14:paraId="333527B0" w14:textId="77777777" w:rsidR="00BF6F1B" w:rsidRPr="003D7886" w:rsidRDefault="00BF6F1B" w:rsidP="00AE4B76">
            <w:pPr>
              <w:jc w:val="center"/>
              <w:rPr>
                <w:sz w:val="20"/>
                <w:szCs w:val="21"/>
              </w:rPr>
            </w:pPr>
            <w:r w:rsidRPr="003D7886">
              <w:rPr>
                <w:rFonts w:hint="eastAsia"/>
                <w:sz w:val="20"/>
              </w:rPr>
              <w:t>30</w:t>
            </w:r>
            <w:r w:rsidRPr="003D7886">
              <w:rPr>
                <w:rFonts w:hint="eastAsia"/>
                <w:sz w:val="20"/>
              </w:rPr>
              <w:t>元</w:t>
            </w:r>
            <w:r w:rsidRPr="003D7886">
              <w:rPr>
                <w:rFonts w:hint="eastAsia"/>
                <w:sz w:val="20"/>
              </w:rPr>
              <w:t>/</w:t>
            </w:r>
            <w:r w:rsidRPr="003D7886">
              <w:rPr>
                <w:rFonts w:hint="eastAsia"/>
                <w:sz w:val="20"/>
              </w:rPr>
              <w:t>样</w:t>
            </w:r>
          </w:p>
        </w:tc>
        <w:tc>
          <w:tcPr>
            <w:tcW w:w="651" w:type="pct"/>
            <w:vAlign w:val="center"/>
          </w:tcPr>
          <w:p w14:paraId="194051D3" w14:textId="77777777" w:rsidR="00BF6F1B" w:rsidRPr="003D7886" w:rsidRDefault="00BF6F1B" w:rsidP="00AE4B76">
            <w:pPr>
              <w:jc w:val="center"/>
              <w:rPr>
                <w:sz w:val="20"/>
                <w:szCs w:val="21"/>
              </w:rPr>
            </w:pPr>
            <w:r w:rsidRPr="003D7886">
              <w:rPr>
                <w:rFonts w:hint="eastAsia"/>
                <w:sz w:val="20"/>
              </w:rPr>
              <w:t>50</w:t>
            </w:r>
            <w:r w:rsidRPr="003D7886">
              <w:rPr>
                <w:rFonts w:hint="eastAsia"/>
                <w:sz w:val="20"/>
              </w:rPr>
              <w:t>元</w:t>
            </w:r>
            <w:r w:rsidRPr="003D7886">
              <w:rPr>
                <w:rFonts w:hint="eastAsia"/>
                <w:sz w:val="20"/>
              </w:rPr>
              <w:t>/</w:t>
            </w:r>
            <w:r w:rsidRPr="003D7886">
              <w:rPr>
                <w:rFonts w:hint="eastAsia"/>
                <w:sz w:val="20"/>
              </w:rPr>
              <w:t>样</w:t>
            </w:r>
          </w:p>
        </w:tc>
        <w:tc>
          <w:tcPr>
            <w:tcW w:w="565" w:type="pct"/>
            <w:vAlign w:val="center"/>
          </w:tcPr>
          <w:p w14:paraId="538FB8AF" w14:textId="77777777" w:rsidR="00BF6F1B" w:rsidRPr="003D7886" w:rsidRDefault="00BF6F1B" w:rsidP="00AE4B76">
            <w:pPr>
              <w:jc w:val="center"/>
              <w:rPr>
                <w:sz w:val="20"/>
                <w:szCs w:val="21"/>
              </w:rPr>
            </w:pPr>
          </w:p>
        </w:tc>
        <w:tc>
          <w:tcPr>
            <w:tcW w:w="496" w:type="pct"/>
            <w:vAlign w:val="center"/>
          </w:tcPr>
          <w:p w14:paraId="4BACF1C8" w14:textId="77777777" w:rsidR="00BF6F1B" w:rsidRPr="003D7886" w:rsidRDefault="00BF6F1B" w:rsidP="00AE4B76">
            <w:pPr>
              <w:jc w:val="center"/>
              <w:rPr>
                <w:sz w:val="20"/>
                <w:szCs w:val="21"/>
              </w:rPr>
            </w:pPr>
            <w:proofErr w:type="gramStart"/>
            <w:r w:rsidRPr="003D7886">
              <w:rPr>
                <w:rFonts w:hint="eastAsia"/>
                <w:sz w:val="20"/>
                <w:szCs w:val="21"/>
              </w:rPr>
              <w:t>孙海宏</w:t>
            </w:r>
            <w:proofErr w:type="gramEnd"/>
          </w:p>
        </w:tc>
      </w:tr>
      <w:tr w:rsidR="00BF6F1B" w14:paraId="1122BC4B" w14:textId="77777777" w:rsidTr="00AE4B76">
        <w:trPr>
          <w:trHeight w:val="567"/>
        </w:trPr>
        <w:tc>
          <w:tcPr>
            <w:tcW w:w="181" w:type="pct"/>
            <w:vAlign w:val="center"/>
          </w:tcPr>
          <w:p w14:paraId="3DDDCDCF" w14:textId="77777777" w:rsidR="00BF6F1B" w:rsidRPr="003D7886" w:rsidRDefault="00BF6F1B" w:rsidP="00AE4B76">
            <w:pPr>
              <w:jc w:val="center"/>
              <w:rPr>
                <w:sz w:val="20"/>
                <w:szCs w:val="21"/>
              </w:rPr>
            </w:pPr>
            <w:r w:rsidRPr="003D7886">
              <w:rPr>
                <w:rFonts w:hint="eastAsia"/>
                <w:sz w:val="20"/>
                <w:szCs w:val="21"/>
              </w:rPr>
              <w:t>2</w:t>
            </w:r>
          </w:p>
        </w:tc>
        <w:tc>
          <w:tcPr>
            <w:tcW w:w="747" w:type="pct"/>
            <w:vAlign w:val="center"/>
          </w:tcPr>
          <w:p w14:paraId="012D45E9" w14:textId="77777777" w:rsidR="00BF6F1B" w:rsidRPr="003D7886" w:rsidRDefault="00BF6F1B" w:rsidP="00AE4B76">
            <w:pPr>
              <w:jc w:val="center"/>
              <w:rPr>
                <w:sz w:val="20"/>
                <w:szCs w:val="21"/>
              </w:rPr>
            </w:pPr>
            <w:r w:rsidRPr="003D7886">
              <w:rPr>
                <w:rFonts w:hint="eastAsia"/>
                <w:sz w:val="20"/>
                <w:szCs w:val="21"/>
              </w:rPr>
              <w:t>微毛细管精确细胞分析计数仪</w:t>
            </w:r>
          </w:p>
        </w:tc>
        <w:tc>
          <w:tcPr>
            <w:tcW w:w="521" w:type="pct"/>
            <w:vAlign w:val="center"/>
          </w:tcPr>
          <w:p w14:paraId="40DFA89A" w14:textId="77777777" w:rsidR="00BF6F1B" w:rsidRPr="003D7886" w:rsidRDefault="00BF6F1B" w:rsidP="00AE4B76">
            <w:pPr>
              <w:jc w:val="center"/>
              <w:rPr>
                <w:sz w:val="20"/>
                <w:szCs w:val="21"/>
              </w:rPr>
            </w:pPr>
            <w:r w:rsidRPr="003D7886">
              <w:rPr>
                <w:rFonts w:hint="eastAsia"/>
                <w:sz w:val="20"/>
                <w:szCs w:val="21"/>
              </w:rPr>
              <w:t>Guava EaayCyte</w:t>
            </w:r>
          </w:p>
        </w:tc>
        <w:tc>
          <w:tcPr>
            <w:tcW w:w="1189" w:type="pct"/>
            <w:vAlign w:val="center"/>
          </w:tcPr>
          <w:p w14:paraId="5F53F52F" w14:textId="77777777" w:rsidR="00BF6F1B" w:rsidRPr="003D7886" w:rsidRDefault="00BF6F1B" w:rsidP="00AE4B76">
            <w:pPr>
              <w:jc w:val="center"/>
              <w:rPr>
                <w:sz w:val="20"/>
                <w:szCs w:val="21"/>
              </w:rPr>
            </w:pPr>
            <w:r w:rsidRPr="003D7886">
              <w:rPr>
                <w:rFonts w:hint="eastAsia"/>
                <w:sz w:val="20"/>
                <w:szCs w:val="21"/>
              </w:rPr>
              <w:t>DNA</w:t>
            </w:r>
            <w:r w:rsidRPr="003D7886">
              <w:rPr>
                <w:rFonts w:hint="eastAsia"/>
                <w:sz w:val="20"/>
                <w:szCs w:val="21"/>
              </w:rPr>
              <w:t>含量分析</w:t>
            </w:r>
          </w:p>
        </w:tc>
        <w:tc>
          <w:tcPr>
            <w:tcW w:w="650" w:type="pct"/>
            <w:vAlign w:val="center"/>
          </w:tcPr>
          <w:p w14:paraId="32F1FE31" w14:textId="77777777" w:rsidR="00BF6F1B" w:rsidRPr="003D7886" w:rsidRDefault="00BF6F1B" w:rsidP="00AE4B76">
            <w:pPr>
              <w:jc w:val="center"/>
              <w:rPr>
                <w:sz w:val="20"/>
                <w:szCs w:val="21"/>
              </w:rPr>
            </w:pPr>
            <w:r w:rsidRPr="003D7886">
              <w:rPr>
                <w:rFonts w:hint="eastAsia"/>
                <w:sz w:val="20"/>
              </w:rPr>
              <w:t>180</w:t>
            </w:r>
            <w:r w:rsidRPr="003D7886">
              <w:rPr>
                <w:rFonts w:hint="eastAsia"/>
                <w:sz w:val="20"/>
              </w:rPr>
              <w:t>元</w:t>
            </w:r>
            <w:r w:rsidRPr="003D7886">
              <w:rPr>
                <w:rFonts w:hint="eastAsia"/>
                <w:sz w:val="20"/>
              </w:rPr>
              <w:t>/</w:t>
            </w:r>
            <w:r w:rsidRPr="003D7886">
              <w:rPr>
                <w:rFonts w:hint="eastAsia"/>
                <w:sz w:val="20"/>
              </w:rPr>
              <w:t>样</w:t>
            </w:r>
          </w:p>
        </w:tc>
        <w:tc>
          <w:tcPr>
            <w:tcW w:w="651" w:type="pct"/>
            <w:vAlign w:val="center"/>
          </w:tcPr>
          <w:p w14:paraId="08B169C8" w14:textId="77777777" w:rsidR="00BF6F1B" w:rsidRPr="003D7886" w:rsidRDefault="00BF6F1B" w:rsidP="00AE4B76">
            <w:pPr>
              <w:ind w:firstLineChars="16" w:firstLine="32"/>
              <w:jc w:val="center"/>
              <w:rPr>
                <w:sz w:val="20"/>
                <w:szCs w:val="21"/>
              </w:rPr>
            </w:pPr>
            <w:r w:rsidRPr="003D7886">
              <w:rPr>
                <w:rFonts w:hint="eastAsia"/>
                <w:sz w:val="20"/>
              </w:rPr>
              <w:t>200</w:t>
            </w:r>
            <w:r w:rsidRPr="003D7886">
              <w:rPr>
                <w:rFonts w:hint="eastAsia"/>
                <w:sz w:val="20"/>
              </w:rPr>
              <w:t>元</w:t>
            </w:r>
            <w:r w:rsidRPr="003D7886">
              <w:rPr>
                <w:rFonts w:hint="eastAsia"/>
                <w:sz w:val="20"/>
              </w:rPr>
              <w:t>/</w:t>
            </w:r>
            <w:r w:rsidRPr="003D7886">
              <w:rPr>
                <w:rFonts w:hint="eastAsia"/>
                <w:sz w:val="20"/>
              </w:rPr>
              <w:t>样</w:t>
            </w:r>
          </w:p>
        </w:tc>
        <w:tc>
          <w:tcPr>
            <w:tcW w:w="565" w:type="pct"/>
            <w:vAlign w:val="center"/>
          </w:tcPr>
          <w:p w14:paraId="1933D82E" w14:textId="77777777" w:rsidR="00BF6F1B" w:rsidRPr="003D7886" w:rsidRDefault="00BF6F1B" w:rsidP="00AE4B76">
            <w:pPr>
              <w:jc w:val="center"/>
              <w:rPr>
                <w:sz w:val="20"/>
                <w:szCs w:val="21"/>
              </w:rPr>
            </w:pPr>
          </w:p>
        </w:tc>
        <w:tc>
          <w:tcPr>
            <w:tcW w:w="496" w:type="pct"/>
            <w:vAlign w:val="center"/>
          </w:tcPr>
          <w:p w14:paraId="74F90ADD" w14:textId="77777777" w:rsidR="00BF6F1B" w:rsidRPr="003D7886" w:rsidRDefault="00BF6F1B" w:rsidP="00AE4B76">
            <w:pPr>
              <w:jc w:val="center"/>
              <w:rPr>
                <w:sz w:val="20"/>
                <w:szCs w:val="21"/>
              </w:rPr>
            </w:pPr>
            <w:proofErr w:type="gramStart"/>
            <w:r w:rsidRPr="003D7886">
              <w:rPr>
                <w:rFonts w:hint="eastAsia"/>
                <w:sz w:val="20"/>
                <w:szCs w:val="21"/>
              </w:rPr>
              <w:t>孙海宏</w:t>
            </w:r>
            <w:proofErr w:type="gramEnd"/>
          </w:p>
        </w:tc>
      </w:tr>
      <w:tr w:rsidR="00BF6F1B" w14:paraId="5CF13531" w14:textId="77777777" w:rsidTr="00AE4B76">
        <w:trPr>
          <w:trHeight w:val="567"/>
        </w:trPr>
        <w:tc>
          <w:tcPr>
            <w:tcW w:w="181" w:type="pct"/>
            <w:vAlign w:val="center"/>
          </w:tcPr>
          <w:p w14:paraId="7C9E5465" w14:textId="77777777" w:rsidR="00BF6F1B" w:rsidRPr="003D7886" w:rsidRDefault="00BF6F1B" w:rsidP="00AE4B76">
            <w:pPr>
              <w:jc w:val="center"/>
              <w:rPr>
                <w:rFonts w:asciiTheme="minorEastAsia" w:hAnsiTheme="minorEastAsia"/>
                <w:color w:val="000000"/>
                <w:sz w:val="20"/>
              </w:rPr>
            </w:pPr>
            <w:r w:rsidRPr="003D7886">
              <w:rPr>
                <w:rFonts w:asciiTheme="minorEastAsia" w:hAnsiTheme="minorEastAsia" w:hint="eastAsia"/>
                <w:color w:val="000000"/>
                <w:sz w:val="20"/>
              </w:rPr>
              <w:t>3</w:t>
            </w:r>
          </w:p>
        </w:tc>
        <w:tc>
          <w:tcPr>
            <w:tcW w:w="747" w:type="pct"/>
            <w:vAlign w:val="center"/>
          </w:tcPr>
          <w:p w14:paraId="6118AE03" w14:textId="77777777" w:rsidR="00BF6F1B" w:rsidRPr="003D7886" w:rsidRDefault="00BF6F1B" w:rsidP="00AE4B76">
            <w:pPr>
              <w:jc w:val="center"/>
              <w:rPr>
                <w:sz w:val="20"/>
                <w:szCs w:val="21"/>
              </w:rPr>
            </w:pPr>
            <w:r w:rsidRPr="003D7886">
              <w:rPr>
                <w:rFonts w:hint="eastAsia"/>
                <w:sz w:val="20"/>
                <w:szCs w:val="21"/>
              </w:rPr>
              <w:t>原子吸收分光光度</w:t>
            </w:r>
          </w:p>
        </w:tc>
        <w:tc>
          <w:tcPr>
            <w:tcW w:w="521" w:type="pct"/>
            <w:vAlign w:val="center"/>
          </w:tcPr>
          <w:p w14:paraId="0AD884BB" w14:textId="77777777" w:rsidR="00BF6F1B" w:rsidRPr="003D7886" w:rsidRDefault="00BF6F1B" w:rsidP="00AE4B76">
            <w:pPr>
              <w:jc w:val="center"/>
              <w:rPr>
                <w:sz w:val="20"/>
                <w:szCs w:val="21"/>
              </w:rPr>
            </w:pPr>
            <w:r w:rsidRPr="003D7886">
              <w:rPr>
                <w:rFonts w:hint="eastAsia"/>
                <w:sz w:val="20"/>
                <w:szCs w:val="21"/>
              </w:rPr>
              <w:t>novAA400P</w:t>
            </w:r>
          </w:p>
        </w:tc>
        <w:tc>
          <w:tcPr>
            <w:tcW w:w="1189" w:type="pct"/>
            <w:vAlign w:val="center"/>
          </w:tcPr>
          <w:p w14:paraId="2F68B308" w14:textId="77777777" w:rsidR="00BF6F1B" w:rsidRPr="003D7886" w:rsidRDefault="00BF6F1B" w:rsidP="00AE4B76">
            <w:pPr>
              <w:jc w:val="center"/>
              <w:rPr>
                <w:rFonts w:asciiTheme="minorEastAsia" w:hAnsiTheme="minorEastAsia"/>
                <w:color w:val="000000"/>
                <w:sz w:val="20"/>
              </w:rPr>
            </w:pPr>
            <w:r w:rsidRPr="003D7886">
              <w:rPr>
                <w:rFonts w:asciiTheme="minorEastAsia" w:hAnsiTheme="minorEastAsia" w:hint="eastAsia"/>
                <w:color w:val="000000"/>
                <w:sz w:val="20"/>
              </w:rPr>
              <w:t>微量元素的定量分析</w:t>
            </w:r>
          </w:p>
        </w:tc>
        <w:tc>
          <w:tcPr>
            <w:tcW w:w="650" w:type="pct"/>
            <w:vAlign w:val="center"/>
          </w:tcPr>
          <w:p w14:paraId="5EA8FD1E" w14:textId="77777777" w:rsidR="00BF6F1B" w:rsidRPr="003D7886" w:rsidRDefault="00BF6F1B" w:rsidP="00AE4B76">
            <w:pPr>
              <w:jc w:val="center"/>
              <w:rPr>
                <w:rFonts w:asciiTheme="minorEastAsia" w:hAnsiTheme="minorEastAsia"/>
                <w:color w:val="000000"/>
                <w:sz w:val="20"/>
              </w:rPr>
            </w:pPr>
            <w:r w:rsidRPr="003D7886">
              <w:rPr>
                <w:rFonts w:hint="eastAsia"/>
                <w:sz w:val="20"/>
              </w:rPr>
              <w:t>60</w:t>
            </w:r>
            <w:r w:rsidRPr="003D7886">
              <w:rPr>
                <w:rFonts w:hint="eastAsia"/>
                <w:sz w:val="20"/>
              </w:rPr>
              <w:t>元</w:t>
            </w:r>
            <w:r w:rsidRPr="003D7886">
              <w:rPr>
                <w:rFonts w:hint="eastAsia"/>
                <w:sz w:val="20"/>
              </w:rPr>
              <w:t>/</w:t>
            </w:r>
            <w:r w:rsidRPr="003D7886">
              <w:rPr>
                <w:rFonts w:hint="eastAsia"/>
                <w:sz w:val="20"/>
              </w:rPr>
              <w:t>小时</w:t>
            </w:r>
          </w:p>
        </w:tc>
        <w:tc>
          <w:tcPr>
            <w:tcW w:w="651" w:type="pct"/>
            <w:vAlign w:val="center"/>
          </w:tcPr>
          <w:p w14:paraId="14033F1E" w14:textId="77777777" w:rsidR="00BF6F1B" w:rsidRPr="003D7886" w:rsidRDefault="00BF6F1B" w:rsidP="00AE4B76">
            <w:pPr>
              <w:jc w:val="center"/>
              <w:rPr>
                <w:rFonts w:asciiTheme="minorEastAsia" w:hAnsiTheme="minorEastAsia"/>
                <w:color w:val="000000"/>
                <w:sz w:val="20"/>
              </w:rPr>
            </w:pPr>
            <w:r w:rsidRPr="003D7886">
              <w:rPr>
                <w:rFonts w:hint="eastAsia"/>
                <w:sz w:val="20"/>
              </w:rPr>
              <w:t>100</w:t>
            </w:r>
            <w:r w:rsidRPr="003D7886">
              <w:rPr>
                <w:rFonts w:hint="eastAsia"/>
                <w:sz w:val="20"/>
              </w:rPr>
              <w:t>元</w:t>
            </w:r>
            <w:r w:rsidRPr="003D7886">
              <w:rPr>
                <w:rFonts w:hint="eastAsia"/>
                <w:sz w:val="20"/>
              </w:rPr>
              <w:t>/</w:t>
            </w:r>
            <w:r w:rsidRPr="003D7886">
              <w:rPr>
                <w:rFonts w:hint="eastAsia"/>
                <w:sz w:val="20"/>
              </w:rPr>
              <w:t>小时</w:t>
            </w:r>
          </w:p>
        </w:tc>
        <w:tc>
          <w:tcPr>
            <w:tcW w:w="565" w:type="pct"/>
            <w:vAlign w:val="center"/>
          </w:tcPr>
          <w:p w14:paraId="5B9925DB" w14:textId="77777777" w:rsidR="00BF6F1B" w:rsidRPr="003D7886" w:rsidRDefault="00BF6F1B" w:rsidP="00AE4B76">
            <w:pPr>
              <w:jc w:val="center"/>
              <w:rPr>
                <w:rFonts w:asciiTheme="minorEastAsia" w:hAnsiTheme="minorEastAsia"/>
                <w:color w:val="000000"/>
                <w:sz w:val="20"/>
              </w:rPr>
            </w:pPr>
          </w:p>
        </w:tc>
        <w:tc>
          <w:tcPr>
            <w:tcW w:w="496" w:type="pct"/>
            <w:vAlign w:val="center"/>
          </w:tcPr>
          <w:p w14:paraId="1D4E3919" w14:textId="77777777" w:rsidR="00BF6F1B" w:rsidRPr="003D7886" w:rsidRDefault="00BF6F1B" w:rsidP="00AE4B76">
            <w:pPr>
              <w:jc w:val="center"/>
              <w:rPr>
                <w:rFonts w:asciiTheme="minorEastAsia" w:hAnsiTheme="minorEastAsia"/>
                <w:color w:val="000000"/>
                <w:sz w:val="20"/>
              </w:rPr>
            </w:pPr>
            <w:proofErr w:type="gramStart"/>
            <w:r w:rsidRPr="003D7886">
              <w:rPr>
                <w:rFonts w:asciiTheme="minorEastAsia" w:hAnsiTheme="minorEastAsia" w:hint="eastAsia"/>
                <w:color w:val="000000"/>
                <w:sz w:val="20"/>
              </w:rPr>
              <w:t>孙海宏</w:t>
            </w:r>
            <w:proofErr w:type="gramEnd"/>
          </w:p>
        </w:tc>
      </w:tr>
      <w:tr w:rsidR="00BF6F1B" w14:paraId="7303EC19" w14:textId="77777777" w:rsidTr="00AE4B76">
        <w:trPr>
          <w:trHeight w:val="567"/>
        </w:trPr>
        <w:tc>
          <w:tcPr>
            <w:tcW w:w="181" w:type="pct"/>
            <w:vAlign w:val="center"/>
          </w:tcPr>
          <w:p w14:paraId="2C929316" w14:textId="77777777" w:rsidR="00BF6F1B" w:rsidRPr="003D7886" w:rsidRDefault="00BF6F1B" w:rsidP="00AE4B76">
            <w:pPr>
              <w:jc w:val="center"/>
              <w:rPr>
                <w:sz w:val="20"/>
                <w:szCs w:val="21"/>
              </w:rPr>
            </w:pPr>
            <w:r w:rsidRPr="003D7886">
              <w:rPr>
                <w:rFonts w:hint="eastAsia"/>
                <w:sz w:val="20"/>
                <w:szCs w:val="21"/>
              </w:rPr>
              <w:t>4</w:t>
            </w:r>
          </w:p>
        </w:tc>
        <w:tc>
          <w:tcPr>
            <w:tcW w:w="747" w:type="pct"/>
            <w:vAlign w:val="center"/>
          </w:tcPr>
          <w:p w14:paraId="0E217741" w14:textId="77777777" w:rsidR="00BF6F1B" w:rsidRPr="003D7886" w:rsidRDefault="00BF6F1B" w:rsidP="00AE4B76">
            <w:pPr>
              <w:jc w:val="center"/>
              <w:rPr>
                <w:sz w:val="20"/>
                <w:szCs w:val="21"/>
              </w:rPr>
            </w:pPr>
            <w:r w:rsidRPr="003D7886">
              <w:rPr>
                <w:rFonts w:hint="eastAsia"/>
                <w:sz w:val="20"/>
                <w:szCs w:val="21"/>
              </w:rPr>
              <w:t>5</w:t>
            </w:r>
            <w:r w:rsidRPr="003D7886">
              <w:rPr>
                <w:rFonts w:hint="eastAsia"/>
                <w:sz w:val="20"/>
                <w:szCs w:val="21"/>
              </w:rPr>
              <w:t>色荧光定量</w:t>
            </w:r>
            <w:r w:rsidRPr="003D7886">
              <w:rPr>
                <w:rFonts w:hint="eastAsia"/>
                <w:sz w:val="20"/>
                <w:szCs w:val="21"/>
              </w:rPr>
              <w:t>PCR</w:t>
            </w:r>
            <w:r w:rsidRPr="003D7886">
              <w:rPr>
                <w:rFonts w:hint="eastAsia"/>
                <w:sz w:val="20"/>
                <w:szCs w:val="21"/>
              </w:rPr>
              <w:t>仪</w:t>
            </w:r>
          </w:p>
        </w:tc>
        <w:tc>
          <w:tcPr>
            <w:tcW w:w="521" w:type="pct"/>
            <w:vAlign w:val="center"/>
          </w:tcPr>
          <w:p w14:paraId="34E8BE4C" w14:textId="77777777" w:rsidR="00BF6F1B" w:rsidRPr="003D7886" w:rsidRDefault="00BF6F1B" w:rsidP="00AE4B76">
            <w:pPr>
              <w:jc w:val="center"/>
              <w:rPr>
                <w:sz w:val="20"/>
                <w:szCs w:val="21"/>
              </w:rPr>
            </w:pPr>
            <w:r w:rsidRPr="003D7886">
              <w:rPr>
                <w:rFonts w:hint="eastAsia"/>
                <w:sz w:val="20"/>
                <w:szCs w:val="21"/>
              </w:rPr>
              <w:t>MylQ5</w:t>
            </w:r>
          </w:p>
        </w:tc>
        <w:tc>
          <w:tcPr>
            <w:tcW w:w="1189" w:type="pct"/>
            <w:vAlign w:val="center"/>
          </w:tcPr>
          <w:p w14:paraId="5FD94099" w14:textId="77777777" w:rsidR="00BF6F1B" w:rsidRPr="003D7886" w:rsidRDefault="00BF6F1B" w:rsidP="00AE4B76">
            <w:pPr>
              <w:jc w:val="center"/>
              <w:rPr>
                <w:sz w:val="20"/>
                <w:szCs w:val="21"/>
              </w:rPr>
            </w:pPr>
            <w:r w:rsidRPr="003D7886">
              <w:rPr>
                <w:rFonts w:hint="eastAsia"/>
                <w:sz w:val="20"/>
                <w:szCs w:val="21"/>
              </w:rPr>
              <w:t>核酸扩增</w:t>
            </w:r>
          </w:p>
        </w:tc>
        <w:tc>
          <w:tcPr>
            <w:tcW w:w="650" w:type="pct"/>
            <w:vAlign w:val="center"/>
          </w:tcPr>
          <w:p w14:paraId="2C90295D" w14:textId="77777777" w:rsidR="00BF6F1B" w:rsidRPr="003D7886" w:rsidRDefault="00BF6F1B" w:rsidP="00AE4B76">
            <w:pPr>
              <w:jc w:val="center"/>
              <w:rPr>
                <w:sz w:val="20"/>
                <w:szCs w:val="21"/>
              </w:rPr>
            </w:pPr>
            <w:r w:rsidRPr="003D7886">
              <w:rPr>
                <w:rFonts w:hint="eastAsia"/>
                <w:sz w:val="20"/>
              </w:rPr>
              <w:t>50</w:t>
            </w:r>
            <w:r w:rsidRPr="003D7886">
              <w:rPr>
                <w:rFonts w:hint="eastAsia"/>
                <w:sz w:val="20"/>
              </w:rPr>
              <w:t>元</w:t>
            </w:r>
            <w:r w:rsidRPr="003D7886">
              <w:rPr>
                <w:rFonts w:hint="eastAsia"/>
                <w:sz w:val="20"/>
              </w:rPr>
              <w:t>/</w:t>
            </w:r>
            <w:r w:rsidRPr="003D7886">
              <w:rPr>
                <w:rFonts w:hint="eastAsia"/>
                <w:sz w:val="20"/>
              </w:rPr>
              <w:t>小时</w:t>
            </w:r>
          </w:p>
        </w:tc>
        <w:tc>
          <w:tcPr>
            <w:tcW w:w="651" w:type="pct"/>
            <w:vAlign w:val="center"/>
          </w:tcPr>
          <w:p w14:paraId="318FB153" w14:textId="77777777" w:rsidR="00BF6F1B" w:rsidRPr="003D7886" w:rsidRDefault="00BF6F1B" w:rsidP="00AE4B76">
            <w:pPr>
              <w:jc w:val="center"/>
              <w:rPr>
                <w:sz w:val="20"/>
                <w:szCs w:val="21"/>
              </w:rPr>
            </w:pPr>
            <w:r w:rsidRPr="003D7886">
              <w:rPr>
                <w:rFonts w:hint="eastAsia"/>
                <w:sz w:val="20"/>
              </w:rPr>
              <w:t>70</w:t>
            </w:r>
            <w:r w:rsidRPr="003D7886">
              <w:rPr>
                <w:rFonts w:hint="eastAsia"/>
                <w:sz w:val="20"/>
              </w:rPr>
              <w:t>元</w:t>
            </w:r>
            <w:r w:rsidRPr="003D7886">
              <w:rPr>
                <w:rFonts w:hint="eastAsia"/>
                <w:sz w:val="20"/>
              </w:rPr>
              <w:t>/</w:t>
            </w:r>
            <w:r w:rsidRPr="003D7886">
              <w:rPr>
                <w:rFonts w:hint="eastAsia"/>
                <w:sz w:val="20"/>
              </w:rPr>
              <w:t>小时</w:t>
            </w:r>
          </w:p>
        </w:tc>
        <w:tc>
          <w:tcPr>
            <w:tcW w:w="565" w:type="pct"/>
            <w:vAlign w:val="center"/>
          </w:tcPr>
          <w:p w14:paraId="70927D23" w14:textId="77777777" w:rsidR="00BF6F1B" w:rsidRPr="003D7886" w:rsidRDefault="00BF6F1B" w:rsidP="00AE4B76">
            <w:pPr>
              <w:jc w:val="center"/>
              <w:rPr>
                <w:sz w:val="20"/>
                <w:szCs w:val="21"/>
              </w:rPr>
            </w:pPr>
          </w:p>
        </w:tc>
        <w:tc>
          <w:tcPr>
            <w:tcW w:w="496" w:type="pct"/>
            <w:vAlign w:val="center"/>
          </w:tcPr>
          <w:p w14:paraId="3ED7AC90" w14:textId="77777777" w:rsidR="00BF6F1B" w:rsidRPr="003D7886" w:rsidRDefault="00BF6F1B" w:rsidP="00AE4B76">
            <w:pPr>
              <w:jc w:val="center"/>
              <w:rPr>
                <w:sz w:val="20"/>
                <w:szCs w:val="21"/>
              </w:rPr>
            </w:pPr>
            <w:proofErr w:type="gramStart"/>
            <w:r w:rsidRPr="003D7886">
              <w:rPr>
                <w:rFonts w:hint="eastAsia"/>
                <w:sz w:val="20"/>
                <w:szCs w:val="21"/>
              </w:rPr>
              <w:t>叶广继</w:t>
            </w:r>
            <w:proofErr w:type="gramEnd"/>
          </w:p>
        </w:tc>
      </w:tr>
      <w:tr w:rsidR="00BF6F1B" w14:paraId="25635663" w14:textId="77777777" w:rsidTr="00AE4B76">
        <w:trPr>
          <w:trHeight w:val="567"/>
        </w:trPr>
        <w:tc>
          <w:tcPr>
            <w:tcW w:w="181" w:type="pct"/>
            <w:vAlign w:val="center"/>
          </w:tcPr>
          <w:p w14:paraId="78856879" w14:textId="77777777" w:rsidR="00BF6F1B" w:rsidRPr="003D7886" w:rsidRDefault="00BF6F1B" w:rsidP="00AE4B76">
            <w:pPr>
              <w:jc w:val="center"/>
              <w:rPr>
                <w:sz w:val="20"/>
                <w:szCs w:val="21"/>
              </w:rPr>
            </w:pPr>
            <w:r w:rsidRPr="003D7886">
              <w:rPr>
                <w:rFonts w:hint="eastAsia"/>
                <w:sz w:val="20"/>
                <w:szCs w:val="21"/>
              </w:rPr>
              <w:t>5</w:t>
            </w:r>
          </w:p>
        </w:tc>
        <w:tc>
          <w:tcPr>
            <w:tcW w:w="747" w:type="pct"/>
            <w:vAlign w:val="center"/>
          </w:tcPr>
          <w:p w14:paraId="3105F1A7" w14:textId="77777777" w:rsidR="00BF6F1B" w:rsidRPr="003D7886" w:rsidRDefault="00BF6F1B" w:rsidP="00AE4B76">
            <w:pPr>
              <w:jc w:val="center"/>
              <w:rPr>
                <w:sz w:val="20"/>
                <w:szCs w:val="21"/>
              </w:rPr>
            </w:pPr>
            <w:r w:rsidRPr="003D7886">
              <w:rPr>
                <w:rFonts w:hint="eastAsia"/>
                <w:sz w:val="20"/>
                <w:szCs w:val="21"/>
              </w:rPr>
              <w:t>光合测定系统</w:t>
            </w:r>
          </w:p>
        </w:tc>
        <w:tc>
          <w:tcPr>
            <w:tcW w:w="521" w:type="pct"/>
            <w:vAlign w:val="center"/>
          </w:tcPr>
          <w:p w14:paraId="4C146BB5" w14:textId="77777777" w:rsidR="00BF6F1B" w:rsidRPr="003D7886" w:rsidRDefault="00BF6F1B" w:rsidP="00AE4B76">
            <w:pPr>
              <w:jc w:val="center"/>
              <w:rPr>
                <w:sz w:val="20"/>
                <w:szCs w:val="21"/>
              </w:rPr>
            </w:pPr>
            <w:r w:rsidRPr="003D7886">
              <w:rPr>
                <w:rFonts w:hint="eastAsia"/>
                <w:sz w:val="20"/>
                <w:szCs w:val="21"/>
              </w:rPr>
              <w:t>LI-COR</w:t>
            </w:r>
          </w:p>
        </w:tc>
        <w:tc>
          <w:tcPr>
            <w:tcW w:w="1189" w:type="pct"/>
            <w:vAlign w:val="center"/>
          </w:tcPr>
          <w:p w14:paraId="4674E901" w14:textId="77777777" w:rsidR="00BF6F1B" w:rsidRPr="003D7886" w:rsidRDefault="00BF6F1B" w:rsidP="00AE4B76">
            <w:pPr>
              <w:jc w:val="center"/>
              <w:rPr>
                <w:sz w:val="20"/>
                <w:szCs w:val="21"/>
              </w:rPr>
            </w:pPr>
            <w:r w:rsidRPr="003D7886">
              <w:rPr>
                <w:rFonts w:hint="eastAsia"/>
                <w:sz w:val="20"/>
                <w:szCs w:val="21"/>
              </w:rPr>
              <w:t>植物光合作用速率及光合产物定量分析</w:t>
            </w:r>
          </w:p>
        </w:tc>
        <w:tc>
          <w:tcPr>
            <w:tcW w:w="650" w:type="pct"/>
            <w:vAlign w:val="center"/>
          </w:tcPr>
          <w:p w14:paraId="0E1B9492" w14:textId="77777777" w:rsidR="00BF6F1B" w:rsidRPr="003D7886" w:rsidRDefault="00BF6F1B" w:rsidP="00AE4B76">
            <w:pPr>
              <w:jc w:val="center"/>
              <w:rPr>
                <w:sz w:val="20"/>
                <w:szCs w:val="21"/>
              </w:rPr>
            </w:pPr>
            <w:r w:rsidRPr="003D7886">
              <w:rPr>
                <w:rFonts w:hint="eastAsia"/>
                <w:sz w:val="20"/>
              </w:rPr>
              <w:t>200</w:t>
            </w:r>
            <w:r w:rsidRPr="003D7886">
              <w:rPr>
                <w:rFonts w:hint="eastAsia"/>
                <w:sz w:val="20"/>
              </w:rPr>
              <w:t>元</w:t>
            </w:r>
            <w:r w:rsidRPr="003D7886">
              <w:rPr>
                <w:rFonts w:hint="eastAsia"/>
                <w:sz w:val="20"/>
              </w:rPr>
              <w:t>/</w:t>
            </w:r>
            <w:r w:rsidRPr="003D7886">
              <w:rPr>
                <w:rFonts w:hint="eastAsia"/>
                <w:sz w:val="20"/>
              </w:rPr>
              <w:t>天</w:t>
            </w:r>
          </w:p>
        </w:tc>
        <w:tc>
          <w:tcPr>
            <w:tcW w:w="651" w:type="pct"/>
            <w:vAlign w:val="center"/>
          </w:tcPr>
          <w:p w14:paraId="531F6A46" w14:textId="77777777" w:rsidR="00BF6F1B" w:rsidRPr="003D7886" w:rsidRDefault="00BF6F1B" w:rsidP="00AE4B76">
            <w:pPr>
              <w:jc w:val="center"/>
              <w:rPr>
                <w:sz w:val="20"/>
                <w:szCs w:val="21"/>
              </w:rPr>
            </w:pPr>
            <w:r w:rsidRPr="003D7886">
              <w:rPr>
                <w:rFonts w:hint="eastAsia"/>
                <w:sz w:val="20"/>
              </w:rPr>
              <w:t>300</w:t>
            </w:r>
            <w:r w:rsidRPr="003D7886">
              <w:rPr>
                <w:rFonts w:hint="eastAsia"/>
                <w:sz w:val="20"/>
              </w:rPr>
              <w:t>元</w:t>
            </w:r>
            <w:r w:rsidRPr="003D7886">
              <w:rPr>
                <w:rFonts w:hint="eastAsia"/>
                <w:sz w:val="20"/>
              </w:rPr>
              <w:t>/</w:t>
            </w:r>
            <w:r w:rsidRPr="003D7886">
              <w:rPr>
                <w:rFonts w:hint="eastAsia"/>
                <w:sz w:val="20"/>
              </w:rPr>
              <w:t>天</w:t>
            </w:r>
          </w:p>
        </w:tc>
        <w:tc>
          <w:tcPr>
            <w:tcW w:w="565" w:type="pct"/>
            <w:vAlign w:val="center"/>
          </w:tcPr>
          <w:p w14:paraId="773CD2F9" w14:textId="77777777" w:rsidR="00BF6F1B" w:rsidRPr="003D7886" w:rsidRDefault="00BF6F1B" w:rsidP="00AE4B76">
            <w:pPr>
              <w:jc w:val="center"/>
              <w:rPr>
                <w:sz w:val="20"/>
                <w:szCs w:val="21"/>
              </w:rPr>
            </w:pPr>
          </w:p>
        </w:tc>
        <w:tc>
          <w:tcPr>
            <w:tcW w:w="496" w:type="pct"/>
            <w:vAlign w:val="center"/>
          </w:tcPr>
          <w:p w14:paraId="73768899" w14:textId="77777777" w:rsidR="00BF6F1B" w:rsidRPr="003D7886" w:rsidRDefault="00BF6F1B" w:rsidP="00AE4B76">
            <w:pPr>
              <w:jc w:val="center"/>
              <w:rPr>
                <w:sz w:val="20"/>
                <w:szCs w:val="21"/>
              </w:rPr>
            </w:pPr>
            <w:proofErr w:type="gramStart"/>
            <w:r w:rsidRPr="003D7886">
              <w:rPr>
                <w:rFonts w:hint="eastAsia"/>
                <w:sz w:val="20"/>
                <w:szCs w:val="21"/>
              </w:rPr>
              <w:t>苏旺</w:t>
            </w:r>
            <w:proofErr w:type="gramEnd"/>
          </w:p>
        </w:tc>
      </w:tr>
      <w:tr w:rsidR="00BF6F1B" w14:paraId="5F593999" w14:textId="77777777" w:rsidTr="00AE4B76">
        <w:trPr>
          <w:trHeight w:val="567"/>
        </w:trPr>
        <w:tc>
          <w:tcPr>
            <w:tcW w:w="181" w:type="pct"/>
            <w:vAlign w:val="center"/>
          </w:tcPr>
          <w:p w14:paraId="6EF5D0BB" w14:textId="77777777" w:rsidR="00BF6F1B" w:rsidRPr="003D7886" w:rsidRDefault="00BF6F1B" w:rsidP="00AE4B76">
            <w:pPr>
              <w:jc w:val="center"/>
              <w:rPr>
                <w:sz w:val="20"/>
                <w:szCs w:val="21"/>
              </w:rPr>
            </w:pPr>
            <w:r w:rsidRPr="003D7886">
              <w:rPr>
                <w:rFonts w:hint="eastAsia"/>
                <w:sz w:val="20"/>
                <w:szCs w:val="21"/>
              </w:rPr>
              <w:t>6</w:t>
            </w:r>
          </w:p>
        </w:tc>
        <w:tc>
          <w:tcPr>
            <w:tcW w:w="747" w:type="pct"/>
            <w:vAlign w:val="center"/>
          </w:tcPr>
          <w:p w14:paraId="67557BAF" w14:textId="77777777" w:rsidR="00BF6F1B" w:rsidRPr="003D7886" w:rsidRDefault="00BF6F1B" w:rsidP="00AE4B76">
            <w:pPr>
              <w:jc w:val="center"/>
              <w:rPr>
                <w:sz w:val="20"/>
                <w:szCs w:val="21"/>
              </w:rPr>
            </w:pPr>
            <w:r w:rsidRPr="003D7886">
              <w:rPr>
                <w:sz w:val="20"/>
                <w:szCs w:val="21"/>
              </w:rPr>
              <w:t>全自动氨基酸分析仪</w:t>
            </w:r>
          </w:p>
        </w:tc>
        <w:tc>
          <w:tcPr>
            <w:tcW w:w="521" w:type="pct"/>
            <w:vAlign w:val="center"/>
          </w:tcPr>
          <w:p w14:paraId="5576DC30" w14:textId="77777777" w:rsidR="00BF6F1B" w:rsidRPr="003D7886" w:rsidRDefault="00BF6F1B" w:rsidP="00AE4B76">
            <w:pPr>
              <w:jc w:val="center"/>
              <w:rPr>
                <w:sz w:val="20"/>
                <w:szCs w:val="18"/>
              </w:rPr>
            </w:pPr>
            <w:r w:rsidRPr="003D7886">
              <w:rPr>
                <w:rFonts w:hint="eastAsia"/>
                <w:color w:val="000000" w:themeColor="text1"/>
                <w:sz w:val="20"/>
              </w:rPr>
              <w:t>德国赛卡姆</w:t>
            </w:r>
            <w:r w:rsidRPr="003D7886">
              <w:rPr>
                <w:rFonts w:asciiTheme="minorEastAsia" w:hAnsiTheme="minorEastAsia"/>
                <w:sz w:val="20"/>
              </w:rPr>
              <w:t>S-433D</w:t>
            </w:r>
          </w:p>
        </w:tc>
        <w:tc>
          <w:tcPr>
            <w:tcW w:w="1189" w:type="pct"/>
            <w:vAlign w:val="center"/>
          </w:tcPr>
          <w:p w14:paraId="4BEA01B1" w14:textId="77777777" w:rsidR="00BF6F1B" w:rsidRPr="003D7886" w:rsidRDefault="00BF6F1B" w:rsidP="00AE4B76">
            <w:pPr>
              <w:ind w:firstLineChars="100" w:firstLine="200"/>
              <w:jc w:val="center"/>
              <w:rPr>
                <w:sz w:val="20"/>
              </w:rPr>
            </w:pPr>
            <w:r w:rsidRPr="003D7886">
              <w:rPr>
                <w:rFonts w:ascii="宋体" w:hAnsi="宋体" w:hint="eastAsia"/>
                <w:sz w:val="20"/>
                <w:szCs w:val="21"/>
              </w:rPr>
              <w:t>用于农产品、食品等相关产品和样品中为17种游离氨基酸含量测定。</w:t>
            </w:r>
          </w:p>
        </w:tc>
        <w:tc>
          <w:tcPr>
            <w:tcW w:w="650" w:type="pct"/>
            <w:vAlign w:val="center"/>
          </w:tcPr>
          <w:p w14:paraId="6B4FBE7C" w14:textId="77777777" w:rsidR="00BF6F1B" w:rsidRPr="003D7886" w:rsidRDefault="00BF6F1B" w:rsidP="00AE4B76">
            <w:pPr>
              <w:jc w:val="center"/>
              <w:rPr>
                <w:sz w:val="20"/>
                <w:szCs w:val="21"/>
              </w:rPr>
            </w:pPr>
            <w:r w:rsidRPr="003D7886">
              <w:rPr>
                <w:rFonts w:hint="eastAsia"/>
                <w:sz w:val="20"/>
                <w:szCs w:val="21"/>
              </w:rPr>
              <w:t>300</w:t>
            </w:r>
            <w:r w:rsidRPr="003D7886">
              <w:rPr>
                <w:rFonts w:hint="eastAsia"/>
                <w:sz w:val="20"/>
                <w:szCs w:val="21"/>
              </w:rPr>
              <w:t>元</w:t>
            </w:r>
          </w:p>
        </w:tc>
        <w:tc>
          <w:tcPr>
            <w:tcW w:w="651" w:type="pct"/>
            <w:vAlign w:val="center"/>
          </w:tcPr>
          <w:p w14:paraId="6D4B9D6B" w14:textId="77777777" w:rsidR="00BF6F1B" w:rsidRPr="003D7886" w:rsidRDefault="00BF6F1B" w:rsidP="00AE4B76">
            <w:pPr>
              <w:jc w:val="center"/>
              <w:rPr>
                <w:sz w:val="20"/>
                <w:szCs w:val="21"/>
              </w:rPr>
            </w:pPr>
            <w:r w:rsidRPr="003D7886">
              <w:rPr>
                <w:rFonts w:hint="eastAsia"/>
                <w:sz w:val="20"/>
                <w:szCs w:val="21"/>
              </w:rPr>
              <w:t>600</w:t>
            </w:r>
            <w:r w:rsidRPr="003D7886">
              <w:rPr>
                <w:rFonts w:hint="eastAsia"/>
                <w:sz w:val="20"/>
                <w:szCs w:val="21"/>
              </w:rPr>
              <w:t>元</w:t>
            </w:r>
          </w:p>
        </w:tc>
        <w:tc>
          <w:tcPr>
            <w:tcW w:w="565" w:type="pct"/>
            <w:vAlign w:val="center"/>
          </w:tcPr>
          <w:p w14:paraId="08E3142D" w14:textId="77777777" w:rsidR="00BF6F1B" w:rsidRPr="003D7886" w:rsidRDefault="00BF6F1B" w:rsidP="00AE4B76">
            <w:pPr>
              <w:jc w:val="center"/>
              <w:rPr>
                <w:sz w:val="20"/>
                <w:szCs w:val="21"/>
              </w:rPr>
            </w:pPr>
          </w:p>
        </w:tc>
        <w:tc>
          <w:tcPr>
            <w:tcW w:w="496" w:type="pct"/>
            <w:vAlign w:val="center"/>
          </w:tcPr>
          <w:p w14:paraId="0A89B108" w14:textId="77777777" w:rsidR="00BF6F1B" w:rsidRPr="003D7886" w:rsidRDefault="00BF6F1B" w:rsidP="00AE4B76">
            <w:pPr>
              <w:jc w:val="center"/>
              <w:rPr>
                <w:sz w:val="20"/>
                <w:szCs w:val="21"/>
              </w:rPr>
            </w:pPr>
            <w:r w:rsidRPr="003D7886">
              <w:rPr>
                <w:sz w:val="20"/>
                <w:szCs w:val="21"/>
              </w:rPr>
              <w:t>杨希娟</w:t>
            </w:r>
          </w:p>
        </w:tc>
      </w:tr>
      <w:tr w:rsidR="00BF6F1B" w14:paraId="69DAFF48" w14:textId="77777777" w:rsidTr="00AE4B76">
        <w:trPr>
          <w:trHeight w:val="567"/>
        </w:trPr>
        <w:tc>
          <w:tcPr>
            <w:tcW w:w="181" w:type="pct"/>
            <w:vAlign w:val="center"/>
          </w:tcPr>
          <w:p w14:paraId="7D039D89" w14:textId="77777777" w:rsidR="00BF6F1B" w:rsidRPr="003D7886" w:rsidRDefault="00BF6F1B" w:rsidP="00AE4B76">
            <w:pPr>
              <w:jc w:val="center"/>
              <w:rPr>
                <w:sz w:val="20"/>
                <w:szCs w:val="21"/>
              </w:rPr>
            </w:pPr>
            <w:r w:rsidRPr="003D7886">
              <w:rPr>
                <w:rFonts w:hint="eastAsia"/>
                <w:sz w:val="20"/>
                <w:szCs w:val="21"/>
              </w:rPr>
              <w:t>7</w:t>
            </w:r>
          </w:p>
        </w:tc>
        <w:tc>
          <w:tcPr>
            <w:tcW w:w="747" w:type="pct"/>
            <w:vAlign w:val="center"/>
          </w:tcPr>
          <w:p w14:paraId="0EBF93BF" w14:textId="77777777" w:rsidR="00BF6F1B" w:rsidRPr="003D7886" w:rsidRDefault="00BF6F1B" w:rsidP="00AE4B76">
            <w:pPr>
              <w:jc w:val="center"/>
              <w:rPr>
                <w:sz w:val="20"/>
                <w:szCs w:val="21"/>
              </w:rPr>
            </w:pPr>
            <w:r w:rsidRPr="003D7886">
              <w:rPr>
                <w:rFonts w:asciiTheme="minorEastAsia" w:hAnsiTheme="minorEastAsia" w:hint="eastAsia"/>
                <w:sz w:val="20"/>
              </w:rPr>
              <w:t>双螺杆挤压膨化机</w:t>
            </w:r>
          </w:p>
        </w:tc>
        <w:tc>
          <w:tcPr>
            <w:tcW w:w="521" w:type="pct"/>
            <w:vAlign w:val="center"/>
          </w:tcPr>
          <w:p w14:paraId="6693CD57" w14:textId="77777777" w:rsidR="00BF6F1B" w:rsidRPr="003D7886" w:rsidRDefault="00BF6F1B" w:rsidP="00AE4B76">
            <w:pPr>
              <w:jc w:val="center"/>
              <w:rPr>
                <w:rFonts w:asciiTheme="minorEastAsia" w:hAnsiTheme="minorEastAsia"/>
                <w:sz w:val="20"/>
              </w:rPr>
            </w:pPr>
            <w:r w:rsidRPr="003D7886">
              <w:rPr>
                <w:rFonts w:asciiTheme="minorEastAsia" w:hAnsiTheme="minorEastAsia"/>
                <w:sz w:val="20"/>
              </w:rPr>
              <w:t>德国布拉本德</w:t>
            </w:r>
          </w:p>
          <w:p w14:paraId="4F398355" w14:textId="77777777" w:rsidR="00BF6F1B" w:rsidRPr="003D7886" w:rsidRDefault="00BF6F1B" w:rsidP="00AE4B76">
            <w:pPr>
              <w:jc w:val="center"/>
              <w:rPr>
                <w:sz w:val="20"/>
                <w:szCs w:val="21"/>
              </w:rPr>
            </w:pPr>
            <w:r w:rsidRPr="003D7886">
              <w:rPr>
                <w:rFonts w:asciiTheme="minorEastAsia" w:hAnsiTheme="minorEastAsia" w:hint="eastAsia"/>
                <w:sz w:val="20"/>
              </w:rPr>
              <w:t>/</w:t>
            </w:r>
            <w:r w:rsidRPr="003D7886">
              <w:rPr>
                <w:rFonts w:asciiTheme="minorEastAsia" w:hAnsiTheme="minorEastAsia"/>
                <w:sz w:val="20"/>
              </w:rPr>
              <w:t>KETSE 20/40 D</w:t>
            </w:r>
          </w:p>
        </w:tc>
        <w:tc>
          <w:tcPr>
            <w:tcW w:w="1189" w:type="pct"/>
            <w:vAlign w:val="center"/>
          </w:tcPr>
          <w:p w14:paraId="6C702FF7" w14:textId="77777777" w:rsidR="00BF6F1B" w:rsidRPr="003D7886" w:rsidRDefault="00BF6F1B" w:rsidP="00AE4B76">
            <w:pPr>
              <w:jc w:val="center"/>
              <w:rPr>
                <w:sz w:val="20"/>
                <w:szCs w:val="21"/>
              </w:rPr>
            </w:pPr>
            <w:r w:rsidRPr="003D7886">
              <w:rPr>
                <w:rFonts w:hint="eastAsia"/>
                <w:sz w:val="20"/>
                <w:szCs w:val="21"/>
              </w:rPr>
              <w:t>用于各种杂粮类、豆类等富含淀粉与蛋白质产品的挤压膨化加工。</w:t>
            </w:r>
          </w:p>
        </w:tc>
        <w:tc>
          <w:tcPr>
            <w:tcW w:w="650" w:type="pct"/>
            <w:vAlign w:val="center"/>
          </w:tcPr>
          <w:p w14:paraId="26ECF9A3" w14:textId="77777777" w:rsidR="00BF6F1B" w:rsidRPr="003D7886" w:rsidRDefault="00BF6F1B" w:rsidP="00AE4B76">
            <w:pPr>
              <w:jc w:val="center"/>
              <w:rPr>
                <w:sz w:val="20"/>
                <w:szCs w:val="21"/>
              </w:rPr>
            </w:pPr>
            <w:r w:rsidRPr="003D7886">
              <w:rPr>
                <w:rFonts w:hint="eastAsia"/>
                <w:sz w:val="20"/>
                <w:szCs w:val="21"/>
              </w:rPr>
              <w:t>200</w:t>
            </w:r>
            <w:r w:rsidRPr="003D7886">
              <w:rPr>
                <w:rFonts w:hint="eastAsia"/>
                <w:sz w:val="20"/>
                <w:szCs w:val="21"/>
              </w:rPr>
              <w:t>元</w:t>
            </w:r>
            <w:r w:rsidRPr="003D7886">
              <w:rPr>
                <w:rFonts w:hint="eastAsia"/>
                <w:sz w:val="20"/>
                <w:szCs w:val="21"/>
              </w:rPr>
              <w:t>/</w:t>
            </w:r>
            <w:proofErr w:type="gramStart"/>
            <w:r w:rsidRPr="003D7886">
              <w:rPr>
                <w:rFonts w:hint="eastAsia"/>
                <w:sz w:val="20"/>
                <w:szCs w:val="21"/>
              </w:rPr>
              <w:t>个</w:t>
            </w:r>
            <w:proofErr w:type="gramEnd"/>
          </w:p>
        </w:tc>
        <w:tc>
          <w:tcPr>
            <w:tcW w:w="651" w:type="pct"/>
            <w:vAlign w:val="center"/>
          </w:tcPr>
          <w:p w14:paraId="6C31B30F" w14:textId="77777777" w:rsidR="00BF6F1B" w:rsidRPr="003D7886" w:rsidRDefault="00BF6F1B" w:rsidP="00AE4B76">
            <w:pPr>
              <w:ind w:firstLineChars="16" w:firstLine="32"/>
              <w:jc w:val="center"/>
              <w:rPr>
                <w:sz w:val="20"/>
                <w:szCs w:val="21"/>
              </w:rPr>
            </w:pPr>
            <w:r w:rsidRPr="003D7886">
              <w:rPr>
                <w:rFonts w:hint="eastAsia"/>
                <w:sz w:val="20"/>
                <w:szCs w:val="21"/>
              </w:rPr>
              <w:t>500</w:t>
            </w:r>
            <w:r w:rsidRPr="003D7886">
              <w:rPr>
                <w:rFonts w:hint="eastAsia"/>
                <w:sz w:val="20"/>
                <w:szCs w:val="21"/>
              </w:rPr>
              <w:t>元</w:t>
            </w:r>
            <w:r w:rsidRPr="003D7886">
              <w:rPr>
                <w:rFonts w:hint="eastAsia"/>
                <w:sz w:val="20"/>
                <w:szCs w:val="21"/>
              </w:rPr>
              <w:t>/</w:t>
            </w:r>
            <w:proofErr w:type="gramStart"/>
            <w:r w:rsidRPr="003D7886">
              <w:rPr>
                <w:rFonts w:hint="eastAsia"/>
                <w:sz w:val="20"/>
                <w:szCs w:val="21"/>
              </w:rPr>
              <w:t>个</w:t>
            </w:r>
            <w:proofErr w:type="gramEnd"/>
          </w:p>
        </w:tc>
        <w:tc>
          <w:tcPr>
            <w:tcW w:w="565" w:type="pct"/>
            <w:vAlign w:val="center"/>
          </w:tcPr>
          <w:p w14:paraId="49AF4647" w14:textId="77777777" w:rsidR="00BF6F1B" w:rsidRPr="003D7886" w:rsidRDefault="00BF6F1B" w:rsidP="00AE4B76">
            <w:pPr>
              <w:jc w:val="center"/>
              <w:rPr>
                <w:sz w:val="20"/>
                <w:szCs w:val="21"/>
              </w:rPr>
            </w:pPr>
          </w:p>
        </w:tc>
        <w:tc>
          <w:tcPr>
            <w:tcW w:w="496" w:type="pct"/>
            <w:vAlign w:val="center"/>
          </w:tcPr>
          <w:p w14:paraId="6427E722" w14:textId="77777777" w:rsidR="00BF6F1B" w:rsidRPr="003D7886" w:rsidRDefault="00BF6F1B" w:rsidP="00AE4B76">
            <w:pPr>
              <w:jc w:val="center"/>
              <w:rPr>
                <w:sz w:val="20"/>
                <w:szCs w:val="21"/>
              </w:rPr>
            </w:pPr>
            <w:r w:rsidRPr="003D7886">
              <w:rPr>
                <w:sz w:val="20"/>
                <w:szCs w:val="21"/>
              </w:rPr>
              <w:t>杨希娟</w:t>
            </w:r>
          </w:p>
        </w:tc>
      </w:tr>
      <w:tr w:rsidR="00BF6F1B" w14:paraId="5BD4DA10" w14:textId="77777777" w:rsidTr="00AE4B76">
        <w:trPr>
          <w:trHeight w:val="567"/>
        </w:trPr>
        <w:tc>
          <w:tcPr>
            <w:tcW w:w="181" w:type="pct"/>
            <w:vAlign w:val="center"/>
          </w:tcPr>
          <w:p w14:paraId="118057A2" w14:textId="77777777" w:rsidR="00BF6F1B" w:rsidRPr="003D7886" w:rsidRDefault="00BF6F1B" w:rsidP="00AE4B76">
            <w:pPr>
              <w:jc w:val="center"/>
              <w:rPr>
                <w:rFonts w:asciiTheme="minorEastAsia" w:hAnsiTheme="minorEastAsia"/>
                <w:color w:val="000000"/>
                <w:sz w:val="20"/>
              </w:rPr>
            </w:pPr>
            <w:r w:rsidRPr="003D7886">
              <w:rPr>
                <w:rFonts w:asciiTheme="minorEastAsia" w:hAnsiTheme="minorEastAsia" w:hint="eastAsia"/>
                <w:color w:val="000000"/>
                <w:sz w:val="20"/>
              </w:rPr>
              <w:t>8</w:t>
            </w:r>
          </w:p>
        </w:tc>
        <w:tc>
          <w:tcPr>
            <w:tcW w:w="747" w:type="pct"/>
            <w:vAlign w:val="center"/>
          </w:tcPr>
          <w:p w14:paraId="03AE999A" w14:textId="77777777" w:rsidR="00BF6F1B" w:rsidRPr="003D7886" w:rsidRDefault="00BF6F1B" w:rsidP="00AE4B76">
            <w:pPr>
              <w:jc w:val="center"/>
              <w:rPr>
                <w:sz w:val="20"/>
                <w:szCs w:val="18"/>
              </w:rPr>
            </w:pPr>
            <w:r w:rsidRPr="003D7886">
              <w:rPr>
                <w:rFonts w:hint="eastAsia"/>
                <w:sz w:val="20"/>
                <w:szCs w:val="18"/>
              </w:rPr>
              <w:t>全自动核酸纯化仪</w:t>
            </w:r>
          </w:p>
        </w:tc>
        <w:tc>
          <w:tcPr>
            <w:tcW w:w="521" w:type="pct"/>
            <w:vAlign w:val="center"/>
          </w:tcPr>
          <w:p w14:paraId="5C4761D1" w14:textId="77777777" w:rsidR="00BF6F1B" w:rsidRPr="003D7886" w:rsidRDefault="00BF6F1B" w:rsidP="00AE4B76">
            <w:pPr>
              <w:jc w:val="center"/>
              <w:rPr>
                <w:sz w:val="20"/>
                <w:szCs w:val="18"/>
              </w:rPr>
            </w:pPr>
            <w:r w:rsidRPr="003D7886">
              <w:rPr>
                <w:sz w:val="20"/>
                <w:szCs w:val="18"/>
              </w:rPr>
              <w:t>AU1001-96</w:t>
            </w:r>
          </w:p>
        </w:tc>
        <w:tc>
          <w:tcPr>
            <w:tcW w:w="1189" w:type="pct"/>
            <w:vAlign w:val="center"/>
          </w:tcPr>
          <w:p w14:paraId="39806398" w14:textId="77777777" w:rsidR="00BF6F1B" w:rsidRPr="003D7886" w:rsidRDefault="00BF6F1B" w:rsidP="00AE4B76">
            <w:pPr>
              <w:jc w:val="center"/>
              <w:rPr>
                <w:sz w:val="20"/>
                <w:szCs w:val="21"/>
              </w:rPr>
            </w:pPr>
            <w:r w:rsidRPr="003D7886">
              <w:rPr>
                <w:rFonts w:hint="eastAsia"/>
                <w:sz w:val="20"/>
                <w:szCs w:val="21"/>
              </w:rPr>
              <w:t>纯化核酸</w:t>
            </w:r>
          </w:p>
        </w:tc>
        <w:tc>
          <w:tcPr>
            <w:tcW w:w="650" w:type="pct"/>
            <w:vAlign w:val="center"/>
          </w:tcPr>
          <w:p w14:paraId="0D79A1CD" w14:textId="77777777" w:rsidR="00BF6F1B" w:rsidRPr="003D7886" w:rsidRDefault="00BF6F1B" w:rsidP="00AE4B76">
            <w:pPr>
              <w:jc w:val="center"/>
              <w:rPr>
                <w:rFonts w:asciiTheme="minorEastAsia" w:hAnsiTheme="minorEastAsia"/>
                <w:sz w:val="20"/>
              </w:rPr>
            </w:pPr>
            <w:r w:rsidRPr="003D7886">
              <w:rPr>
                <w:rFonts w:asciiTheme="minorEastAsia" w:hAnsiTheme="minorEastAsia" w:hint="eastAsia"/>
                <w:sz w:val="20"/>
              </w:rPr>
              <w:t>30元/样品</w:t>
            </w:r>
          </w:p>
        </w:tc>
        <w:tc>
          <w:tcPr>
            <w:tcW w:w="651" w:type="pct"/>
            <w:vAlign w:val="center"/>
          </w:tcPr>
          <w:p w14:paraId="0E40F850" w14:textId="77777777" w:rsidR="00BF6F1B" w:rsidRPr="003D7886" w:rsidRDefault="00BF6F1B" w:rsidP="00AE4B76">
            <w:pPr>
              <w:jc w:val="center"/>
              <w:rPr>
                <w:rFonts w:asciiTheme="minorEastAsia" w:hAnsiTheme="minorEastAsia"/>
                <w:sz w:val="20"/>
              </w:rPr>
            </w:pPr>
            <w:r w:rsidRPr="003D7886">
              <w:rPr>
                <w:rFonts w:asciiTheme="minorEastAsia" w:hAnsiTheme="minorEastAsia" w:hint="eastAsia"/>
                <w:sz w:val="20"/>
              </w:rPr>
              <w:t>50元/样品</w:t>
            </w:r>
          </w:p>
        </w:tc>
        <w:tc>
          <w:tcPr>
            <w:tcW w:w="565" w:type="pct"/>
            <w:vAlign w:val="center"/>
          </w:tcPr>
          <w:p w14:paraId="6D82C96F" w14:textId="0247C176" w:rsidR="00BF6F1B" w:rsidRPr="003D7886" w:rsidRDefault="00BF6F1B" w:rsidP="00AE4B76">
            <w:pPr>
              <w:jc w:val="center"/>
              <w:rPr>
                <w:sz w:val="20"/>
              </w:rPr>
            </w:pPr>
          </w:p>
        </w:tc>
        <w:tc>
          <w:tcPr>
            <w:tcW w:w="496" w:type="pct"/>
            <w:vAlign w:val="center"/>
          </w:tcPr>
          <w:p w14:paraId="4D76A641" w14:textId="77777777" w:rsidR="00BF6F1B" w:rsidRPr="003D7886" w:rsidRDefault="00BF6F1B" w:rsidP="00AE4B76">
            <w:pPr>
              <w:jc w:val="center"/>
              <w:rPr>
                <w:sz w:val="20"/>
                <w:szCs w:val="18"/>
              </w:rPr>
            </w:pPr>
            <w:r w:rsidRPr="003D7886">
              <w:rPr>
                <w:sz w:val="20"/>
                <w:szCs w:val="18"/>
              </w:rPr>
              <w:t>姚晓华</w:t>
            </w:r>
          </w:p>
        </w:tc>
      </w:tr>
      <w:tr w:rsidR="00BF6F1B" w14:paraId="69C9D60D" w14:textId="77777777" w:rsidTr="00AE4B76">
        <w:trPr>
          <w:trHeight w:val="699"/>
        </w:trPr>
        <w:tc>
          <w:tcPr>
            <w:tcW w:w="181" w:type="pct"/>
            <w:vAlign w:val="center"/>
          </w:tcPr>
          <w:p w14:paraId="0FBE7879" w14:textId="77777777" w:rsidR="00BF6F1B" w:rsidRPr="003D7886" w:rsidRDefault="00BF6F1B" w:rsidP="00AE4B76">
            <w:pPr>
              <w:jc w:val="center"/>
              <w:rPr>
                <w:sz w:val="20"/>
                <w:szCs w:val="21"/>
              </w:rPr>
            </w:pPr>
            <w:r w:rsidRPr="003D7886">
              <w:rPr>
                <w:rFonts w:hint="eastAsia"/>
                <w:sz w:val="20"/>
                <w:szCs w:val="21"/>
              </w:rPr>
              <w:t>9</w:t>
            </w:r>
          </w:p>
        </w:tc>
        <w:tc>
          <w:tcPr>
            <w:tcW w:w="747" w:type="pct"/>
            <w:vAlign w:val="center"/>
          </w:tcPr>
          <w:p w14:paraId="19207993" w14:textId="77777777" w:rsidR="00BF6F1B" w:rsidRPr="003D7886" w:rsidRDefault="00BF6F1B" w:rsidP="00AE4B76">
            <w:pPr>
              <w:jc w:val="center"/>
              <w:rPr>
                <w:sz w:val="20"/>
                <w:szCs w:val="18"/>
              </w:rPr>
            </w:pPr>
            <w:r w:rsidRPr="003D7886">
              <w:rPr>
                <w:rFonts w:hint="eastAsia"/>
                <w:sz w:val="20"/>
                <w:szCs w:val="18"/>
              </w:rPr>
              <w:t>生物大分子仪</w:t>
            </w:r>
          </w:p>
        </w:tc>
        <w:tc>
          <w:tcPr>
            <w:tcW w:w="521" w:type="pct"/>
            <w:vAlign w:val="center"/>
          </w:tcPr>
          <w:p w14:paraId="0DE4B80C" w14:textId="77777777" w:rsidR="00BF6F1B" w:rsidRPr="003D7886" w:rsidRDefault="00BF6F1B" w:rsidP="00AE4B76">
            <w:pPr>
              <w:jc w:val="center"/>
              <w:rPr>
                <w:sz w:val="20"/>
                <w:szCs w:val="18"/>
              </w:rPr>
            </w:pPr>
            <w:r w:rsidRPr="003D7886">
              <w:rPr>
                <w:sz w:val="20"/>
                <w:szCs w:val="18"/>
              </w:rPr>
              <w:t>caliper LabChip Gxi</w:t>
            </w:r>
          </w:p>
        </w:tc>
        <w:tc>
          <w:tcPr>
            <w:tcW w:w="1189" w:type="pct"/>
            <w:vAlign w:val="center"/>
          </w:tcPr>
          <w:p w14:paraId="1A756E51" w14:textId="77777777" w:rsidR="00BF6F1B" w:rsidRPr="003D7886" w:rsidRDefault="00BF6F1B" w:rsidP="00AE4B76">
            <w:pPr>
              <w:jc w:val="center"/>
              <w:rPr>
                <w:sz w:val="20"/>
                <w:szCs w:val="21"/>
              </w:rPr>
            </w:pPr>
            <w:r w:rsidRPr="003D7886">
              <w:rPr>
                <w:sz w:val="20"/>
                <w:szCs w:val="21"/>
              </w:rPr>
              <w:t>检测</w:t>
            </w:r>
            <w:r w:rsidRPr="003D7886">
              <w:rPr>
                <w:rFonts w:hint="eastAsia"/>
                <w:sz w:val="20"/>
                <w:szCs w:val="21"/>
              </w:rPr>
              <w:t>SNP</w:t>
            </w:r>
          </w:p>
        </w:tc>
        <w:tc>
          <w:tcPr>
            <w:tcW w:w="650" w:type="pct"/>
            <w:vAlign w:val="center"/>
          </w:tcPr>
          <w:p w14:paraId="2615D79E" w14:textId="77777777" w:rsidR="00BF6F1B" w:rsidRPr="003D7886" w:rsidRDefault="00BF6F1B" w:rsidP="00AE4B76">
            <w:pPr>
              <w:jc w:val="center"/>
              <w:rPr>
                <w:sz w:val="20"/>
                <w:szCs w:val="21"/>
              </w:rPr>
            </w:pPr>
            <w:r w:rsidRPr="003D7886">
              <w:rPr>
                <w:rFonts w:asciiTheme="minorEastAsia" w:hAnsiTheme="minorEastAsia" w:hint="eastAsia"/>
                <w:sz w:val="20"/>
              </w:rPr>
              <w:t>100元/样品</w:t>
            </w:r>
          </w:p>
        </w:tc>
        <w:tc>
          <w:tcPr>
            <w:tcW w:w="651" w:type="pct"/>
            <w:vAlign w:val="center"/>
          </w:tcPr>
          <w:p w14:paraId="2EFD9919" w14:textId="77777777" w:rsidR="00BF6F1B" w:rsidRPr="003D7886" w:rsidRDefault="00BF6F1B" w:rsidP="00AE4B76">
            <w:pPr>
              <w:ind w:firstLineChars="16" w:firstLine="32"/>
              <w:jc w:val="center"/>
              <w:rPr>
                <w:sz w:val="20"/>
                <w:szCs w:val="21"/>
              </w:rPr>
            </w:pPr>
            <w:r w:rsidRPr="003D7886">
              <w:rPr>
                <w:rFonts w:asciiTheme="minorEastAsia" w:hAnsiTheme="minorEastAsia" w:hint="eastAsia"/>
                <w:sz w:val="20"/>
              </w:rPr>
              <w:t>200元/样品</w:t>
            </w:r>
          </w:p>
        </w:tc>
        <w:tc>
          <w:tcPr>
            <w:tcW w:w="565" w:type="pct"/>
            <w:vAlign w:val="center"/>
          </w:tcPr>
          <w:p w14:paraId="51E71F9C" w14:textId="15D57CB9" w:rsidR="00BF6F1B" w:rsidRPr="003D7886" w:rsidRDefault="00BF6F1B" w:rsidP="00AE4B76">
            <w:pPr>
              <w:jc w:val="center"/>
              <w:rPr>
                <w:sz w:val="20"/>
              </w:rPr>
            </w:pPr>
          </w:p>
        </w:tc>
        <w:tc>
          <w:tcPr>
            <w:tcW w:w="496" w:type="pct"/>
            <w:vAlign w:val="center"/>
          </w:tcPr>
          <w:p w14:paraId="2AB4811C" w14:textId="77777777" w:rsidR="00BF6F1B" w:rsidRPr="003D7886" w:rsidRDefault="00BF6F1B" w:rsidP="00AE4B76">
            <w:pPr>
              <w:jc w:val="center"/>
              <w:rPr>
                <w:sz w:val="20"/>
                <w:szCs w:val="18"/>
              </w:rPr>
            </w:pPr>
            <w:r w:rsidRPr="003D7886">
              <w:rPr>
                <w:rFonts w:hint="eastAsia"/>
                <w:sz w:val="20"/>
                <w:szCs w:val="18"/>
              </w:rPr>
              <w:t>吴昆仑</w:t>
            </w:r>
          </w:p>
        </w:tc>
      </w:tr>
      <w:tr w:rsidR="00BF6F1B" w14:paraId="3836CEDD" w14:textId="77777777" w:rsidTr="00AE4B76">
        <w:trPr>
          <w:trHeight w:val="699"/>
        </w:trPr>
        <w:tc>
          <w:tcPr>
            <w:tcW w:w="181" w:type="pct"/>
            <w:vAlign w:val="center"/>
          </w:tcPr>
          <w:p w14:paraId="7F25AA7A" w14:textId="77777777" w:rsidR="00BF6F1B" w:rsidRPr="003D7886" w:rsidRDefault="00BF6F1B" w:rsidP="00AE4B76">
            <w:pPr>
              <w:jc w:val="center"/>
              <w:rPr>
                <w:sz w:val="20"/>
                <w:szCs w:val="21"/>
              </w:rPr>
            </w:pPr>
            <w:r w:rsidRPr="003D7886">
              <w:rPr>
                <w:rFonts w:hint="eastAsia"/>
                <w:sz w:val="20"/>
                <w:szCs w:val="21"/>
              </w:rPr>
              <w:lastRenderedPageBreak/>
              <w:t>10</w:t>
            </w:r>
          </w:p>
        </w:tc>
        <w:tc>
          <w:tcPr>
            <w:tcW w:w="747" w:type="pct"/>
            <w:vAlign w:val="center"/>
          </w:tcPr>
          <w:p w14:paraId="630A10E4" w14:textId="77777777" w:rsidR="00BF6F1B" w:rsidRPr="003D7886" w:rsidRDefault="00BF6F1B" w:rsidP="00AE4B76">
            <w:pPr>
              <w:jc w:val="center"/>
              <w:rPr>
                <w:sz w:val="20"/>
                <w:szCs w:val="18"/>
              </w:rPr>
            </w:pPr>
            <w:r w:rsidRPr="003D7886">
              <w:rPr>
                <w:rFonts w:hint="eastAsia"/>
                <w:sz w:val="20"/>
                <w:szCs w:val="18"/>
              </w:rPr>
              <w:t>高效液相色谱仪</w:t>
            </w:r>
          </w:p>
        </w:tc>
        <w:tc>
          <w:tcPr>
            <w:tcW w:w="521" w:type="pct"/>
            <w:vAlign w:val="center"/>
          </w:tcPr>
          <w:p w14:paraId="1436DD5D" w14:textId="77777777" w:rsidR="00BF6F1B" w:rsidRPr="003D7886" w:rsidRDefault="00BF6F1B" w:rsidP="00AE4B76">
            <w:pPr>
              <w:jc w:val="center"/>
              <w:rPr>
                <w:sz w:val="20"/>
                <w:szCs w:val="18"/>
              </w:rPr>
            </w:pPr>
            <w:r w:rsidRPr="003D7886">
              <w:rPr>
                <w:sz w:val="20"/>
                <w:szCs w:val="18"/>
              </w:rPr>
              <w:t>Agilent 12604</w:t>
            </w:r>
          </w:p>
        </w:tc>
        <w:tc>
          <w:tcPr>
            <w:tcW w:w="1189" w:type="pct"/>
            <w:vAlign w:val="center"/>
          </w:tcPr>
          <w:p w14:paraId="17D6E6CB" w14:textId="77777777" w:rsidR="00BF6F1B" w:rsidRPr="003D7886" w:rsidRDefault="00BF6F1B" w:rsidP="00AE4B76">
            <w:pPr>
              <w:jc w:val="center"/>
              <w:rPr>
                <w:rFonts w:asciiTheme="minorEastAsia" w:hAnsiTheme="minorEastAsia"/>
                <w:sz w:val="20"/>
              </w:rPr>
            </w:pPr>
            <w:r w:rsidRPr="003D7886">
              <w:rPr>
                <w:rFonts w:asciiTheme="minorEastAsia" w:hAnsiTheme="minorEastAsia"/>
                <w:sz w:val="20"/>
              </w:rPr>
              <w:t>物质含量检测</w:t>
            </w:r>
          </w:p>
        </w:tc>
        <w:tc>
          <w:tcPr>
            <w:tcW w:w="650" w:type="pct"/>
            <w:vAlign w:val="center"/>
          </w:tcPr>
          <w:p w14:paraId="2A60C174" w14:textId="77777777" w:rsidR="00BF6F1B" w:rsidRPr="003D7886" w:rsidRDefault="00BF6F1B" w:rsidP="00AE4B76">
            <w:pPr>
              <w:jc w:val="center"/>
              <w:rPr>
                <w:rFonts w:asciiTheme="minorEastAsia" w:hAnsiTheme="minorEastAsia"/>
                <w:sz w:val="20"/>
              </w:rPr>
            </w:pPr>
            <w:r w:rsidRPr="003D7886">
              <w:rPr>
                <w:rFonts w:asciiTheme="minorEastAsia" w:hAnsiTheme="minorEastAsia" w:hint="eastAsia"/>
                <w:sz w:val="20"/>
              </w:rPr>
              <w:t>100元/小时</w:t>
            </w:r>
          </w:p>
        </w:tc>
        <w:tc>
          <w:tcPr>
            <w:tcW w:w="651" w:type="pct"/>
            <w:vAlign w:val="center"/>
          </w:tcPr>
          <w:p w14:paraId="5CEA5276" w14:textId="77777777" w:rsidR="00BF6F1B" w:rsidRPr="003D7886" w:rsidRDefault="00BF6F1B" w:rsidP="00AE4B76">
            <w:pPr>
              <w:jc w:val="center"/>
              <w:rPr>
                <w:rFonts w:asciiTheme="minorEastAsia" w:hAnsiTheme="minorEastAsia"/>
                <w:sz w:val="20"/>
              </w:rPr>
            </w:pPr>
            <w:r w:rsidRPr="003D7886">
              <w:rPr>
                <w:rFonts w:asciiTheme="minorEastAsia" w:hAnsiTheme="minorEastAsia" w:hint="eastAsia"/>
                <w:sz w:val="20"/>
              </w:rPr>
              <w:t>200元/小时</w:t>
            </w:r>
          </w:p>
        </w:tc>
        <w:tc>
          <w:tcPr>
            <w:tcW w:w="565" w:type="pct"/>
            <w:vAlign w:val="center"/>
          </w:tcPr>
          <w:p w14:paraId="246A521C" w14:textId="77777777" w:rsidR="00BF6F1B" w:rsidRPr="003D7886" w:rsidRDefault="00BF6F1B" w:rsidP="00AE4B76">
            <w:pPr>
              <w:jc w:val="center"/>
              <w:rPr>
                <w:sz w:val="20"/>
              </w:rPr>
            </w:pPr>
            <w:r w:rsidRPr="003D7886">
              <w:rPr>
                <w:rFonts w:hint="eastAsia"/>
                <w:sz w:val="20"/>
                <w:szCs w:val="21"/>
              </w:rPr>
              <w:t>无</w:t>
            </w:r>
          </w:p>
        </w:tc>
        <w:tc>
          <w:tcPr>
            <w:tcW w:w="496" w:type="pct"/>
            <w:vAlign w:val="center"/>
          </w:tcPr>
          <w:p w14:paraId="1DDCBC76" w14:textId="77777777" w:rsidR="00BF6F1B" w:rsidRPr="003D7886" w:rsidRDefault="00BF6F1B" w:rsidP="00AE4B76">
            <w:pPr>
              <w:jc w:val="center"/>
              <w:rPr>
                <w:sz w:val="20"/>
                <w:szCs w:val="18"/>
              </w:rPr>
            </w:pPr>
            <w:r w:rsidRPr="003D7886">
              <w:rPr>
                <w:rFonts w:hint="eastAsia"/>
                <w:sz w:val="20"/>
                <w:szCs w:val="18"/>
              </w:rPr>
              <w:t>吴昆仑</w:t>
            </w:r>
          </w:p>
        </w:tc>
      </w:tr>
      <w:tr w:rsidR="00BF6F1B" w14:paraId="3AC41BB7" w14:textId="77777777" w:rsidTr="00AE4B76">
        <w:trPr>
          <w:trHeight w:val="567"/>
        </w:trPr>
        <w:tc>
          <w:tcPr>
            <w:tcW w:w="181" w:type="pct"/>
            <w:vAlign w:val="center"/>
          </w:tcPr>
          <w:p w14:paraId="29AABF84" w14:textId="77777777" w:rsidR="00BF6F1B" w:rsidRPr="003D7886" w:rsidRDefault="00BF6F1B" w:rsidP="00AE4B76">
            <w:pPr>
              <w:jc w:val="center"/>
              <w:rPr>
                <w:sz w:val="20"/>
                <w:szCs w:val="21"/>
              </w:rPr>
            </w:pPr>
            <w:r w:rsidRPr="003D7886">
              <w:rPr>
                <w:rFonts w:hint="eastAsia"/>
                <w:sz w:val="20"/>
                <w:szCs w:val="21"/>
              </w:rPr>
              <w:t>11</w:t>
            </w:r>
          </w:p>
        </w:tc>
        <w:tc>
          <w:tcPr>
            <w:tcW w:w="747" w:type="pct"/>
            <w:vAlign w:val="center"/>
          </w:tcPr>
          <w:p w14:paraId="1681EC85" w14:textId="77777777" w:rsidR="00BF6F1B" w:rsidRPr="003D7886" w:rsidRDefault="00BF6F1B" w:rsidP="00AE4B76">
            <w:pPr>
              <w:jc w:val="center"/>
              <w:rPr>
                <w:sz w:val="20"/>
                <w:szCs w:val="21"/>
              </w:rPr>
            </w:pPr>
            <w:r w:rsidRPr="003D7886">
              <w:rPr>
                <w:rFonts w:ascii="Times New Roman" w:hAnsi="Times New Roman" w:cs="Times New Roman"/>
                <w:sz w:val="20"/>
              </w:rPr>
              <w:t>光合作用测量系统</w:t>
            </w:r>
          </w:p>
        </w:tc>
        <w:tc>
          <w:tcPr>
            <w:tcW w:w="521" w:type="pct"/>
            <w:vAlign w:val="center"/>
          </w:tcPr>
          <w:p w14:paraId="115B5B53" w14:textId="77777777" w:rsidR="00BF6F1B" w:rsidRPr="003D7886" w:rsidRDefault="00BF6F1B" w:rsidP="00AE4B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eastAsia="宋体" w:hAnsi="Times New Roman" w:cs="Times New Roman"/>
                <w:color w:val="000000"/>
                <w:sz w:val="20"/>
                <w:szCs w:val="18"/>
              </w:rPr>
            </w:pPr>
            <w:r w:rsidRPr="003D7886">
              <w:rPr>
                <w:rFonts w:ascii="Times New Roman" w:eastAsia="宋体" w:hAnsi="Times New Roman" w:cs="Times New Roman"/>
                <w:color w:val="000000"/>
                <w:sz w:val="20"/>
                <w:szCs w:val="18"/>
              </w:rPr>
              <w:t>LI-COR</w:t>
            </w:r>
          </w:p>
        </w:tc>
        <w:tc>
          <w:tcPr>
            <w:tcW w:w="1189" w:type="pct"/>
            <w:vAlign w:val="center"/>
          </w:tcPr>
          <w:p w14:paraId="78CB2AAF" w14:textId="77777777" w:rsidR="00BF6F1B" w:rsidRPr="003D7886" w:rsidRDefault="00BF6F1B" w:rsidP="00AE4B76">
            <w:pPr>
              <w:jc w:val="center"/>
              <w:rPr>
                <w:sz w:val="20"/>
                <w:szCs w:val="21"/>
              </w:rPr>
            </w:pPr>
            <w:r w:rsidRPr="003D7886">
              <w:rPr>
                <w:rFonts w:hint="eastAsia"/>
                <w:sz w:val="20"/>
                <w:szCs w:val="21"/>
              </w:rPr>
              <w:t>光合速率测定</w:t>
            </w:r>
          </w:p>
        </w:tc>
        <w:tc>
          <w:tcPr>
            <w:tcW w:w="650" w:type="pct"/>
            <w:vAlign w:val="center"/>
          </w:tcPr>
          <w:p w14:paraId="253169DF" w14:textId="77777777" w:rsidR="00BF6F1B" w:rsidRPr="003D7886" w:rsidRDefault="00BF6F1B" w:rsidP="00AE4B76">
            <w:pPr>
              <w:jc w:val="center"/>
              <w:rPr>
                <w:sz w:val="20"/>
                <w:szCs w:val="21"/>
              </w:rPr>
            </w:pPr>
            <w:r w:rsidRPr="003D7886">
              <w:rPr>
                <w:rFonts w:hint="eastAsia"/>
                <w:sz w:val="20"/>
                <w:szCs w:val="21"/>
              </w:rPr>
              <w:t>90</w:t>
            </w:r>
            <w:r w:rsidRPr="003D7886">
              <w:rPr>
                <w:rFonts w:hint="eastAsia"/>
                <w:sz w:val="20"/>
                <w:szCs w:val="21"/>
              </w:rPr>
              <w:t>元</w:t>
            </w:r>
            <w:r w:rsidRPr="003D7886">
              <w:rPr>
                <w:rFonts w:hint="eastAsia"/>
                <w:sz w:val="20"/>
                <w:szCs w:val="21"/>
              </w:rPr>
              <w:t>/</w:t>
            </w:r>
            <w:r w:rsidRPr="003D7886">
              <w:rPr>
                <w:rFonts w:hint="eastAsia"/>
                <w:sz w:val="20"/>
                <w:szCs w:val="21"/>
              </w:rPr>
              <w:t>天</w:t>
            </w:r>
          </w:p>
        </w:tc>
        <w:tc>
          <w:tcPr>
            <w:tcW w:w="651" w:type="pct"/>
            <w:vAlign w:val="center"/>
          </w:tcPr>
          <w:p w14:paraId="73B751DF" w14:textId="77777777" w:rsidR="00BF6F1B" w:rsidRPr="003D7886" w:rsidRDefault="00BF6F1B" w:rsidP="00AE4B76">
            <w:pPr>
              <w:jc w:val="center"/>
              <w:rPr>
                <w:sz w:val="20"/>
                <w:szCs w:val="21"/>
              </w:rPr>
            </w:pPr>
            <w:r w:rsidRPr="003D7886">
              <w:rPr>
                <w:rFonts w:hint="eastAsia"/>
                <w:sz w:val="20"/>
                <w:szCs w:val="21"/>
              </w:rPr>
              <w:t>120</w:t>
            </w:r>
            <w:r w:rsidRPr="003D7886">
              <w:rPr>
                <w:rFonts w:hint="eastAsia"/>
                <w:sz w:val="20"/>
                <w:szCs w:val="21"/>
              </w:rPr>
              <w:t>元</w:t>
            </w:r>
            <w:r w:rsidRPr="003D7886">
              <w:rPr>
                <w:rFonts w:hint="eastAsia"/>
                <w:sz w:val="20"/>
                <w:szCs w:val="21"/>
              </w:rPr>
              <w:t>/</w:t>
            </w:r>
            <w:r w:rsidRPr="003D7886">
              <w:rPr>
                <w:rFonts w:hint="eastAsia"/>
                <w:sz w:val="20"/>
                <w:szCs w:val="21"/>
              </w:rPr>
              <w:t>天</w:t>
            </w:r>
          </w:p>
        </w:tc>
        <w:tc>
          <w:tcPr>
            <w:tcW w:w="565" w:type="pct"/>
            <w:vAlign w:val="center"/>
          </w:tcPr>
          <w:p w14:paraId="5ACCCB40" w14:textId="77777777" w:rsidR="00BF6F1B" w:rsidRPr="003D7886" w:rsidRDefault="00BF6F1B" w:rsidP="00AE4B76">
            <w:pPr>
              <w:jc w:val="center"/>
              <w:rPr>
                <w:sz w:val="20"/>
                <w:szCs w:val="21"/>
              </w:rPr>
            </w:pPr>
            <w:r w:rsidRPr="003D7886">
              <w:rPr>
                <w:rFonts w:hint="eastAsia"/>
                <w:sz w:val="20"/>
                <w:szCs w:val="21"/>
              </w:rPr>
              <w:t>无</w:t>
            </w:r>
          </w:p>
        </w:tc>
        <w:tc>
          <w:tcPr>
            <w:tcW w:w="496" w:type="pct"/>
            <w:vAlign w:val="center"/>
          </w:tcPr>
          <w:p w14:paraId="7D9E3E2C" w14:textId="77777777" w:rsidR="00BF6F1B" w:rsidRPr="003D7886" w:rsidRDefault="00BF6F1B" w:rsidP="00AE4B76">
            <w:pPr>
              <w:jc w:val="center"/>
              <w:rPr>
                <w:sz w:val="20"/>
                <w:szCs w:val="21"/>
              </w:rPr>
            </w:pPr>
            <w:proofErr w:type="gramStart"/>
            <w:r w:rsidRPr="003D7886">
              <w:rPr>
                <w:rFonts w:hint="eastAsia"/>
                <w:sz w:val="20"/>
                <w:szCs w:val="21"/>
              </w:rPr>
              <w:t>白羿雄</w:t>
            </w:r>
            <w:proofErr w:type="gramEnd"/>
          </w:p>
        </w:tc>
      </w:tr>
      <w:tr w:rsidR="00BF6F1B" w14:paraId="7624484D" w14:textId="77777777" w:rsidTr="00AE4B76">
        <w:trPr>
          <w:trHeight w:val="567"/>
        </w:trPr>
        <w:tc>
          <w:tcPr>
            <w:tcW w:w="181" w:type="pct"/>
            <w:vAlign w:val="center"/>
          </w:tcPr>
          <w:p w14:paraId="10680D88" w14:textId="77777777" w:rsidR="00BF6F1B" w:rsidRPr="003D7886" w:rsidRDefault="00BF6F1B" w:rsidP="00AE4B76">
            <w:pPr>
              <w:jc w:val="center"/>
              <w:rPr>
                <w:sz w:val="20"/>
                <w:szCs w:val="21"/>
              </w:rPr>
            </w:pPr>
            <w:r w:rsidRPr="003D7886">
              <w:rPr>
                <w:rFonts w:hint="eastAsia"/>
                <w:sz w:val="20"/>
                <w:szCs w:val="21"/>
              </w:rPr>
              <w:t>12</w:t>
            </w:r>
          </w:p>
        </w:tc>
        <w:tc>
          <w:tcPr>
            <w:tcW w:w="747" w:type="pct"/>
            <w:vAlign w:val="center"/>
          </w:tcPr>
          <w:p w14:paraId="02DBC9EA" w14:textId="77777777" w:rsidR="00BF6F1B" w:rsidRPr="003D7886" w:rsidRDefault="00BF6F1B" w:rsidP="00AE4B76">
            <w:pPr>
              <w:jc w:val="center"/>
              <w:rPr>
                <w:sz w:val="20"/>
                <w:szCs w:val="21"/>
              </w:rPr>
            </w:pPr>
            <w:r w:rsidRPr="003D7886">
              <w:rPr>
                <w:sz w:val="20"/>
                <w:szCs w:val="21"/>
              </w:rPr>
              <w:t>荧光定量</w:t>
            </w:r>
            <w:r w:rsidRPr="003D7886">
              <w:rPr>
                <w:rFonts w:hint="eastAsia"/>
                <w:sz w:val="20"/>
                <w:szCs w:val="21"/>
              </w:rPr>
              <w:t>PCR</w:t>
            </w:r>
          </w:p>
        </w:tc>
        <w:tc>
          <w:tcPr>
            <w:tcW w:w="521" w:type="pct"/>
            <w:vAlign w:val="center"/>
          </w:tcPr>
          <w:p w14:paraId="44DDCFA1" w14:textId="77777777" w:rsidR="00BF6F1B" w:rsidRPr="003D7886" w:rsidRDefault="00BF6F1B" w:rsidP="00AE4B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eastAsia="宋体" w:hAnsi="Times New Roman" w:cs="Times New Roman"/>
                <w:color w:val="000000"/>
                <w:sz w:val="20"/>
                <w:szCs w:val="18"/>
              </w:rPr>
            </w:pPr>
            <w:r w:rsidRPr="003D7886">
              <w:rPr>
                <w:rFonts w:ascii="Times New Roman" w:eastAsia="宋体" w:hAnsi="Times New Roman" w:cs="Times New Roman"/>
                <w:color w:val="000000"/>
                <w:sz w:val="20"/>
                <w:szCs w:val="18"/>
              </w:rPr>
              <w:t>罗氏</w:t>
            </w:r>
            <w:r w:rsidRPr="003D7886">
              <w:rPr>
                <w:rFonts w:ascii="Times New Roman" w:eastAsia="宋体" w:hAnsi="Times New Roman" w:cs="Times New Roman"/>
                <w:color w:val="000000"/>
                <w:sz w:val="20"/>
                <w:szCs w:val="18"/>
              </w:rPr>
              <w:t>LightCycler480</w:t>
            </w:r>
          </w:p>
        </w:tc>
        <w:tc>
          <w:tcPr>
            <w:tcW w:w="1189" w:type="pct"/>
            <w:vAlign w:val="center"/>
          </w:tcPr>
          <w:p w14:paraId="0C73211F" w14:textId="77777777" w:rsidR="00BF6F1B" w:rsidRPr="003D7886" w:rsidRDefault="00BF6F1B" w:rsidP="00AE4B76">
            <w:pPr>
              <w:jc w:val="center"/>
              <w:rPr>
                <w:sz w:val="20"/>
                <w:szCs w:val="21"/>
              </w:rPr>
            </w:pPr>
            <w:r w:rsidRPr="003D7886">
              <w:rPr>
                <w:sz w:val="20"/>
                <w:szCs w:val="21"/>
              </w:rPr>
              <w:t>基因表达量检测</w:t>
            </w:r>
          </w:p>
        </w:tc>
        <w:tc>
          <w:tcPr>
            <w:tcW w:w="650" w:type="pct"/>
            <w:vAlign w:val="center"/>
          </w:tcPr>
          <w:p w14:paraId="37CA4D45" w14:textId="77777777" w:rsidR="00BF6F1B" w:rsidRPr="003D7886" w:rsidRDefault="00BF6F1B" w:rsidP="00AE4B76">
            <w:pPr>
              <w:jc w:val="center"/>
              <w:rPr>
                <w:sz w:val="20"/>
                <w:szCs w:val="21"/>
              </w:rPr>
            </w:pPr>
            <w:r w:rsidRPr="003D7886">
              <w:rPr>
                <w:rFonts w:asciiTheme="minorEastAsia" w:hAnsiTheme="minorEastAsia" w:hint="eastAsia"/>
                <w:color w:val="000000"/>
                <w:sz w:val="20"/>
              </w:rPr>
              <w:t>100元/小时</w:t>
            </w:r>
          </w:p>
        </w:tc>
        <w:tc>
          <w:tcPr>
            <w:tcW w:w="651" w:type="pct"/>
            <w:vAlign w:val="center"/>
          </w:tcPr>
          <w:p w14:paraId="670333F2" w14:textId="77777777" w:rsidR="00BF6F1B" w:rsidRPr="003D7886" w:rsidRDefault="00BF6F1B" w:rsidP="00AE4B76">
            <w:pPr>
              <w:jc w:val="center"/>
              <w:rPr>
                <w:sz w:val="20"/>
                <w:szCs w:val="21"/>
              </w:rPr>
            </w:pPr>
            <w:r w:rsidRPr="003D7886">
              <w:rPr>
                <w:rFonts w:asciiTheme="minorEastAsia" w:hAnsiTheme="minorEastAsia" w:hint="eastAsia"/>
                <w:color w:val="000000"/>
                <w:sz w:val="20"/>
              </w:rPr>
              <w:t>200元/小时</w:t>
            </w:r>
          </w:p>
        </w:tc>
        <w:tc>
          <w:tcPr>
            <w:tcW w:w="565" w:type="pct"/>
            <w:vAlign w:val="center"/>
          </w:tcPr>
          <w:p w14:paraId="00ECA9A1" w14:textId="77777777" w:rsidR="00BF6F1B" w:rsidRPr="003D7886" w:rsidRDefault="00BF6F1B" w:rsidP="00AE4B76">
            <w:pPr>
              <w:jc w:val="center"/>
              <w:rPr>
                <w:sz w:val="20"/>
                <w:szCs w:val="21"/>
              </w:rPr>
            </w:pPr>
            <w:r w:rsidRPr="003D7886">
              <w:rPr>
                <w:rFonts w:hint="eastAsia"/>
                <w:sz w:val="20"/>
                <w:szCs w:val="21"/>
              </w:rPr>
              <w:t>无</w:t>
            </w:r>
          </w:p>
        </w:tc>
        <w:tc>
          <w:tcPr>
            <w:tcW w:w="496" w:type="pct"/>
            <w:vAlign w:val="center"/>
          </w:tcPr>
          <w:p w14:paraId="12342962" w14:textId="77777777" w:rsidR="00BF6F1B" w:rsidRPr="003D7886" w:rsidRDefault="00BF6F1B" w:rsidP="00AE4B76">
            <w:pPr>
              <w:jc w:val="center"/>
              <w:rPr>
                <w:sz w:val="20"/>
                <w:szCs w:val="21"/>
              </w:rPr>
            </w:pPr>
            <w:r w:rsidRPr="003D7886">
              <w:rPr>
                <w:sz w:val="20"/>
                <w:szCs w:val="21"/>
              </w:rPr>
              <w:t>姚晓华</w:t>
            </w:r>
          </w:p>
        </w:tc>
      </w:tr>
      <w:tr w:rsidR="00BF6F1B" w14:paraId="42FFD075" w14:textId="77777777" w:rsidTr="00AE4B76">
        <w:trPr>
          <w:trHeight w:val="767"/>
        </w:trPr>
        <w:tc>
          <w:tcPr>
            <w:tcW w:w="181" w:type="pct"/>
            <w:vAlign w:val="center"/>
          </w:tcPr>
          <w:p w14:paraId="68F6A40C" w14:textId="77777777" w:rsidR="00BF6F1B" w:rsidRPr="003D7886" w:rsidRDefault="00BF6F1B" w:rsidP="00AE4B76">
            <w:pPr>
              <w:jc w:val="center"/>
              <w:rPr>
                <w:sz w:val="20"/>
                <w:szCs w:val="21"/>
              </w:rPr>
            </w:pPr>
            <w:r w:rsidRPr="003D7886">
              <w:rPr>
                <w:rFonts w:hint="eastAsia"/>
                <w:sz w:val="20"/>
                <w:szCs w:val="21"/>
              </w:rPr>
              <w:t>13</w:t>
            </w:r>
          </w:p>
        </w:tc>
        <w:tc>
          <w:tcPr>
            <w:tcW w:w="747" w:type="pct"/>
            <w:vAlign w:val="center"/>
          </w:tcPr>
          <w:p w14:paraId="59006282" w14:textId="77777777" w:rsidR="00BF6F1B" w:rsidRPr="003D7886" w:rsidRDefault="00BF6F1B" w:rsidP="00AE4B76">
            <w:pPr>
              <w:jc w:val="center"/>
              <w:rPr>
                <w:sz w:val="20"/>
              </w:rPr>
            </w:pPr>
            <w:r w:rsidRPr="003D7886">
              <w:rPr>
                <w:rFonts w:hint="eastAsia"/>
                <w:sz w:val="20"/>
              </w:rPr>
              <w:t>LC-MSMS</w:t>
            </w:r>
            <w:proofErr w:type="gramStart"/>
            <w:r w:rsidRPr="003D7886">
              <w:rPr>
                <w:rFonts w:hint="eastAsia"/>
                <w:sz w:val="20"/>
              </w:rPr>
              <w:t>液质联用</w:t>
            </w:r>
            <w:proofErr w:type="gramEnd"/>
            <w:r w:rsidRPr="003D7886">
              <w:rPr>
                <w:rFonts w:hint="eastAsia"/>
                <w:sz w:val="20"/>
              </w:rPr>
              <w:t>仪</w:t>
            </w:r>
          </w:p>
        </w:tc>
        <w:tc>
          <w:tcPr>
            <w:tcW w:w="521" w:type="pct"/>
            <w:vAlign w:val="center"/>
          </w:tcPr>
          <w:p w14:paraId="7ED0029E" w14:textId="77777777" w:rsidR="00BF6F1B" w:rsidRPr="003D7886" w:rsidRDefault="00BF6F1B" w:rsidP="00AE4B76">
            <w:pPr>
              <w:jc w:val="center"/>
              <w:rPr>
                <w:sz w:val="20"/>
                <w:szCs w:val="18"/>
              </w:rPr>
            </w:pPr>
            <w:r w:rsidRPr="003D7886">
              <w:rPr>
                <w:rFonts w:hint="eastAsia"/>
                <w:sz w:val="20"/>
                <w:szCs w:val="18"/>
              </w:rPr>
              <w:t>岛津</w:t>
            </w:r>
            <w:r w:rsidRPr="003D7886">
              <w:rPr>
                <w:rFonts w:hint="eastAsia"/>
                <w:sz w:val="20"/>
                <w:szCs w:val="18"/>
              </w:rPr>
              <w:t>/8040</w:t>
            </w:r>
          </w:p>
        </w:tc>
        <w:tc>
          <w:tcPr>
            <w:tcW w:w="1189" w:type="pct"/>
            <w:vAlign w:val="center"/>
          </w:tcPr>
          <w:p w14:paraId="0D016F19" w14:textId="77777777" w:rsidR="00BF6F1B" w:rsidRPr="003D7886" w:rsidRDefault="00BF6F1B" w:rsidP="00AE4B76">
            <w:pPr>
              <w:jc w:val="center"/>
              <w:rPr>
                <w:sz w:val="20"/>
                <w:szCs w:val="21"/>
              </w:rPr>
            </w:pPr>
            <w:r w:rsidRPr="003D7886">
              <w:rPr>
                <w:rFonts w:hint="eastAsia"/>
                <w:sz w:val="20"/>
                <w:szCs w:val="21"/>
              </w:rPr>
              <w:t>农药残留样品分析检测</w:t>
            </w:r>
          </w:p>
        </w:tc>
        <w:tc>
          <w:tcPr>
            <w:tcW w:w="650" w:type="pct"/>
            <w:vAlign w:val="center"/>
          </w:tcPr>
          <w:p w14:paraId="0B0FC3C3" w14:textId="77777777" w:rsidR="00BF6F1B" w:rsidRPr="003D7886" w:rsidRDefault="00BF6F1B" w:rsidP="00AE4B76">
            <w:pPr>
              <w:jc w:val="center"/>
              <w:rPr>
                <w:sz w:val="20"/>
                <w:szCs w:val="21"/>
              </w:rPr>
            </w:pPr>
            <w:r w:rsidRPr="003D7886">
              <w:rPr>
                <w:rFonts w:hint="eastAsia"/>
                <w:sz w:val="20"/>
                <w:szCs w:val="21"/>
              </w:rPr>
              <w:t>600</w:t>
            </w:r>
            <w:r w:rsidRPr="003D7886">
              <w:rPr>
                <w:rFonts w:hint="eastAsia"/>
                <w:sz w:val="20"/>
                <w:szCs w:val="21"/>
              </w:rPr>
              <w:t>元</w:t>
            </w:r>
            <w:r w:rsidRPr="003D7886">
              <w:rPr>
                <w:rFonts w:hint="eastAsia"/>
                <w:sz w:val="20"/>
                <w:szCs w:val="21"/>
              </w:rPr>
              <w:t>/</w:t>
            </w:r>
            <w:proofErr w:type="gramStart"/>
            <w:r w:rsidRPr="003D7886">
              <w:rPr>
                <w:rFonts w:hint="eastAsia"/>
                <w:sz w:val="20"/>
                <w:szCs w:val="21"/>
              </w:rPr>
              <w:t>个</w:t>
            </w:r>
            <w:proofErr w:type="gramEnd"/>
            <w:r w:rsidRPr="003D7886">
              <w:rPr>
                <w:rFonts w:hint="eastAsia"/>
                <w:sz w:val="20"/>
                <w:szCs w:val="21"/>
              </w:rPr>
              <w:t>（单个化合物，每增加一个化合物收费增加</w:t>
            </w:r>
            <w:r w:rsidRPr="003D7886">
              <w:rPr>
                <w:rFonts w:hint="eastAsia"/>
                <w:sz w:val="20"/>
                <w:szCs w:val="21"/>
              </w:rPr>
              <w:t>10%</w:t>
            </w:r>
            <w:r w:rsidRPr="003D7886">
              <w:rPr>
                <w:rFonts w:hint="eastAsia"/>
                <w:sz w:val="20"/>
                <w:szCs w:val="21"/>
              </w:rPr>
              <w:t>，不含前处理）</w:t>
            </w:r>
          </w:p>
        </w:tc>
        <w:tc>
          <w:tcPr>
            <w:tcW w:w="651" w:type="pct"/>
            <w:vAlign w:val="center"/>
          </w:tcPr>
          <w:p w14:paraId="76D5D3B9" w14:textId="77777777" w:rsidR="00BF6F1B" w:rsidRPr="003D7886" w:rsidRDefault="00BF6F1B" w:rsidP="00AE4B76">
            <w:pPr>
              <w:jc w:val="center"/>
              <w:rPr>
                <w:sz w:val="20"/>
              </w:rPr>
            </w:pPr>
            <w:r w:rsidRPr="003D7886">
              <w:rPr>
                <w:rFonts w:hint="eastAsia"/>
                <w:sz w:val="20"/>
              </w:rPr>
              <w:t>900</w:t>
            </w:r>
            <w:r w:rsidRPr="003D7886">
              <w:rPr>
                <w:rFonts w:hint="eastAsia"/>
                <w:sz w:val="20"/>
                <w:szCs w:val="21"/>
              </w:rPr>
              <w:t>元</w:t>
            </w:r>
            <w:r w:rsidRPr="003D7886">
              <w:rPr>
                <w:rFonts w:hint="eastAsia"/>
                <w:sz w:val="20"/>
                <w:szCs w:val="21"/>
              </w:rPr>
              <w:t>/</w:t>
            </w:r>
            <w:proofErr w:type="gramStart"/>
            <w:r w:rsidRPr="003D7886">
              <w:rPr>
                <w:rFonts w:hint="eastAsia"/>
                <w:sz w:val="20"/>
                <w:szCs w:val="21"/>
              </w:rPr>
              <w:t>个</w:t>
            </w:r>
            <w:proofErr w:type="gramEnd"/>
            <w:r w:rsidRPr="003D7886">
              <w:rPr>
                <w:rFonts w:hint="eastAsia"/>
                <w:sz w:val="20"/>
                <w:szCs w:val="21"/>
              </w:rPr>
              <w:t>（单个化合物，每增加一个化合物收费增加</w:t>
            </w:r>
            <w:r w:rsidRPr="003D7886">
              <w:rPr>
                <w:rFonts w:hint="eastAsia"/>
                <w:sz w:val="20"/>
                <w:szCs w:val="21"/>
              </w:rPr>
              <w:t>10%</w:t>
            </w:r>
            <w:r w:rsidRPr="003D7886">
              <w:rPr>
                <w:rFonts w:hint="eastAsia"/>
                <w:sz w:val="20"/>
                <w:szCs w:val="21"/>
              </w:rPr>
              <w:t>，不含前处理）</w:t>
            </w:r>
          </w:p>
        </w:tc>
        <w:tc>
          <w:tcPr>
            <w:tcW w:w="565" w:type="pct"/>
            <w:vAlign w:val="center"/>
          </w:tcPr>
          <w:p w14:paraId="04284FC7" w14:textId="77777777" w:rsidR="00BF6F1B" w:rsidRPr="003D7886" w:rsidRDefault="00BF6F1B" w:rsidP="00AE4B76">
            <w:pPr>
              <w:jc w:val="center"/>
              <w:rPr>
                <w:sz w:val="20"/>
                <w:szCs w:val="21"/>
              </w:rPr>
            </w:pPr>
          </w:p>
        </w:tc>
        <w:tc>
          <w:tcPr>
            <w:tcW w:w="496" w:type="pct"/>
            <w:vAlign w:val="center"/>
          </w:tcPr>
          <w:p w14:paraId="19894A9B" w14:textId="77777777" w:rsidR="00BF6F1B" w:rsidRPr="003D7886" w:rsidRDefault="00BF6F1B" w:rsidP="00AE4B76">
            <w:pPr>
              <w:jc w:val="center"/>
              <w:rPr>
                <w:sz w:val="20"/>
                <w:szCs w:val="21"/>
              </w:rPr>
            </w:pPr>
            <w:r w:rsidRPr="003D7886">
              <w:rPr>
                <w:rFonts w:hint="eastAsia"/>
                <w:sz w:val="20"/>
                <w:szCs w:val="21"/>
              </w:rPr>
              <w:t>陈红雨</w:t>
            </w:r>
          </w:p>
        </w:tc>
      </w:tr>
      <w:tr w:rsidR="00BF6F1B" w14:paraId="06ACD269" w14:textId="77777777" w:rsidTr="00AE4B76">
        <w:trPr>
          <w:trHeight w:val="567"/>
        </w:trPr>
        <w:tc>
          <w:tcPr>
            <w:tcW w:w="181" w:type="pct"/>
            <w:vAlign w:val="center"/>
          </w:tcPr>
          <w:p w14:paraId="6AED0286" w14:textId="77777777" w:rsidR="00BF6F1B" w:rsidRPr="003D7886" w:rsidRDefault="00BF6F1B" w:rsidP="00AE4B76">
            <w:pPr>
              <w:jc w:val="center"/>
              <w:rPr>
                <w:sz w:val="20"/>
                <w:szCs w:val="21"/>
              </w:rPr>
            </w:pPr>
            <w:r w:rsidRPr="003D7886">
              <w:rPr>
                <w:rFonts w:hint="eastAsia"/>
                <w:sz w:val="20"/>
                <w:szCs w:val="21"/>
              </w:rPr>
              <w:t>14</w:t>
            </w:r>
          </w:p>
        </w:tc>
        <w:tc>
          <w:tcPr>
            <w:tcW w:w="747" w:type="pct"/>
            <w:vAlign w:val="center"/>
          </w:tcPr>
          <w:p w14:paraId="2186CFB5" w14:textId="77777777" w:rsidR="00BF6F1B" w:rsidRPr="003D7886" w:rsidRDefault="00BF6F1B" w:rsidP="00AE4B76">
            <w:pPr>
              <w:jc w:val="center"/>
              <w:rPr>
                <w:sz w:val="20"/>
              </w:rPr>
            </w:pPr>
            <w:r w:rsidRPr="003D7886">
              <w:rPr>
                <w:rFonts w:hint="eastAsia"/>
                <w:sz w:val="20"/>
              </w:rPr>
              <w:t>液相色谱仪</w:t>
            </w:r>
          </w:p>
        </w:tc>
        <w:tc>
          <w:tcPr>
            <w:tcW w:w="521" w:type="pct"/>
            <w:vAlign w:val="center"/>
          </w:tcPr>
          <w:p w14:paraId="4BDB2480" w14:textId="77777777" w:rsidR="00BF6F1B" w:rsidRPr="003D7886" w:rsidRDefault="00BF6F1B" w:rsidP="00AE4B76">
            <w:pPr>
              <w:jc w:val="center"/>
              <w:rPr>
                <w:sz w:val="20"/>
                <w:szCs w:val="21"/>
              </w:rPr>
            </w:pPr>
            <w:r w:rsidRPr="003D7886">
              <w:rPr>
                <w:rFonts w:hint="eastAsia"/>
                <w:sz w:val="20"/>
                <w:szCs w:val="21"/>
              </w:rPr>
              <w:t>岛津</w:t>
            </w:r>
            <w:r w:rsidRPr="003D7886">
              <w:rPr>
                <w:rFonts w:hint="eastAsia"/>
                <w:sz w:val="20"/>
                <w:szCs w:val="21"/>
              </w:rPr>
              <w:t>/</w:t>
            </w:r>
            <w:r w:rsidRPr="003D7886">
              <w:rPr>
                <w:sz w:val="20"/>
                <w:szCs w:val="21"/>
              </w:rPr>
              <w:t>LC-2030C</w:t>
            </w:r>
          </w:p>
        </w:tc>
        <w:tc>
          <w:tcPr>
            <w:tcW w:w="1189" w:type="pct"/>
            <w:vAlign w:val="center"/>
          </w:tcPr>
          <w:p w14:paraId="311422DC" w14:textId="77777777" w:rsidR="00BF6F1B" w:rsidRPr="003D7886" w:rsidRDefault="00BF6F1B" w:rsidP="00AE4B76">
            <w:pPr>
              <w:jc w:val="center"/>
              <w:rPr>
                <w:sz w:val="20"/>
              </w:rPr>
            </w:pPr>
            <w:r w:rsidRPr="003D7886">
              <w:rPr>
                <w:rFonts w:hint="eastAsia"/>
                <w:sz w:val="20"/>
              </w:rPr>
              <w:t>农药残留样品分析检测</w:t>
            </w:r>
          </w:p>
        </w:tc>
        <w:tc>
          <w:tcPr>
            <w:tcW w:w="650" w:type="pct"/>
            <w:vAlign w:val="center"/>
          </w:tcPr>
          <w:p w14:paraId="6C8A1C06" w14:textId="77777777" w:rsidR="00BF6F1B" w:rsidRPr="003D7886" w:rsidRDefault="00BF6F1B" w:rsidP="00AE4B76">
            <w:pPr>
              <w:jc w:val="center"/>
              <w:rPr>
                <w:sz w:val="20"/>
              </w:rPr>
            </w:pPr>
            <w:r w:rsidRPr="003D7886">
              <w:rPr>
                <w:rFonts w:hint="eastAsia"/>
                <w:sz w:val="20"/>
                <w:szCs w:val="21"/>
              </w:rPr>
              <w:t>150</w:t>
            </w:r>
            <w:r w:rsidRPr="003D7886">
              <w:rPr>
                <w:rFonts w:hint="eastAsia"/>
                <w:sz w:val="20"/>
                <w:szCs w:val="21"/>
              </w:rPr>
              <w:t>元</w:t>
            </w:r>
            <w:r w:rsidRPr="003D7886">
              <w:rPr>
                <w:rFonts w:hint="eastAsia"/>
                <w:sz w:val="20"/>
                <w:szCs w:val="21"/>
              </w:rPr>
              <w:t>/</w:t>
            </w:r>
            <w:proofErr w:type="gramStart"/>
            <w:r w:rsidRPr="003D7886">
              <w:rPr>
                <w:rFonts w:hint="eastAsia"/>
                <w:sz w:val="20"/>
                <w:szCs w:val="21"/>
              </w:rPr>
              <w:t>个</w:t>
            </w:r>
            <w:proofErr w:type="gramEnd"/>
            <w:r w:rsidRPr="003D7886">
              <w:rPr>
                <w:rFonts w:hint="eastAsia"/>
                <w:sz w:val="20"/>
                <w:szCs w:val="21"/>
              </w:rPr>
              <w:t>（单个化合物，每增加一个化合物收费增加</w:t>
            </w:r>
            <w:r w:rsidRPr="003D7886">
              <w:rPr>
                <w:rFonts w:hint="eastAsia"/>
                <w:sz w:val="20"/>
                <w:szCs w:val="21"/>
              </w:rPr>
              <w:t>10%</w:t>
            </w:r>
            <w:r w:rsidRPr="003D7886">
              <w:rPr>
                <w:rFonts w:hint="eastAsia"/>
                <w:sz w:val="20"/>
                <w:szCs w:val="21"/>
              </w:rPr>
              <w:t>，不含前处理）</w:t>
            </w:r>
          </w:p>
        </w:tc>
        <w:tc>
          <w:tcPr>
            <w:tcW w:w="651" w:type="pct"/>
            <w:vAlign w:val="center"/>
          </w:tcPr>
          <w:p w14:paraId="096204AC" w14:textId="77777777" w:rsidR="00BF6F1B" w:rsidRPr="003D7886" w:rsidRDefault="00BF6F1B" w:rsidP="00AE4B76">
            <w:pPr>
              <w:jc w:val="center"/>
              <w:rPr>
                <w:sz w:val="20"/>
              </w:rPr>
            </w:pPr>
            <w:r w:rsidRPr="003D7886">
              <w:rPr>
                <w:rFonts w:hint="eastAsia"/>
                <w:sz w:val="20"/>
                <w:szCs w:val="21"/>
              </w:rPr>
              <w:t>300</w:t>
            </w:r>
            <w:r w:rsidRPr="003D7886">
              <w:rPr>
                <w:rFonts w:hint="eastAsia"/>
                <w:sz w:val="20"/>
                <w:szCs w:val="21"/>
              </w:rPr>
              <w:t>元</w:t>
            </w:r>
            <w:r w:rsidRPr="003D7886">
              <w:rPr>
                <w:rFonts w:hint="eastAsia"/>
                <w:sz w:val="20"/>
                <w:szCs w:val="21"/>
              </w:rPr>
              <w:t>/</w:t>
            </w:r>
            <w:proofErr w:type="gramStart"/>
            <w:r w:rsidRPr="003D7886">
              <w:rPr>
                <w:rFonts w:hint="eastAsia"/>
                <w:sz w:val="20"/>
                <w:szCs w:val="21"/>
              </w:rPr>
              <w:t>个</w:t>
            </w:r>
            <w:proofErr w:type="gramEnd"/>
            <w:r w:rsidRPr="003D7886">
              <w:rPr>
                <w:rFonts w:hint="eastAsia"/>
                <w:sz w:val="20"/>
                <w:szCs w:val="21"/>
              </w:rPr>
              <w:t>（单个化合物，每增加一个化合物收费增加</w:t>
            </w:r>
            <w:r w:rsidRPr="003D7886">
              <w:rPr>
                <w:rFonts w:hint="eastAsia"/>
                <w:sz w:val="20"/>
                <w:szCs w:val="21"/>
              </w:rPr>
              <w:t>10%</w:t>
            </w:r>
            <w:r w:rsidRPr="003D7886">
              <w:rPr>
                <w:rFonts w:hint="eastAsia"/>
                <w:sz w:val="20"/>
                <w:szCs w:val="21"/>
              </w:rPr>
              <w:t>，不含前处理）</w:t>
            </w:r>
          </w:p>
        </w:tc>
        <w:tc>
          <w:tcPr>
            <w:tcW w:w="565" w:type="pct"/>
            <w:vAlign w:val="center"/>
          </w:tcPr>
          <w:p w14:paraId="105A02F1" w14:textId="77777777" w:rsidR="00BF6F1B" w:rsidRPr="003D7886" w:rsidRDefault="00BF6F1B" w:rsidP="00AE4B76">
            <w:pPr>
              <w:jc w:val="center"/>
              <w:rPr>
                <w:sz w:val="20"/>
                <w:szCs w:val="21"/>
              </w:rPr>
            </w:pPr>
          </w:p>
        </w:tc>
        <w:tc>
          <w:tcPr>
            <w:tcW w:w="496" w:type="pct"/>
            <w:vAlign w:val="center"/>
          </w:tcPr>
          <w:p w14:paraId="682FA3D3" w14:textId="77777777" w:rsidR="00BF6F1B" w:rsidRPr="003D7886" w:rsidRDefault="00BF6F1B" w:rsidP="00AE4B76">
            <w:pPr>
              <w:jc w:val="center"/>
              <w:rPr>
                <w:sz w:val="20"/>
                <w:szCs w:val="21"/>
              </w:rPr>
            </w:pPr>
            <w:r w:rsidRPr="003D7886">
              <w:rPr>
                <w:rFonts w:hint="eastAsia"/>
                <w:sz w:val="20"/>
                <w:szCs w:val="21"/>
              </w:rPr>
              <w:t>陈红雨</w:t>
            </w:r>
          </w:p>
        </w:tc>
      </w:tr>
      <w:tr w:rsidR="00BF6F1B" w14:paraId="7C47E21B" w14:textId="77777777" w:rsidTr="00AE4B76">
        <w:trPr>
          <w:trHeight w:val="567"/>
        </w:trPr>
        <w:tc>
          <w:tcPr>
            <w:tcW w:w="181" w:type="pct"/>
            <w:vAlign w:val="center"/>
          </w:tcPr>
          <w:p w14:paraId="2F10CA2E" w14:textId="77777777" w:rsidR="00BF6F1B" w:rsidRPr="003D7886" w:rsidRDefault="00BF6F1B" w:rsidP="00AE4B76">
            <w:pPr>
              <w:jc w:val="center"/>
              <w:rPr>
                <w:rFonts w:asciiTheme="minorEastAsia" w:hAnsiTheme="minorEastAsia"/>
                <w:color w:val="000000"/>
                <w:sz w:val="20"/>
              </w:rPr>
            </w:pPr>
            <w:r w:rsidRPr="003D7886">
              <w:rPr>
                <w:rFonts w:asciiTheme="minorEastAsia" w:hAnsiTheme="minorEastAsia" w:hint="eastAsia"/>
                <w:color w:val="000000"/>
                <w:sz w:val="20"/>
              </w:rPr>
              <w:t>15</w:t>
            </w:r>
          </w:p>
        </w:tc>
        <w:tc>
          <w:tcPr>
            <w:tcW w:w="747" w:type="pct"/>
            <w:vAlign w:val="center"/>
          </w:tcPr>
          <w:p w14:paraId="32291DDB" w14:textId="77777777" w:rsidR="00BF6F1B" w:rsidRPr="003D7886" w:rsidRDefault="00BF6F1B" w:rsidP="00AE4B76">
            <w:pPr>
              <w:jc w:val="center"/>
              <w:rPr>
                <w:sz w:val="20"/>
              </w:rPr>
            </w:pPr>
            <w:r w:rsidRPr="003D7886">
              <w:rPr>
                <w:rFonts w:hint="eastAsia"/>
                <w:sz w:val="20"/>
              </w:rPr>
              <w:t>气相色谱仪</w:t>
            </w:r>
          </w:p>
        </w:tc>
        <w:tc>
          <w:tcPr>
            <w:tcW w:w="521" w:type="pct"/>
            <w:vAlign w:val="center"/>
          </w:tcPr>
          <w:p w14:paraId="6E6B178C" w14:textId="77777777" w:rsidR="00BF6F1B" w:rsidRPr="003D7886" w:rsidRDefault="00BF6F1B" w:rsidP="00AE4B76">
            <w:pPr>
              <w:jc w:val="center"/>
              <w:rPr>
                <w:rFonts w:asciiTheme="minorEastAsia" w:hAnsiTheme="minorEastAsia"/>
                <w:color w:val="000000"/>
                <w:sz w:val="20"/>
              </w:rPr>
            </w:pPr>
            <w:r w:rsidRPr="003D7886">
              <w:rPr>
                <w:rFonts w:asciiTheme="minorEastAsia" w:hAnsiTheme="minorEastAsia" w:hint="eastAsia"/>
                <w:color w:val="000000"/>
                <w:sz w:val="20"/>
              </w:rPr>
              <w:t>岛津/</w:t>
            </w:r>
            <w:r w:rsidRPr="003D7886">
              <w:rPr>
                <w:rFonts w:asciiTheme="minorEastAsia" w:hAnsiTheme="minorEastAsia"/>
                <w:color w:val="000000"/>
                <w:sz w:val="20"/>
              </w:rPr>
              <w:t>GC-2010Plus</w:t>
            </w:r>
          </w:p>
        </w:tc>
        <w:tc>
          <w:tcPr>
            <w:tcW w:w="1189" w:type="pct"/>
            <w:vAlign w:val="center"/>
          </w:tcPr>
          <w:p w14:paraId="1D735085" w14:textId="77777777" w:rsidR="00BF6F1B" w:rsidRPr="003D7886" w:rsidRDefault="00BF6F1B" w:rsidP="00AE4B76">
            <w:pPr>
              <w:jc w:val="center"/>
              <w:rPr>
                <w:sz w:val="20"/>
              </w:rPr>
            </w:pPr>
            <w:r w:rsidRPr="003D7886">
              <w:rPr>
                <w:rFonts w:hint="eastAsia"/>
                <w:sz w:val="20"/>
              </w:rPr>
              <w:t>农药残留样品分析检测</w:t>
            </w:r>
          </w:p>
        </w:tc>
        <w:tc>
          <w:tcPr>
            <w:tcW w:w="650" w:type="pct"/>
            <w:vAlign w:val="center"/>
          </w:tcPr>
          <w:p w14:paraId="6BE4BF21" w14:textId="77777777" w:rsidR="00BF6F1B" w:rsidRPr="003D7886" w:rsidRDefault="00BF6F1B" w:rsidP="00AE4B76">
            <w:pPr>
              <w:jc w:val="center"/>
              <w:rPr>
                <w:sz w:val="20"/>
              </w:rPr>
            </w:pPr>
            <w:r w:rsidRPr="003D7886">
              <w:rPr>
                <w:rFonts w:hint="eastAsia"/>
                <w:sz w:val="20"/>
                <w:szCs w:val="21"/>
              </w:rPr>
              <w:t>150</w:t>
            </w:r>
            <w:r w:rsidRPr="003D7886">
              <w:rPr>
                <w:rFonts w:hint="eastAsia"/>
                <w:sz w:val="20"/>
                <w:szCs w:val="21"/>
              </w:rPr>
              <w:t>元</w:t>
            </w:r>
            <w:r w:rsidRPr="003D7886">
              <w:rPr>
                <w:rFonts w:hint="eastAsia"/>
                <w:sz w:val="20"/>
                <w:szCs w:val="21"/>
              </w:rPr>
              <w:t>/</w:t>
            </w:r>
            <w:proofErr w:type="gramStart"/>
            <w:r w:rsidRPr="003D7886">
              <w:rPr>
                <w:rFonts w:hint="eastAsia"/>
                <w:sz w:val="20"/>
                <w:szCs w:val="21"/>
              </w:rPr>
              <w:t>个</w:t>
            </w:r>
            <w:proofErr w:type="gramEnd"/>
            <w:r w:rsidRPr="003D7886">
              <w:rPr>
                <w:rFonts w:hint="eastAsia"/>
                <w:sz w:val="20"/>
                <w:szCs w:val="21"/>
              </w:rPr>
              <w:t>（单个化合物，每增加一个化合物收费增加</w:t>
            </w:r>
            <w:r w:rsidRPr="003D7886">
              <w:rPr>
                <w:rFonts w:hint="eastAsia"/>
                <w:sz w:val="20"/>
                <w:szCs w:val="21"/>
              </w:rPr>
              <w:t>20%</w:t>
            </w:r>
            <w:r w:rsidRPr="003D7886">
              <w:rPr>
                <w:rFonts w:hint="eastAsia"/>
                <w:sz w:val="20"/>
                <w:szCs w:val="21"/>
              </w:rPr>
              <w:t>，不含前处理）</w:t>
            </w:r>
          </w:p>
        </w:tc>
        <w:tc>
          <w:tcPr>
            <w:tcW w:w="651" w:type="pct"/>
            <w:vAlign w:val="center"/>
          </w:tcPr>
          <w:p w14:paraId="41853366" w14:textId="77777777" w:rsidR="00BF6F1B" w:rsidRPr="003D7886" w:rsidRDefault="00BF6F1B" w:rsidP="00AE4B76">
            <w:pPr>
              <w:jc w:val="center"/>
              <w:rPr>
                <w:sz w:val="20"/>
              </w:rPr>
            </w:pPr>
            <w:r w:rsidRPr="003D7886">
              <w:rPr>
                <w:rFonts w:hint="eastAsia"/>
                <w:sz w:val="20"/>
                <w:szCs w:val="21"/>
              </w:rPr>
              <w:t>300</w:t>
            </w:r>
            <w:r w:rsidRPr="003D7886">
              <w:rPr>
                <w:rFonts w:hint="eastAsia"/>
                <w:sz w:val="20"/>
                <w:szCs w:val="21"/>
              </w:rPr>
              <w:t>元</w:t>
            </w:r>
            <w:r w:rsidRPr="003D7886">
              <w:rPr>
                <w:rFonts w:hint="eastAsia"/>
                <w:sz w:val="20"/>
                <w:szCs w:val="21"/>
              </w:rPr>
              <w:t>/</w:t>
            </w:r>
            <w:proofErr w:type="gramStart"/>
            <w:r w:rsidRPr="003D7886">
              <w:rPr>
                <w:rFonts w:hint="eastAsia"/>
                <w:sz w:val="20"/>
                <w:szCs w:val="21"/>
              </w:rPr>
              <w:t>个</w:t>
            </w:r>
            <w:proofErr w:type="gramEnd"/>
            <w:r w:rsidRPr="003D7886">
              <w:rPr>
                <w:rFonts w:hint="eastAsia"/>
                <w:sz w:val="20"/>
                <w:szCs w:val="21"/>
              </w:rPr>
              <w:t>（单个化合物，每增加一个化合物收费增加</w:t>
            </w:r>
            <w:r w:rsidRPr="003D7886">
              <w:rPr>
                <w:rFonts w:hint="eastAsia"/>
                <w:sz w:val="20"/>
                <w:szCs w:val="21"/>
              </w:rPr>
              <w:t>20%</w:t>
            </w:r>
            <w:r w:rsidRPr="003D7886">
              <w:rPr>
                <w:rFonts w:hint="eastAsia"/>
                <w:sz w:val="20"/>
                <w:szCs w:val="21"/>
              </w:rPr>
              <w:t>，不含前处理）</w:t>
            </w:r>
          </w:p>
        </w:tc>
        <w:tc>
          <w:tcPr>
            <w:tcW w:w="565" w:type="pct"/>
            <w:vAlign w:val="center"/>
          </w:tcPr>
          <w:p w14:paraId="2E11A4CD" w14:textId="77777777" w:rsidR="00BF6F1B" w:rsidRPr="003D7886" w:rsidRDefault="00BF6F1B" w:rsidP="00AE4B76">
            <w:pPr>
              <w:jc w:val="center"/>
              <w:rPr>
                <w:rFonts w:asciiTheme="minorEastAsia" w:hAnsiTheme="minorEastAsia"/>
                <w:color w:val="000000"/>
                <w:sz w:val="20"/>
              </w:rPr>
            </w:pPr>
          </w:p>
        </w:tc>
        <w:tc>
          <w:tcPr>
            <w:tcW w:w="496" w:type="pct"/>
            <w:vAlign w:val="center"/>
          </w:tcPr>
          <w:p w14:paraId="75EC10A8" w14:textId="77777777" w:rsidR="00BF6F1B" w:rsidRPr="003D7886" w:rsidRDefault="00BF6F1B" w:rsidP="00AE4B76">
            <w:pPr>
              <w:jc w:val="center"/>
              <w:rPr>
                <w:rFonts w:asciiTheme="minorEastAsia" w:hAnsiTheme="minorEastAsia"/>
                <w:color w:val="000000"/>
                <w:sz w:val="20"/>
              </w:rPr>
            </w:pPr>
            <w:r w:rsidRPr="003D7886">
              <w:rPr>
                <w:rFonts w:asciiTheme="minorEastAsia" w:hAnsiTheme="minorEastAsia" w:hint="eastAsia"/>
                <w:color w:val="000000"/>
                <w:sz w:val="20"/>
              </w:rPr>
              <w:t>李玮</w:t>
            </w:r>
          </w:p>
        </w:tc>
      </w:tr>
      <w:tr w:rsidR="00BF6F1B" w14:paraId="6FE9A99E" w14:textId="77777777" w:rsidTr="00AE4B76">
        <w:trPr>
          <w:trHeight w:val="567"/>
        </w:trPr>
        <w:tc>
          <w:tcPr>
            <w:tcW w:w="181" w:type="pct"/>
            <w:vMerge w:val="restart"/>
            <w:vAlign w:val="center"/>
          </w:tcPr>
          <w:p w14:paraId="6CBA275B" w14:textId="77777777" w:rsidR="00BF6F1B" w:rsidRPr="003D7886" w:rsidRDefault="00BF6F1B" w:rsidP="00AE4B76">
            <w:pPr>
              <w:jc w:val="center"/>
              <w:rPr>
                <w:sz w:val="20"/>
                <w:szCs w:val="21"/>
              </w:rPr>
            </w:pPr>
            <w:r w:rsidRPr="003D7886">
              <w:rPr>
                <w:rFonts w:hint="eastAsia"/>
                <w:sz w:val="20"/>
                <w:szCs w:val="21"/>
              </w:rPr>
              <w:t>16</w:t>
            </w:r>
          </w:p>
        </w:tc>
        <w:tc>
          <w:tcPr>
            <w:tcW w:w="747" w:type="pct"/>
            <w:vMerge w:val="restart"/>
            <w:vAlign w:val="center"/>
          </w:tcPr>
          <w:p w14:paraId="3C84D082" w14:textId="77777777" w:rsidR="00BF6F1B" w:rsidRPr="003D7886" w:rsidRDefault="00BF6F1B" w:rsidP="00AE4B76">
            <w:pPr>
              <w:jc w:val="center"/>
              <w:rPr>
                <w:sz w:val="20"/>
                <w:szCs w:val="21"/>
              </w:rPr>
            </w:pPr>
            <w:r w:rsidRPr="003D7886">
              <w:rPr>
                <w:sz w:val="20"/>
                <w:szCs w:val="21"/>
              </w:rPr>
              <w:t>超高效液相色谱串联质谱联用仪</w:t>
            </w:r>
            <w:r w:rsidRPr="003D7886">
              <w:rPr>
                <w:sz w:val="20"/>
                <w:szCs w:val="21"/>
              </w:rPr>
              <w:t>LC-MSMS</w:t>
            </w:r>
          </w:p>
        </w:tc>
        <w:tc>
          <w:tcPr>
            <w:tcW w:w="521" w:type="pct"/>
            <w:vMerge w:val="restart"/>
            <w:vAlign w:val="center"/>
          </w:tcPr>
          <w:p w14:paraId="4E3FEE35" w14:textId="77777777" w:rsidR="00BF6F1B" w:rsidRPr="003D7886" w:rsidRDefault="00BF6F1B" w:rsidP="00AE4B76">
            <w:pPr>
              <w:jc w:val="center"/>
              <w:rPr>
                <w:sz w:val="20"/>
                <w:szCs w:val="21"/>
              </w:rPr>
            </w:pPr>
            <w:r w:rsidRPr="003D7886">
              <w:rPr>
                <w:sz w:val="20"/>
                <w:szCs w:val="21"/>
              </w:rPr>
              <w:t>岛津</w:t>
            </w:r>
            <w:r w:rsidRPr="003D7886">
              <w:rPr>
                <w:rFonts w:hint="eastAsia"/>
                <w:sz w:val="20"/>
                <w:szCs w:val="21"/>
              </w:rPr>
              <w:t>/ 8050</w:t>
            </w:r>
          </w:p>
        </w:tc>
        <w:tc>
          <w:tcPr>
            <w:tcW w:w="1189" w:type="pct"/>
            <w:vAlign w:val="center"/>
          </w:tcPr>
          <w:p w14:paraId="05A23F13" w14:textId="77777777" w:rsidR="00BF6F1B" w:rsidRPr="003D7886" w:rsidRDefault="00BF6F1B" w:rsidP="00AE4B76">
            <w:pPr>
              <w:jc w:val="center"/>
              <w:rPr>
                <w:sz w:val="20"/>
                <w:szCs w:val="21"/>
              </w:rPr>
            </w:pPr>
            <w:r w:rsidRPr="003D7886">
              <w:rPr>
                <w:rFonts w:hint="eastAsia"/>
                <w:sz w:val="20"/>
              </w:rPr>
              <w:t>（测定方法较为成熟的）极性、难挥发、热不稳定的</w:t>
            </w:r>
            <w:r w:rsidRPr="003D7886">
              <w:rPr>
                <w:sz w:val="20"/>
              </w:rPr>
              <w:t>有机化合物定量分析</w:t>
            </w:r>
            <w:r w:rsidRPr="003D7886">
              <w:rPr>
                <w:rFonts w:hint="eastAsia"/>
                <w:sz w:val="20"/>
              </w:rPr>
              <w:t>，</w:t>
            </w:r>
            <w:r w:rsidRPr="003D7886">
              <w:rPr>
                <w:sz w:val="20"/>
              </w:rPr>
              <w:t>包含前处理</w:t>
            </w:r>
          </w:p>
        </w:tc>
        <w:tc>
          <w:tcPr>
            <w:tcW w:w="650" w:type="pct"/>
            <w:vAlign w:val="center"/>
          </w:tcPr>
          <w:p w14:paraId="3C5A6AE2" w14:textId="77777777" w:rsidR="00BF6F1B" w:rsidRPr="003D7886" w:rsidRDefault="00BF6F1B" w:rsidP="00AE4B76">
            <w:pPr>
              <w:jc w:val="center"/>
              <w:rPr>
                <w:sz w:val="20"/>
                <w:szCs w:val="21"/>
              </w:rPr>
            </w:pPr>
            <w:r w:rsidRPr="003D7886">
              <w:rPr>
                <w:rFonts w:hint="eastAsia"/>
                <w:sz w:val="20"/>
                <w:szCs w:val="21"/>
              </w:rPr>
              <w:t>160/</w:t>
            </w:r>
            <w:r w:rsidRPr="003D7886">
              <w:rPr>
                <w:rFonts w:hint="eastAsia"/>
                <w:sz w:val="20"/>
                <w:szCs w:val="21"/>
              </w:rPr>
              <w:t>样（单个化合物），每增加一个化合物增加</w:t>
            </w:r>
            <w:r w:rsidRPr="003D7886">
              <w:rPr>
                <w:rFonts w:hint="eastAsia"/>
                <w:sz w:val="20"/>
                <w:szCs w:val="21"/>
              </w:rPr>
              <w:t>20</w:t>
            </w:r>
            <w:r w:rsidRPr="003D7886">
              <w:rPr>
                <w:rFonts w:hint="eastAsia"/>
                <w:sz w:val="20"/>
                <w:szCs w:val="21"/>
              </w:rPr>
              <w:t>元</w:t>
            </w:r>
          </w:p>
        </w:tc>
        <w:tc>
          <w:tcPr>
            <w:tcW w:w="651" w:type="pct"/>
            <w:vAlign w:val="center"/>
          </w:tcPr>
          <w:p w14:paraId="73C335AB" w14:textId="77777777" w:rsidR="00BF6F1B" w:rsidRPr="003D7886" w:rsidRDefault="00BF6F1B" w:rsidP="00AE4B76">
            <w:pPr>
              <w:jc w:val="center"/>
              <w:rPr>
                <w:sz w:val="20"/>
                <w:szCs w:val="21"/>
              </w:rPr>
            </w:pPr>
            <w:r w:rsidRPr="003D7886">
              <w:rPr>
                <w:rFonts w:hint="eastAsia"/>
                <w:sz w:val="20"/>
                <w:szCs w:val="21"/>
              </w:rPr>
              <w:t>320/</w:t>
            </w:r>
            <w:r w:rsidRPr="003D7886">
              <w:rPr>
                <w:rFonts w:hint="eastAsia"/>
                <w:sz w:val="20"/>
                <w:szCs w:val="21"/>
              </w:rPr>
              <w:t>样（单个化合物），每增加一个化合物增加</w:t>
            </w:r>
            <w:r w:rsidRPr="003D7886">
              <w:rPr>
                <w:sz w:val="20"/>
                <w:szCs w:val="21"/>
              </w:rPr>
              <w:t>2</w:t>
            </w:r>
            <w:r w:rsidRPr="003D7886">
              <w:rPr>
                <w:rFonts w:hint="eastAsia"/>
                <w:sz w:val="20"/>
                <w:szCs w:val="21"/>
              </w:rPr>
              <w:t>0</w:t>
            </w:r>
            <w:r w:rsidRPr="003D7886">
              <w:rPr>
                <w:rFonts w:hint="eastAsia"/>
                <w:sz w:val="20"/>
                <w:szCs w:val="21"/>
              </w:rPr>
              <w:t>元</w:t>
            </w:r>
          </w:p>
        </w:tc>
        <w:tc>
          <w:tcPr>
            <w:tcW w:w="565" w:type="pct"/>
            <w:vAlign w:val="center"/>
          </w:tcPr>
          <w:p w14:paraId="22EECB99" w14:textId="77777777" w:rsidR="00BF6F1B" w:rsidRPr="003D7886" w:rsidRDefault="00BF6F1B" w:rsidP="00AE4B76">
            <w:pPr>
              <w:jc w:val="center"/>
              <w:rPr>
                <w:sz w:val="20"/>
                <w:szCs w:val="21"/>
              </w:rPr>
            </w:pPr>
            <w:r w:rsidRPr="003D7886">
              <w:rPr>
                <w:sz w:val="20"/>
                <w:szCs w:val="21"/>
              </w:rPr>
              <w:t>已处理好样品</w:t>
            </w:r>
            <w:r w:rsidRPr="003D7886">
              <w:rPr>
                <w:rFonts w:hint="eastAsia"/>
                <w:sz w:val="20"/>
                <w:szCs w:val="21"/>
              </w:rPr>
              <w:t>，或</w:t>
            </w:r>
            <w:r w:rsidRPr="003D7886">
              <w:rPr>
                <w:sz w:val="20"/>
                <w:szCs w:val="21"/>
              </w:rPr>
              <w:t>自带试剂</w:t>
            </w:r>
            <w:r w:rsidRPr="003D7886">
              <w:rPr>
                <w:rFonts w:hint="eastAsia"/>
                <w:sz w:val="20"/>
                <w:szCs w:val="21"/>
              </w:rPr>
              <w:t>、</w:t>
            </w:r>
            <w:r w:rsidRPr="003D7886">
              <w:rPr>
                <w:sz w:val="20"/>
                <w:szCs w:val="21"/>
              </w:rPr>
              <w:t>耗材可酌情</w:t>
            </w:r>
            <w:r w:rsidRPr="003D7886">
              <w:rPr>
                <w:rFonts w:hint="eastAsia"/>
                <w:sz w:val="20"/>
                <w:szCs w:val="21"/>
              </w:rPr>
              <w:t>减免部分费用</w:t>
            </w:r>
          </w:p>
        </w:tc>
        <w:tc>
          <w:tcPr>
            <w:tcW w:w="496" w:type="pct"/>
            <w:vAlign w:val="center"/>
          </w:tcPr>
          <w:p w14:paraId="3E056467" w14:textId="77777777" w:rsidR="00BF6F1B" w:rsidRPr="003D7886" w:rsidRDefault="00BF6F1B" w:rsidP="00AE4B76">
            <w:pPr>
              <w:jc w:val="center"/>
              <w:rPr>
                <w:sz w:val="20"/>
                <w:szCs w:val="21"/>
              </w:rPr>
            </w:pPr>
            <w:r w:rsidRPr="003D7886">
              <w:rPr>
                <w:sz w:val="20"/>
                <w:szCs w:val="21"/>
              </w:rPr>
              <w:t>崔明明</w:t>
            </w:r>
          </w:p>
        </w:tc>
      </w:tr>
      <w:tr w:rsidR="00BF6F1B" w14:paraId="50B4856D" w14:textId="77777777" w:rsidTr="00AE4B76">
        <w:trPr>
          <w:trHeight w:val="567"/>
        </w:trPr>
        <w:tc>
          <w:tcPr>
            <w:tcW w:w="181" w:type="pct"/>
            <w:vMerge/>
            <w:vAlign w:val="center"/>
          </w:tcPr>
          <w:p w14:paraId="721D094F" w14:textId="77777777" w:rsidR="00BF6F1B" w:rsidRPr="003D7886" w:rsidRDefault="00BF6F1B" w:rsidP="00AE4B76">
            <w:pPr>
              <w:jc w:val="center"/>
              <w:rPr>
                <w:sz w:val="20"/>
                <w:szCs w:val="21"/>
              </w:rPr>
            </w:pPr>
          </w:p>
        </w:tc>
        <w:tc>
          <w:tcPr>
            <w:tcW w:w="747" w:type="pct"/>
            <w:vMerge/>
            <w:vAlign w:val="center"/>
          </w:tcPr>
          <w:p w14:paraId="5EFAFFBA" w14:textId="77777777" w:rsidR="00BF6F1B" w:rsidRPr="003D7886" w:rsidRDefault="00BF6F1B" w:rsidP="00AE4B76">
            <w:pPr>
              <w:jc w:val="center"/>
              <w:rPr>
                <w:sz w:val="20"/>
                <w:szCs w:val="21"/>
              </w:rPr>
            </w:pPr>
          </w:p>
        </w:tc>
        <w:tc>
          <w:tcPr>
            <w:tcW w:w="521" w:type="pct"/>
            <w:vMerge/>
            <w:vAlign w:val="center"/>
          </w:tcPr>
          <w:p w14:paraId="5E316F4A" w14:textId="77777777" w:rsidR="00BF6F1B" w:rsidRPr="003D7886" w:rsidRDefault="00BF6F1B" w:rsidP="00AE4B76">
            <w:pPr>
              <w:jc w:val="center"/>
              <w:rPr>
                <w:sz w:val="20"/>
                <w:szCs w:val="18"/>
              </w:rPr>
            </w:pPr>
          </w:p>
        </w:tc>
        <w:tc>
          <w:tcPr>
            <w:tcW w:w="1189" w:type="pct"/>
            <w:vAlign w:val="center"/>
          </w:tcPr>
          <w:p w14:paraId="2987593A" w14:textId="77777777" w:rsidR="00BF6F1B" w:rsidRPr="003D7886" w:rsidRDefault="00BF6F1B" w:rsidP="00AE4B76">
            <w:pPr>
              <w:jc w:val="center"/>
              <w:rPr>
                <w:sz w:val="20"/>
              </w:rPr>
            </w:pPr>
            <w:r w:rsidRPr="003D7886">
              <w:rPr>
                <w:rFonts w:hint="eastAsia"/>
                <w:sz w:val="20"/>
              </w:rPr>
              <w:t>大批量样品或复杂样品定性定量分析</w:t>
            </w:r>
          </w:p>
        </w:tc>
        <w:tc>
          <w:tcPr>
            <w:tcW w:w="650" w:type="pct"/>
            <w:vAlign w:val="center"/>
          </w:tcPr>
          <w:p w14:paraId="4876DCC3" w14:textId="77777777" w:rsidR="00BF6F1B" w:rsidRPr="003D7886" w:rsidRDefault="00BF6F1B" w:rsidP="00AE4B76">
            <w:pPr>
              <w:jc w:val="center"/>
              <w:rPr>
                <w:sz w:val="20"/>
                <w:szCs w:val="21"/>
              </w:rPr>
            </w:pPr>
            <w:r w:rsidRPr="003D7886">
              <w:rPr>
                <w:rFonts w:hint="eastAsia"/>
                <w:sz w:val="20"/>
                <w:szCs w:val="21"/>
              </w:rPr>
              <w:t>面议</w:t>
            </w:r>
          </w:p>
        </w:tc>
        <w:tc>
          <w:tcPr>
            <w:tcW w:w="651" w:type="pct"/>
            <w:vAlign w:val="center"/>
          </w:tcPr>
          <w:p w14:paraId="130004C0" w14:textId="77777777" w:rsidR="00BF6F1B" w:rsidRPr="003D7886" w:rsidRDefault="00BF6F1B" w:rsidP="00AE4B76">
            <w:pPr>
              <w:jc w:val="center"/>
              <w:rPr>
                <w:sz w:val="20"/>
                <w:szCs w:val="21"/>
              </w:rPr>
            </w:pPr>
            <w:r w:rsidRPr="003D7886">
              <w:rPr>
                <w:rFonts w:hint="eastAsia"/>
                <w:sz w:val="20"/>
                <w:szCs w:val="21"/>
              </w:rPr>
              <w:t>面议</w:t>
            </w:r>
          </w:p>
        </w:tc>
        <w:tc>
          <w:tcPr>
            <w:tcW w:w="565" w:type="pct"/>
            <w:vAlign w:val="center"/>
          </w:tcPr>
          <w:p w14:paraId="02C30069" w14:textId="77777777" w:rsidR="00BF6F1B" w:rsidRPr="003D7886" w:rsidRDefault="00BF6F1B" w:rsidP="00AE4B76">
            <w:pPr>
              <w:jc w:val="center"/>
              <w:rPr>
                <w:sz w:val="20"/>
                <w:szCs w:val="21"/>
              </w:rPr>
            </w:pPr>
            <w:r w:rsidRPr="003D7886">
              <w:rPr>
                <w:sz w:val="20"/>
                <w:szCs w:val="21"/>
              </w:rPr>
              <w:t>已处理好样品</w:t>
            </w:r>
            <w:r w:rsidRPr="003D7886">
              <w:rPr>
                <w:rFonts w:hint="eastAsia"/>
                <w:sz w:val="20"/>
                <w:szCs w:val="21"/>
              </w:rPr>
              <w:t>，或</w:t>
            </w:r>
            <w:r w:rsidRPr="003D7886">
              <w:rPr>
                <w:sz w:val="20"/>
                <w:szCs w:val="21"/>
              </w:rPr>
              <w:t>自带试剂</w:t>
            </w:r>
            <w:r w:rsidRPr="003D7886">
              <w:rPr>
                <w:rFonts w:hint="eastAsia"/>
                <w:sz w:val="20"/>
                <w:szCs w:val="21"/>
              </w:rPr>
              <w:t>、</w:t>
            </w:r>
            <w:r w:rsidRPr="003D7886">
              <w:rPr>
                <w:sz w:val="20"/>
                <w:szCs w:val="21"/>
              </w:rPr>
              <w:t>耗材可酌情</w:t>
            </w:r>
            <w:r w:rsidRPr="003D7886">
              <w:rPr>
                <w:rFonts w:hint="eastAsia"/>
                <w:sz w:val="20"/>
                <w:szCs w:val="21"/>
              </w:rPr>
              <w:t>减免部分费用</w:t>
            </w:r>
          </w:p>
        </w:tc>
        <w:tc>
          <w:tcPr>
            <w:tcW w:w="496" w:type="pct"/>
            <w:vAlign w:val="center"/>
          </w:tcPr>
          <w:p w14:paraId="0DF37AA3" w14:textId="77777777" w:rsidR="00BF6F1B" w:rsidRPr="003D7886" w:rsidRDefault="00BF6F1B" w:rsidP="00AE4B76">
            <w:pPr>
              <w:jc w:val="center"/>
              <w:rPr>
                <w:sz w:val="20"/>
                <w:szCs w:val="21"/>
              </w:rPr>
            </w:pPr>
            <w:r w:rsidRPr="003D7886">
              <w:rPr>
                <w:sz w:val="20"/>
                <w:szCs w:val="21"/>
              </w:rPr>
              <w:t>崔明明</w:t>
            </w:r>
          </w:p>
        </w:tc>
      </w:tr>
      <w:tr w:rsidR="00BF6F1B" w14:paraId="51BBAFE3" w14:textId="77777777" w:rsidTr="00AE4B76">
        <w:trPr>
          <w:trHeight w:val="567"/>
        </w:trPr>
        <w:tc>
          <w:tcPr>
            <w:tcW w:w="181" w:type="pct"/>
            <w:vMerge w:val="restart"/>
            <w:vAlign w:val="center"/>
          </w:tcPr>
          <w:p w14:paraId="386F78A5" w14:textId="77777777" w:rsidR="00BF6F1B" w:rsidRPr="003D7886" w:rsidRDefault="00BF6F1B" w:rsidP="00AE4B76">
            <w:pPr>
              <w:jc w:val="center"/>
              <w:rPr>
                <w:sz w:val="20"/>
                <w:szCs w:val="21"/>
              </w:rPr>
            </w:pPr>
            <w:r w:rsidRPr="003D7886">
              <w:rPr>
                <w:rFonts w:hint="eastAsia"/>
                <w:sz w:val="20"/>
                <w:szCs w:val="21"/>
              </w:rPr>
              <w:lastRenderedPageBreak/>
              <w:t>17</w:t>
            </w:r>
          </w:p>
        </w:tc>
        <w:tc>
          <w:tcPr>
            <w:tcW w:w="747" w:type="pct"/>
            <w:vMerge w:val="restart"/>
            <w:vAlign w:val="center"/>
          </w:tcPr>
          <w:p w14:paraId="277427D0" w14:textId="77777777" w:rsidR="00BF6F1B" w:rsidRPr="003D7886" w:rsidRDefault="00BF6F1B" w:rsidP="00AE4B76">
            <w:pPr>
              <w:jc w:val="center"/>
              <w:rPr>
                <w:sz w:val="20"/>
                <w:szCs w:val="21"/>
              </w:rPr>
            </w:pPr>
            <w:r w:rsidRPr="003D7886">
              <w:rPr>
                <w:rFonts w:hint="eastAsia"/>
                <w:sz w:val="20"/>
                <w:szCs w:val="21"/>
              </w:rPr>
              <w:t>气相</w:t>
            </w:r>
            <w:r w:rsidRPr="003D7886">
              <w:rPr>
                <w:sz w:val="20"/>
                <w:szCs w:val="21"/>
              </w:rPr>
              <w:t>色谱串联质谱联用仪</w:t>
            </w:r>
            <w:r w:rsidRPr="003D7886">
              <w:rPr>
                <w:sz w:val="20"/>
                <w:szCs w:val="21"/>
              </w:rPr>
              <w:t>GC-MSMS</w:t>
            </w:r>
          </w:p>
        </w:tc>
        <w:tc>
          <w:tcPr>
            <w:tcW w:w="521" w:type="pct"/>
            <w:vMerge w:val="restart"/>
            <w:vAlign w:val="center"/>
          </w:tcPr>
          <w:p w14:paraId="2E28102F" w14:textId="77777777" w:rsidR="00BF6F1B" w:rsidRPr="003D7886" w:rsidRDefault="00BF6F1B" w:rsidP="00AE4B76">
            <w:pPr>
              <w:jc w:val="center"/>
              <w:rPr>
                <w:sz w:val="20"/>
                <w:szCs w:val="21"/>
              </w:rPr>
            </w:pPr>
            <w:r w:rsidRPr="003D7886">
              <w:rPr>
                <w:sz w:val="20"/>
                <w:szCs w:val="21"/>
              </w:rPr>
              <w:t>安捷伦</w:t>
            </w:r>
            <w:r w:rsidRPr="003D7886">
              <w:rPr>
                <w:rFonts w:hint="eastAsia"/>
                <w:sz w:val="20"/>
                <w:szCs w:val="21"/>
              </w:rPr>
              <w:t>/</w:t>
            </w:r>
            <w:r w:rsidRPr="003D7886">
              <w:rPr>
                <w:sz w:val="20"/>
                <w:szCs w:val="21"/>
              </w:rPr>
              <w:t>7010B</w:t>
            </w:r>
          </w:p>
        </w:tc>
        <w:tc>
          <w:tcPr>
            <w:tcW w:w="1189" w:type="pct"/>
            <w:vAlign w:val="center"/>
          </w:tcPr>
          <w:p w14:paraId="5201A8B3" w14:textId="77777777" w:rsidR="00BF6F1B" w:rsidRPr="003D7886" w:rsidRDefault="00BF6F1B" w:rsidP="00AE4B76">
            <w:pPr>
              <w:jc w:val="center"/>
              <w:rPr>
                <w:sz w:val="20"/>
                <w:szCs w:val="21"/>
              </w:rPr>
            </w:pPr>
            <w:r w:rsidRPr="003D7886">
              <w:rPr>
                <w:rFonts w:hint="eastAsia"/>
                <w:sz w:val="20"/>
              </w:rPr>
              <w:t>（测定方法较为成熟的）可挥发、热稳定的</w:t>
            </w:r>
            <w:r w:rsidRPr="003D7886">
              <w:rPr>
                <w:sz w:val="20"/>
              </w:rPr>
              <w:t>小分子有机化合物定量分析</w:t>
            </w:r>
            <w:r w:rsidRPr="003D7886">
              <w:rPr>
                <w:rFonts w:hint="eastAsia"/>
                <w:sz w:val="20"/>
              </w:rPr>
              <w:t>，</w:t>
            </w:r>
            <w:r w:rsidRPr="003D7886">
              <w:rPr>
                <w:sz w:val="20"/>
              </w:rPr>
              <w:t>包含前处理</w:t>
            </w:r>
          </w:p>
        </w:tc>
        <w:tc>
          <w:tcPr>
            <w:tcW w:w="650" w:type="pct"/>
            <w:vAlign w:val="center"/>
          </w:tcPr>
          <w:p w14:paraId="24B1BBC3" w14:textId="77777777" w:rsidR="00BF6F1B" w:rsidRPr="003D7886" w:rsidRDefault="00BF6F1B" w:rsidP="00AE4B76">
            <w:pPr>
              <w:jc w:val="center"/>
              <w:rPr>
                <w:sz w:val="20"/>
                <w:szCs w:val="21"/>
              </w:rPr>
            </w:pPr>
            <w:r w:rsidRPr="003D7886">
              <w:rPr>
                <w:rFonts w:hint="eastAsia"/>
                <w:sz w:val="20"/>
                <w:szCs w:val="21"/>
              </w:rPr>
              <w:t>160/</w:t>
            </w:r>
            <w:r w:rsidRPr="003D7886">
              <w:rPr>
                <w:rFonts w:hint="eastAsia"/>
                <w:sz w:val="20"/>
                <w:szCs w:val="21"/>
              </w:rPr>
              <w:t>样（单个化合物），每增加一个化合物增加</w:t>
            </w:r>
            <w:r w:rsidRPr="003D7886">
              <w:rPr>
                <w:sz w:val="20"/>
                <w:szCs w:val="21"/>
              </w:rPr>
              <w:t>2</w:t>
            </w:r>
            <w:r w:rsidRPr="003D7886">
              <w:rPr>
                <w:rFonts w:hint="eastAsia"/>
                <w:sz w:val="20"/>
                <w:szCs w:val="21"/>
              </w:rPr>
              <w:t>0</w:t>
            </w:r>
            <w:r w:rsidRPr="003D7886">
              <w:rPr>
                <w:rFonts w:hint="eastAsia"/>
                <w:sz w:val="20"/>
                <w:szCs w:val="21"/>
              </w:rPr>
              <w:t>元</w:t>
            </w:r>
          </w:p>
        </w:tc>
        <w:tc>
          <w:tcPr>
            <w:tcW w:w="651" w:type="pct"/>
            <w:vAlign w:val="center"/>
          </w:tcPr>
          <w:p w14:paraId="517CEE6C" w14:textId="77777777" w:rsidR="00BF6F1B" w:rsidRPr="003D7886" w:rsidRDefault="00BF6F1B" w:rsidP="00AE4B76">
            <w:pPr>
              <w:jc w:val="center"/>
              <w:rPr>
                <w:sz w:val="20"/>
                <w:szCs w:val="21"/>
              </w:rPr>
            </w:pPr>
            <w:r w:rsidRPr="003D7886">
              <w:rPr>
                <w:rFonts w:hint="eastAsia"/>
                <w:sz w:val="20"/>
                <w:szCs w:val="21"/>
              </w:rPr>
              <w:t>320/</w:t>
            </w:r>
            <w:r w:rsidRPr="003D7886">
              <w:rPr>
                <w:rFonts w:hint="eastAsia"/>
                <w:sz w:val="20"/>
                <w:szCs w:val="21"/>
              </w:rPr>
              <w:t>样（单个化合物），每增加一个化合物增加</w:t>
            </w:r>
            <w:r w:rsidRPr="003D7886">
              <w:rPr>
                <w:rFonts w:hint="eastAsia"/>
                <w:sz w:val="20"/>
                <w:szCs w:val="21"/>
              </w:rPr>
              <w:t>20</w:t>
            </w:r>
            <w:r w:rsidRPr="003D7886">
              <w:rPr>
                <w:rFonts w:hint="eastAsia"/>
                <w:sz w:val="20"/>
                <w:szCs w:val="21"/>
              </w:rPr>
              <w:t>元</w:t>
            </w:r>
          </w:p>
        </w:tc>
        <w:tc>
          <w:tcPr>
            <w:tcW w:w="565" w:type="pct"/>
            <w:vAlign w:val="center"/>
          </w:tcPr>
          <w:p w14:paraId="40D3831F" w14:textId="77777777" w:rsidR="00BF6F1B" w:rsidRPr="003D7886" w:rsidRDefault="00BF6F1B" w:rsidP="00AE4B76">
            <w:pPr>
              <w:jc w:val="center"/>
              <w:rPr>
                <w:sz w:val="20"/>
              </w:rPr>
            </w:pPr>
            <w:r w:rsidRPr="003D7886">
              <w:rPr>
                <w:sz w:val="20"/>
                <w:szCs w:val="21"/>
              </w:rPr>
              <w:t>已处理好样品</w:t>
            </w:r>
            <w:r w:rsidRPr="003D7886">
              <w:rPr>
                <w:rFonts w:hint="eastAsia"/>
                <w:sz w:val="20"/>
                <w:szCs w:val="21"/>
              </w:rPr>
              <w:t>，或</w:t>
            </w:r>
            <w:r w:rsidRPr="003D7886">
              <w:rPr>
                <w:sz w:val="20"/>
                <w:szCs w:val="21"/>
              </w:rPr>
              <w:t>自带试剂</w:t>
            </w:r>
            <w:r w:rsidRPr="003D7886">
              <w:rPr>
                <w:rFonts w:hint="eastAsia"/>
                <w:sz w:val="20"/>
                <w:szCs w:val="21"/>
              </w:rPr>
              <w:t>、</w:t>
            </w:r>
            <w:r w:rsidRPr="003D7886">
              <w:rPr>
                <w:sz w:val="20"/>
                <w:szCs w:val="21"/>
              </w:rPr>
              <w:t>耗材可酌情</w:t>
            </w:r>
            <w:r w:rsidRPr="003D7886">
              <w:rPr>
                <w:rFonts w:hint="eastAsia"/>
                <w:sz w:val="20"/>
                <w:szCs w:val="21"/>
              </w:rPr>
              <w:t>减免部分费用</w:t>
            </w:r>
          </w:p>
        </w:tc>
        <w:tc>
          <w:tcPr>
            <w:tcW w:w="496" w:type="pct"/>
            <w:vAlign w:val="center"/>
          </w:tcPr>
          <w:p w14:paraId="0D5A0698" w14:textId="77777777" w:rsidR="00BF6F1B" w:rsidRPr="003D7886" w:rsidRDefault="00BF6F1B" w:rsidP="00AE4B76">
            <w:pPr>
              <w:jc w:val="center"/>
              <w:rPr>
                <w:sz w:val="20"/>
                <w:szCs w:val="21"/>
              </w:rPr>
            </w:pPr>
            <w:r w:rsidRPr="003D7886">
              <w:rPr>
                <w:sz w:val="20"/>
                <w:szCs w:val="21"/>
              </w:rPr>
              <w:t>崔明明</w:t>
            </w:r>
          </w:p>
        </w:tc>
      </w:tr>
      <w:tr w:rsidR="00BF6F1B" w14:paraId="6314B1B5" w14:textId="77777777" w:rsidTr="00AE4B76">
        <w:trPr>
          <w:trHeight w:val="567"/>
        </w:trPr>
        <w:tc>
          <w:tcPr>
            <w:tcW w:w="181" w:type="pct"/>
            <w:vMerge/>
            <w:vAlign w:val="center"/>
          </w:tcPr>
          <w:p w14:paraId="285779EC" w14:textId="77777777" w:rsidR="00BF6F1B" w:rsidRPr="003D7886" w:rsidRDefault="00BF6F1B" w:rsidP="00AE4B76">
            <w:pPr>
              <w:jc w:val="center"/>
              <w:rPr>
                <w:sz w:val="20"/>
                <w:szCs w:val="21"/>
              </w:rPr>
            </w:pPr>
          </w:p>
        </w:tc>
        <w:tc>
          <w:tcPr>
            <w:tcW w:w="747" w:type="pct"/>
            <w:vMerge/>
            <w:vAlign w:val="center"/>
          </w:tcPr>
          <w:p w14:paraId="3EED2023" w14:textId="77777777" w:rsidR="00BF6F1B" w:rsidRPr="003D7886" w:rsidRDefault="00BF6F1B" w:rsidP="00AE4B76">
            <w:pPr>
              <w:jc w:val="center"/>
              <w:rPr>
                <w:sz w:val="20"/>
                <w:szCs w:val="21"/>
              </w:rPr>
            </w:pPr>
          </w:p>
        </w:tc>
        <w:tc>
          <w:tcPr>
            <w:tcW w:w="521" w:type="pct"/>
            <w:vMerge/>
            <w:vAlign w:val="center"/>
          </w:tcPr>
          <w:p w14:paraId="29F6AA8B" w14:textId="77777777" w:rsidR="00BF6F1B" w:rsidRPr="003D7886" w:rsidRDefault="00BF6F1B" w:rsidP="00AE4B76">
            <w:pPr>
              <w:jc w:val="center"/>
              <w:rPr>
                <w:sz w:val="20"/>
                <w:szCs w:val="18"/>
              </w:rPr>
            </w:pPr>
          </w:p>
        </w:tc>
        <w:tc>
          <w:tcPr>
            <w:tcW w:w="1189" w:type="pct"/>
            <w:vAlign w:val="center"/>
          </w:tcPr>
          <w:p w14:paraId="76F96970" w14:textId="77777777" w:rsidR="00BF6F1B" w:rsidRPr="003D7886" w:rsidRDefault="00BF6F1B" w:rsidP="00AE4B76">
            <w:pPr>
              <w:jc w:val="center"/>
              <w:rPr>
                <w:sz w:val="20"/>
              </w:rPr>
            </w:pPr>
            <w:r w:rsidRPr="003D7886">
              <w:rPr>
                <w:rFonts w:hint="eastAsia"/>
                <w:sz w:val="20"/>
              </w:rPr>
              <w:t>大批量样品或复杂样品定性定量分析</w:t>
            </w:r>
          </w:p>
        </w:tc>
        <w:tc>
          <w:tcPr>
            <w:tcW w:w="650" w:type="pct"/>
            <w:vAlign w:val="center"/>
          </w:tcPr>
          <w:p w14:paraId="594EF0D0" w14:textId="77777777" w:rsidR="00BF6F1B" w:rsidRPr="003D7886" w:rsidRDefault="00BF6F1B" w:rsidP="00AE4B76">
            <w:pPr>
              <w:jc w:val="center"/>
              <w:rPr>
                <w:sz w:val="20"/>
                <w:szCs w:val="21"/>
              </w:rPr>
            </w:pPr>
            <w:r w:rsidRPr="003D7886">
              <w:rPr>
                <w:rFonts w:hint="eastAsia"/>
                <w:sz w:val="20"/>
                <w:szCs w:val="21"/>
              </w:rPr>
              <w:t>面议</w:t>
            </w:r>
          </w:p>
        </w:tc>
        <w:tc>
          <w:tcPr>
            <w:tcW w:w="651" w:type="pct"/>
            <w:vAlign w:val="center"/>
          </w:tcPr>
          <w:p w14:paraId="4479309B" w14:textId="77777777" w:rsidR="00BF6F1B" w:rsidRPr="003D7886" w:rsidRDefault="00BF6F1B" w:rsidP="00AE4B76">
            <w:pPr>
              <w:jc w:val="center"/>
              <w:rPr>
                <w:sz w:val="20"/>
                <w:szCs w:val="21"/>
              </w:rPr>
            </w:pPr>
            <w:r w:rsidRPr="003D7886">
              <w:rPr>
                <w:rFonts w:hint="eastAsia"/>
                <w:sz w:val="20"/>
                <w:szCs w:val="21"/>
              </w:rPr>
              <w:t>面议</w:t>
            </w:r>
          </w:p>
        </w:tc>
        <w:tc>
          <w:tcPr>
            <w:tcW w:w="565" w:type="pct"/>
            <w:vAlign w:val="center"/>
          </w:tcPr>
          <w:p w14:paraId="784A8A5D" w14:textId="77777777" w:rsidR="00BF6F1B" w:rsidRPr="003D7886" w:rsidRDefault="00BF6F1B" w:rsidP="00AE4B76">
            <w:pPr>
              <w:jc w:val="center"/>
              <w:rPr>
                <w:sz w:val="20"/>
              </w:rPr>
            </w:pPr>
            <w:r w:rsidRPr="003D7886">
              <w:rPr>
                <w:sz w:val="20"/>
                <w:szCs w:val="21"/>
              </w:rPr>
              <w:t>已处理好样品</w:t>
            </w:r>
            <w:r w:rsidRPr="003D7886">
              <w:rPr>
                <w:rFonts w:hint="eastAsia"/>
                <w:sz w:val="20"/>
                <w:szCs w:val="21"/>
              </w:rPr>
              <w:t>，或</w:t>
            </w:r>
            <w:r w:rsidRPr="003D7886">
              <w:rPr>
                <w:sz w:val="20"/>
                <w:szCs w:val="21"/>
              </w:rPr>
              <w:t>自带试剂</w:t>
            </w:r>
            <w:r w:rsidRPr="003D7886">
              <w:rPr>
                <w:rFonts w:hint="eastAsia"/>
                <w:sz w:val="20"/>
                <w:szCs w:val="21"/>
              </w:rPr>
              <w:t>、</w:t>
            </w:r>
            <w:r w:rsidRPr="003D7886">
              <w:rPr>
                <w:sz w:val="20"/>
                <w:szCs w:val="21"/>
              </w:rPr>
              <w:t>耗材可酌情</w:t>
            </w:r>
            <w:r w:rsidRPr="003D7886">
              <w:rPr>
                <w:rFonts w:hint="eastAsia"/>
                <w:sz w:val="20"/>
                <w:szCs w:val="21"/>
              </w:rPr>
              <w:t>减免部分费用</w:t>
            </w:r>
          </w:p>
        </w:tc>
        <w:tc>
          <w:tcPr>
            <w:tcW w:w="496" w:type="pct"/>
            <w:vAlign w:val="center"/>
          </w:tcPr>
          <w:p w14:paraId="5EAB0CBE" w14:textId="77777777" w:rsidR="00BF6F1B" w:rsidRPr="003D7886" w:rsidRDefault="00BF6F1B" w:rsidP="00AE4B76">
            <w:pPr>
              <w:jc w:val="center"/>
              <w:rPr>
                <w:sz w:val="20"/>
                <w:szCs w:val="21"/>
              </w:rPr>
            </w:pPr>
            <w:r w:rsidRPr="003D7886">
              <w:rPr>
                <w:sz w:val="20"/>
                <w:szCs w:val="21"/>
              </w:rPr>
              <w:t>崔明明</w:t>
            </w:r>
          </w:p>
        </w:tc>
      </w:tr>
      <w:tr w:rsidR="00BF6F1B" w14:paraId="7630B28A" w14:textId="77777777" w:rsidTr="00AE4B76">
        <w:trPr>
          <w:trHeight w:val="567"/>
        </w:trPr>
        <w:tc>
          <w:tcPr>
            <w:tcW w:w="181" w:type="pct"/>
            <w:vAlign w:val="center"/>
          </w:tcPr>
          <w:p w14:paraId="2BF2610B" w14:textId="77777777" w:rsidR="00BF6F1B" w:rsidRPr="003D7886" w:rsidRDefault="00BF6F1B" w:rsidP="00AE4B76">
            <w:pPr>
              <w:jc w:val="center"/>
              <w:rPr>
                <w:rFonts w:asciiTheme="minorEastAsia" w:hAnsiTheme="minorEastAsia"/>
                <w:color w:val="000000"/>
                <w:sz w:val="20"/>
              </w:rPr>
            </w:pPr>
            <w:r w:rsidRPr="003D7886">
              <w:rPr>
                <w:rFonts w:asciiTheme="minorEastAsia" w:hAnsiTheme="minorEastAsia" w:hint="eastAsia"/>
                <w:color w:val="000000"/>
                <w:sz w:val="20"/>
              </w:rPr>
              <w:t>18</w:t>
            </w:r>
          </w:p>
        </w:tc>
        <w:tc>
          <w:tcPr>
            <w:tcW w:w="747" w:type="pct"/>
            <w:vAlign w:val="center"/>
          </w:tcPr>
          <w:p w14:paraId="0C81B93E" w14:textId="77777777" w:rsidR="00BF6F1B" w:rsidRPr="003D7886" w:rsidRDefault="00BF6F1B" w:rsidP="00AE4B76">
            <w:pPr>
              <w:jc w:val="center"/>
              <w:rPr>
                <w:rFonts w:asciiTheme="minorEastAsia" w:hAnsiTheme="minorEastAsia"/>
                <w:color w:val="000000"/>
                <w:sz w:val="20"/>
              </w:rPr>
            </w:pPr>
            <w:r w:rsidRPr="003D7886">
              <w:rPr>
                <w:rFonts w:asciiTheme="minorEastAsia" w:hAnsiTheme="minorEastAsia"/>
                <w:color w:val="000000"/>
                <w:sz w:val="20"/>
              </w:rPr>
              <w:t>电感耦合等离子体发射光谱仪</w:t>
            </w:r>
          </w:p>
        </w:tc>
        <w:tc>
          <w:tcPr>
            <w:tcW w:w="521" w:type="pct"/>
            <w:vAlign w:val="center"/>
          </w:tcPr>
          <w:p w14:paraId="67AC359F" w14:textId="77777777" w:rsidR="00BF6F1B" w:rsidRPr="003D7886" w:rsidRDefault="00BF6F1B" w:rsidP="00AE4B76">
            <w:pPr>
              <w:jc w:val="center"/>
              <w:rPr>
                <w:sz w:val="20"/>
                <w:szCs w:val="21"/>
              </w:rPr>
            </w:pPr>
            <w:r w:rsidRPr="003D7886">
              <w:rPr>
                <w:sz w:val="20"/>
                <w:szCs w:val="21"/>
              </w:rPr>
              <w:t>岛津</w:t>
            </w:r>
            <w:r w:rsidRPr="003D7886">
              <w:rPr>
                <w:rFonts w:hint="eastAsia"/>
                <w:sz w:val="20"/>
                <w:szCs w:val="21"/>
              </w:rPr>
              <w:t>/</w:t>
            </w:r>
            <w:r w:rsidRPr="003D7886">
              <w:rPr>
                <w:sz w:val="20"/>
                <w:szCs w:val="21"/>
              </w:rPr>
              <w:t>ICPE9000</w:t>
            </w:r>
          </w:p>
        </w:tc>
        <w:tc>
          <w:tcPr>
            <w:tcW w:w="1189" w:type="pct"/>
            <w:vAlign w:val="center"/>
          </w:tcPr>
          <w:p w14:paraId="5491F425" w14:textId="77777777" w:rsidR="00BF6F1B" w:rsidRPr="003D7886" w:rsidRDefault="00BF6F1B" w:rsidP="00AE4B76">
            <w:pPr>
              <w:jc w:val="center"/>
              <w:rPr>
                <w:rFonts w:asciiTheme="minorEastAsia" w:hAnsiTheme="minorEastAsia"/>
                <w:color w:val="000000"/>
                <w:sz w:val="20"/>
              </w:rPr>
            </w:pPr>
            <w:r w:rsidRPr="003D7886">
              <w:rPr>
                <w:rFonts w:asciiTheme="minorEastAsia" w:hAnsiTheme="minorEastAsia"/>
                <w:color w:val="000000"/>
                <w:sz w:val="20"/>
              </w:rPr>
              <w:t>植株</w:t>
            </w:r>
            <w:r w:rsidRPr="003D7886">
              <w:rPr>
                <w:rFonts w:asciiTheme="minorEastAsia" w:hAnsiTheme="minorEastAsia" w:hint="eastAsia"/>
                <w:color w:val="000000"/>
                <w:sz w:val="20"/>
              </w:rPr>
              <w:t>、</w:t>
            </w:r>
            <w:r w:rsidRPr="003D7886">
              <w:rPr>
                <w:rFonts w:asciiTheme="minorEastAsia" w:hAnsiTheme="minorEastAsia"/>
                <w:color w:val="000000"/>
                <w:sz w:val="20"/>
              </w:rPr>
              <w:t>土壤等样品中元素的定性定量分析</w:t>
            </w:r>
            <w:r w:rsidRPr="003D7886">
              <w:rPr>
                <w:rFonts w:asciiTheme="minorEastAsia" w:hAnsiTheme="minorEastAsia" w:hint="eastAsia"/>
                <w:color w:val="000000"/>
                <w:sz w:val="20"/>
              </w:rPr>
              <w:t>，</w:t>
            </w:r>
            <w:r w:rsidRPr="003D7886">
              <w:rPr>
                <w:rFonts w:asciiTheme="minorEastAsia" w:hAnsiTheme="minorEastAsia"/>
                <w:color w:val="000000"/>
                <w:sz w:val="20"/>
              </w:rPr>
              <w:t>不包含前处理</w:t>
            </w:r>
          </w:p>
        </w:tc>
        <w:tc>
          <w:tcPr>
            <w:tcW w:w="650" w:type="pct"/>
            <w:vAlign w:val="center"/>
          </w:tcPr>
          <w:p w14:paraId="7E50120B" w14:textId="77777777" w:rsidR="00BF6F1B" w:rsidRPr="003D7886" w:rsidRDefault="00BF6F1B" w:rsidP="00AE4B76">
            <w:pPr>
              <w:jc w:val="center"/>
              <w:rPr>
                <w:rFonts w:asciiTheme="minorEastAsia" w:hAnsiTheme="minorEastAsia"/>
                <w:color w:val="000000"/>
                <w:sz w:val="20"/>
              </w:rPr>
            </w:pPr>
            <w:r w:rsidRPr="003D7886">
              <w:rPr>
                <w:rFonts w:asciiTheme="minorEastAsia" w:hAnsiTheme="minorEastAsia" w:hint="eastAsia"/>
                <w:color w:val="000000"/>
                <w:sz w:val="20"/>
              </w:rPr>
              <w:t>80</w:t>
            </w:r>
            <w:r w:rsidRPr="003D7886">
              <w:rPr>
                <w:rFonts w:hint="eastAsia"/>
                <w:sz w:val="20"/>
                <w:szCs w:val="21"/>
              </w:rPr>
              <w:t>/</w:t>
            </w:r>
            <w:r w:rsidRPr="003D7886">
              <w:rPr>
                <w:rFonts w:hint="eastAsia"/>
                <w:sz w:val="20"/>
                <w:szCs w:val="21"/>
              </w:rPr>
              <w:t>样（</w:t>
            </w:r>
            <w:r w:rsidRPr="003D7886">
              <w:rPr>
                <w:rFonts w:hint="eastAsia"/>
                <w:sz w:val="20"/>
                <w:szCs w:val="21"/>
              </w:rPr>
              <w:t>5</w:t>
            </w:r>
            <w:r w:rsidRPr="003D7886">
              <w:rPr>
                <w:rFonts w:hint="eastAsia"/>
                <w:sz w:val="20"/>
                <w:szCs w:val="21"/>
              </w:rPr>
              <w:t>个元素以内），每增加一个元素增加</w:t>
            </w:r>
            <w:r w:rsidRPr="003D7886">
              <w:rPr>
                <w:rFonts w:hint="eastAsia"/>
                <w:sz w:val="20"/>
                <w:szCs w:val="21"/>
              </w:rPr>
              <w:t>10</w:t>
            </w:r>
            <w:r w:rsidRPr="003D7886">
              <w:rPr>
                <w:rFonts w:hint="eastAsia"/>
                <w:sz w:val="20"/>
                <w:szCs w:val="21"/>
              </w:rPr>
              <w:t>元</w:t>
            </w:r>
          </w:p>
        </w:tc>
        <w:tc>
          <w:tcPr>
            <w:tcW w:w="651" w:type="pct"/>
            <w:vAlign w:val="center"/>
          </w:tcPr>
          <w:p w14:paraId="60D131B2" w14:textId="77777777" w:rsidR="00BF6F1B" w:rsidRPr="003D7886" w:rsidRDefault="00BF6F1B" w:rsidP="00AE4B76">
            <w:pPr>
              <w:jc w:val="center"/>
              <w:rPr>
                <w:rFonts w:asciiTheme="minorEastAsia" w:hAnsiTheme="minorEastAsia"/>
                <w:color w:val="000000"/>
                <w:sz w:val="20"/>
              </w:rPr>
            </w:pPr>
            <w:r w:rsidRPr="003D7886">
              <w:rPr>
                <w:rFonts w:asciiTheme="minorEastAsia" w:hAnsiTheme="minorEastAsia" w:hint="eastAsia"/>
                <w:color w:val="000000"/>
                <w:sz w:val="20"/>
              </w:rPr>
              <w:t>1</w:t>
            </w:r>
            <w:r w:rsidRPr="003D7886">
              <w:rPr>
                <w:rFonts w:asciiTheme="minorEastAsia" w:hAnsiTheme="minorEastAsia"/>
                <w:color w:val="000000"/>
                <w:sz w:val="20"/>
              </w:rPr>
              <w:t>0</w:t>
            </w:r>
            <w:r w:rsidRPr="003D7886">
              <w:rPr>
                <w:rFonts w:asciiTheme="minorEastAsia" w:hAnsiTheme="minorEastAsia" w:hint="eastAsia"/>
                <w:color w:val="000000"/>
                <w:sz w:val="20"/>
              </w:rPr>
              <w:t>0</w:t>
            </w:r>
            <w:r w:rsidRPr="003D7886">
              <w:rPr>
                <w:rFonts w:hint="eastAsia"/>
                <w:sz w:val="20"/>
                <w:szCs w:val="21"/>
              </w:rPr>
              <w:t>/</w:t>
            </w:r>
            <w:r w:rsidRPr="003D7886">
              <w:rPr>
                <w:rFonts w:hint="eastAsia"/>
                <w:sz w:val="20"/>
                <w:szCs w:val="21"/>
              </w:rPr>
              <w:t>样（</w:t>
            </w:r>
            <w:r w:rsidRPr="003D7886">
              <w:rPr>
                <w:rFonts w:hint="eastAsia"/>
                <w:sz w:val="20"/>
                <w:szCs w:val="21"/>
              </w:rPr>
              <w:t>5</w:t>
            </w:r>
            <w:r w:rsidRPr="003D7886">
              <w:rPr>
                <w:rFonts w:hint="eastAsia"/>
                <w:sz w:val="20"/>
                <w:szCs w:val="21"/>
              </w:rPr>
              <w:t>个元素以内），每增加一个元素增加</w:t>
            </w:r>
            <w:r w:rsidRPr="003D7886">
              <w:rPr>
                <w:rFonts w:hint="eastAsia"/>
                <w:sz w:val="20"/>
                <w:szCs w:val="21"/>
              </w:rPr>
              <w:t>10</w:t>
            </w:r>
            <w:r w:rsidRPr="003D7886">
              <w:rPr>
                <w:rFonts w:hint="eastAsia"/>
                <w:sz w:val="20"/>
                <w:szCs w:val="21"/>
              </w:rPr>
              <w:t>元</w:t>
            </w:r>
          </w:p>
        </w:tc>
        <w:tc>
          <w:tcPr>
            <w:tcW w:w="565" w:type="pct"/>
            <w:vAlign w:val="center"/>
          </w:tcPr>
          <w:p w14:paraId="546C63B0" w14:textId="77777777" w:rsidR="00BF6F1B" w:rsidRPr="003D7886" w:rsidRDefault="00BF6F1B" w:rsidP="00AE4B76">
            <w:pPr>
              <w:jc w:val="center"/>
              <w:rPr>
                <w:rFonts w:asciiTheme="minorEastAsia" w:hAnsiTheme="minorEastAsia"/>
                <w:color w:val="000000"/>
                <w:sz w:val="20"/>
              </w:rPr>
            </w:pPr>
            <w:r w:rsidRPr="003D7886">
              <w:rPr>
                <w:sz w:val="20"/>
                <w:szCs w:val="21"/>
              </w:rPr>
              <w:t>自带试剂</w:t>
            </w:r>
            <w:r w:rsidRPr="003D7886">
              <w:rPr>
                <w:rFonts w:hint="eastAsia"/>
                <w:sz w:val="20"/>
                <w:szCs w:val="21"/>
              </w:rPr>
              <w:t>、</w:t>
            </w:r>
            <w:r w:rsidRPr="003D7886">
              <w:rPr>
                <w:sz w:val="20"/>
                <w:szCs w:val="21"/>
              </w:rPr>
              <w:t>耗材可酌情</w:t>
            </w:r>
            <w:r w:rsidRPr="003D7886">
              <w:rPr>
                <w:rFonts w:hint="eastAsia"/>
                <w:sz w:val="20"/>
                <w:szCs w:val="21"/>
              </w:rPr>
              <w:t>减免部分费用</w:t>
            </w:r>
          </w:p>
        </w:tc>
        <w:tc>
          <w:tcPr>
            <w:tcW w:w="496" w:type="pct"/>
            <w:vAlign w:val="center"/>
          </w:tcPr>
          <w:p w14:paraId="5D393199" w14:textId="77777777" w:rsidR="00BF6F1B" w:rsidRPr="003D7886" w:rsidRDefault="00BF6F1B" w:rsidP="00AE4B76">
            <w:pPr>
              <w:jc w:val="center"/>
              <w:rPr>
                <w:rFonts w:asciiTheme="minorEastAsia" w:hAnsiTheme="minorEastAsia"/>
                <w:color w:val="000000"/>
                <w:sz w:val="20"/>
              </w:rPr>
            </w:pPr>
            <w:r w:rsidRPr="003D7886">
              <w:rPr>
                <w:sz w:val="20"/>
                <w:szCs w:val="21"/>
              </w:rPr>
              <w:t>崔明明</w:t>
            </w:r>
          </w:p>
        </w:tc>
      </w:tr>
      <w:tr w:rsidR="00BF6F1B" w14:paraId="2D3704E7" w14:textId="77777777" w:rsidTr="00AE4B76">
        <w:trPr>
          <w:trHeight w:val="567"/>
        </w:trPr>
        <w:tc>
          <w:tcPr>
            <w:tcW w:w="181" w:type="pct"/>
            <w:vAlign w:val="center"/>
          </w:tcPr>
          <w:p w14:paraId="453E50EB" w14:textId="77777777" w:rsidR="00BF6F1B" w:rsidRPr="003D7886" w:rsidRDefault="00BF6F1B" w:rsidP="00AE4B76">
            <w:pPr>
              <w:jc w:val="center"/>
              <w:rPr>
                <w:rFonts w:asciiTheme="minorEastAsia" w:hAnsiTheme="minorEastAsia"/>
                <w:color w:val="000000"/>
                <w:sz w:val="20"/>
              </w:rPr>
            </w:pPr>
            <w:r w:rsidRPr="003D7886">
              <w:rPr>
                <w:rFonts w:asciiTheme="minorEastAsia" w:hAnsiTheme="minorEastAsia" w:hint="eastAsia"/>
                <w:color w:val="000000"/>
                <w:sz w:val="20"/>
              </w:rPr>
              <w:t>19</w:t>
            </w:r>
          </w:p>
        </w:tc>
        <w:tc>
          <w:tcPr>
            <w:tcW w:w="747" w:type="pct"/>
            <w:vAlign w:val="center"/>
          </w:tcPr>
          <w:p w14:paraId="02B319B9" w14:textId="77777777" w:rsidR="00BF6F1B" w:rsidRPr="003D7886" w:rsidRDefault="00BF6F1B" w:rsidP="00AE4B76">
            <w:pPr>
              <w:jc w:val="center"/>
              <w:rPr>
                <w:rFonts w:asciiTheme="minorEastAsia" w:hAnsiTheme="minorEastAsia"/>
                <w:color w:val="000000"/>
                <w:sz w:val="20"/>
              </w:rPr>
            </w:pPr>
            <w:r w:rsidRPr="003D7886">
              <w:rPr>
                <w:rFonts w:ascii="宋体" w:eastAsia="宋体" w:hAnsi="宋体" w:cs="宋体" w:hint="eastAsia"/>
                <w:color w:val="000000"/>
                <w:sz w:val="20"/>
                <w:szCs w:val="20"/>
              </w:rPr>
              <w:t>离子色谱仪</w:t>
            </w:r>
          </w:p>
        </w:tc>
        <w:tc>
          <w:tcPr>
            <w:tcW w:w="521" w:type="pct"/>
            <w:vAlign w:val="center"/>
          </w:tcPr>
          <w:p w14:paraId="2BEE7339" w14:textId="77777777" w:rsidR="00BF6F1B" w:rsidRPr="003D7886" w:rsidRDefault="00BF6F1B" w:rsidP="00AE4B76">
            <w:pPr>
              <w:jc w:val="center"/>
              <w:rPr>
                <w:sz w:val="20"/>
                <w:szCs w:val="21"/>
              </w:rPr>
            </w:pPr>
            <w:r w:rsidRPr="003D7886">
              <w:rPr>
                <w:rFonts w:ascii="宋体" w:eastAsia="宋体" w:hAnsi="宋体" w:cs="宋体" w:hint="eastAsia"/>
                <w:color w:val="000000"/>
                <w:sz w:val="20"/>
                <w:szCs w:val="20"/>
              </w:rPr>
              <w:t>ICS5000+</w:t>
            </w:r>
          </w:p>
        </w:tc>
        <w:tc>
          <w:tcPr>
            <w:tcW w:w="1189" w:type="pct"/>
            <w:vAlign w:val="center"/>
          </w:tcPr>
          <w:p w14:paraId="75C72135" w14:textId="77777777" w:rsidR="00BF6F1B" w:rsidRPr="003D7886" w:rsidRDefault="00BF6F1B" w:rsidP="00AE4B76">
            <w:pPr>
              <w:jc w:val="center"/>
              <w:rPr>
                <w:sz w:val="20"/>
              </w:rPr>
            </w:pPr>
            <w:r w:rsidRPr="003D7886">
              <w:rPr>
                <w:rFonts w:hint="eastAsia"/>
                <w:sz w:val="20"/>
              </w:rPr>
              <w:t>应用于糖类的分离测定。</w:t>
            </w:r>
          </w:p>
        </w:tc>
        <w:tc>
          <w:tcPr>
            <w:tcW w:w="650" w:type="pct"/>
            <w:vAlign w:val="center"/>
          </w:tcPr>
          <w:p w14:paraId="7351D461" w14:textId="77777777" w:rsidR="00BF6F1B" w:rsidRPr="003D7886" w:rsidRDefault="00BF6F1B" w:rsidP="00AE4B76">
            <w:pPr>
              <w:jc w:val="center"/>
              <w:rPr>
                <w:sz w:val="20"/>
              </w:rPr>
            </w:pPr>
            <w:r w:rsidRPr="003D7886">
              <w:rPr>
                <w:rFonts w:hint="eastAsia"/>
                <w:sz w:val="20"/>
              </w:rPr>
              <w:t>200</w:t>
            </w:r>
            <w:r w:rsidRPr="003D7886">
              <w:rPr>
                <w:rFonts w:hint="eastAsia"/>
                <w:sz w:val="20"/>
              </w:rPr>
              <w:t>元</w:t>
            </w:r>
            <w:r w:rsidRPr="003D7886">
              <w:rPr>
                <w:rFonts w:hint="eastAsia"/>
                <w:sz w:val="20"/>
              </w:rPr>
              <w:t>/</w:t>
            </w:r>
            <w:proofErr w:type="gramStart"/>
            <w:r w:rsidRPr="003D7886">
              <w:rPr>
                <w:rFonts w:hint="eastAsia"/>
                <w:sz w:val="20"/>
              </w:rPr>
              <w:t>个</w:t>
            </w:r>
            <w:proofErr w:type="gramEnd"/>
          </w:p>
        </w:tc>
        <w:tc>
          <w:tcPr>
            <w:tcW w:w="651" w:type="pct"/>
            <w:vAlign w:val="center"/>
          </w:tcPr>
          <w:p w14:paraId="254D7D42" w14:textId="77777777" w:rsidR="00BF6F1B" w:rsidRPr="003D7886" w:rsidRDefault="00BF6F1B" w:rsidP="00AE4B76">
            <w:pPr>
              <w:jc w:val="center"/>
              <w:rPr>
                <w:sz w:val="20"/>
              </w:rPr>
            </w:pPr>
            <w:r w:rsidRPr="003D7886">
              <w:rPr>
                <w:rFonts w:hint="eastAsia"/>
                <w:sz w:val="20"/>
              </w:rPr>
              <w:t>400</w:t>
            </w:r>
            <w:r w:rsidRPr="003D7886">
              <w:rPr>
                <w:rFonts w:hint="eastAsia"/>
                <w:sz w:val="20"/>
              </w:rPr>
              <w:t>元</w:t>
            </w:r>
            <w:r w:rsidRPr="003D7886">
              <w:rPr>
                <w:rFonts w:hint="eastAsia"/>
                <w:sz w:val="20"/>
              </w:rPr>
              <w:t>/</w:t>
            </w:r>
            <w:proofErr w:type="gramStart"/>
            <w:r w:rsidRPr="003D7886">
              <w:rPr>
                <w:rFonts w:hint="eastAsia"/>
                <w:sz w:val="20"/>
              </w:rPr>
              <w:t>个</w:t>
            </w:r>
            <w:proofErr w:type="gramEnd"/>
          </w:p>
        </w:tc>
        <w:tc>
          <w:tcPr>
            <w:tcW w:w="565" w:type="pct"/>
            <w:vAlign w:val="center"/>
          </w:tcPr>
          <w:p w14:paraId="28CB15BC" w14:textId="1B50B54B" w:rsidR="00BF6F1B" w:rsidRPr="003D7886" w:rsidRDefault="00BF6F1B" w:rsidP="00AE4B76">
            <w:pPr>
              <w:jc w:val="center"/>
              <w:rPr>
                <w:sz w:val="20"/>
                <w:szCs w:val="21"/>
              </w:rPr>
            </w:pPr>
          </w:p>
        </w:tc>
        <w:tc>
          <w:tcPr>
            <w:tcW w:w="496" w:type="pct"/>
            <w:vAlign w:val="center"/>
          </w:tcPr>
          <w:p w14:paraId="120D8F16" w14:textId="77777777" w:rsidR="00BF6F1B" w:rsidRPr="003D7886" w:rsidRDefault="00BF6F1B" w:rsidP="00AE4B76">
            <w:pPr>
              <w:jc w:val="center"/>
              <w:rPr>
                <w:sz w:val="20"/>
                <w:szCs w:val="21"/>
              </w:rPr>
            </w:pPr>
            <w:proofErr w:type="gramStart"/>
            <w:r w:rsidRPr="003D7886">
              <w:rPr>
                <w:sz w:val="20"/>
                <w:szCs w:val="21"/>
              </w:rPr>
              <w:t>王丽慧</w:t>
            </w:r>
            <w:proofErr w:type="gramEnd"/>
          </w:p>
        </w:tc>
      </w:tr>
      <w:tr w:rsidR="00BF6F1B" w14:paraId="428EE01D" w14:textId="77777777" w:rsidTr="00AE4B76">
        <w:trPr>
          <w:trHeight w:val="567"/>
        </w:trPr>
        <w:tc>
          <w:tcPr>
            <w:tcW w:w="181" w:type="pct"/>
            <w:vAlign w:val="center"/>
          </w:tcPr>
          <w:p w14:paraId="32C3D774" w14:textId="77777777" w:rsidR="00BF6F1B" w:rsidRPr="003D7886" w:rsidRDefault="00BF6F1B" w:rsidP="00AE4B76">
            <w:pPr>
              <w:jc w:val="center"/>
              <w:rPr>
                <w:rFonts w:asciiTheme="minorEastAsia" w:hAnsiTheme="minorEastAsia"/>
                <w:color w:val="000000"/>
                <w:sz w:val="20"/>
              </w:rPr>
            </w:pPr>
            <w:r w:rsidRPr="003D7886">
              <w:rPr>
                <w:rFonts w:asciiTheme="minorEastAsia" w:hAnsiTheme="minorEastAsia" w:hint="eastAsia"/>
                <w:color w:val="000000"/>
                <w:sz w:val="20"/>
              </w:rPr>
              <w:t>20</w:t>
            </w:r>
          </w:p>
        </w:tc>
        <w:tc>
          <w:tcPr>
            <w:tcW w:w="747" w:type="pct"/>
            <w:vAlign w:val="center"/>
          </w:tcPr>
          <w:p w14:paraId="1E2D4633" w14:textId="77777777" w:rsidR="00BF6F1B" w:rsidRPr="003D7886" w:rsidRDefault="00BF6F1B" w:rsidP="00AE4B76">
            <w:pPr>
              <w:jc w:val="center"/>
              <w:rPr>
                <w:rFonts w:ascii="宋体" w:eastAsia="宋体" w:hAnsi="宋体" w:cs="宋体"/>
                <w:color w:val="000000"/>
                <w:sz w:val="20"/>
                <w:szCs w:val="20"/>
              </w:rPr>
            </w:pPr>
            <w:r w:rsidRPr="003D7886">
              <w:rPr>
                <w:rFonts w:ascii="宋体" w:eastAsia="宋体" w:hAnsi="宋体" w:cs="宋体" w:hint="eastAsia"/>
                <w:color w:val="000000"/>
                <w:sz w:val="20"/>
                <w:szCs w:val="20"/>
              </w:rPr>
              <w:t>实时荧光定量PCR仪</w:t>
            </w:r>
          </w:p>
        </w:tc>
        <w:tc>
          <w:tcPr>
            <w:tcW w:w="521" w:type="pct"/>
            <w:vAlign w:val="center"/>
          </w:tcPr>
          <w:p w14:paraId="49EAC9D3" w14:textId="77777777" w:rsidR="00BF6F1B" w:rsidRPr="003D7886" w:rsidRDefault="00BF6F1B" w:rsidP="00AE4B76">
            <w:pPr>
              <w:jc w:val="center"/>
              <w:rPr>
                <w:rFonts w:ascii="宋体" w:eastAsia="宋体" w:hAnsi="宋体" w:cs="宋体"/>
                <w:color w:val="000000"/>
                <w:sz w:val="20"/>
                <w:szCs w:val="20"/>
              </w:rPr>
            </w:pPr>
            <w:r w:rsidRPr="003D7886">
              <w:rPr>
                <w:rFonts w:asciiTheme="minorEastAsia" w:hAnsiTheme="minorEastAsia" w:hint="eastAsia"/>
                <w:sz w:val="20"/>
              </w:rPr>
              <w:t>Light</w:t>
            </w:r>
            <w:r w:rsidRPr="003D7886">
              <w:rPr>
                <w:rFonts w:asciiTheme="minorEastAsia" w:hAnsiTheme="minorEastAsia"/>
                <w:sz w:val="20"/>
              </w:rPr>
              <w:t>C</w:t>
            </w:r>
            <w:r w:rsidRPr="003D7886">
              <w:rPr>
                <w:rFonts w:asciiTheme="minorEastAsia" w:hAnsiTheme="minorEastAsia" w:hint="eastAsia"/>
                <w:sz w:val="20"/>
              </w:rPr>
              <w:t>ycler</w:t>
            </w:r>
            <w:r w:rsidRPr="003D7886">
              <w:rPr>
                <w:rFonts w:asciiTheme="minorEastAsia" w:hAnsiTheme="minorEastAsia"/>
                <w:sz w:val="20"/>
              </w:rPr>
              <w:t xml:space="preserve"> </w:t>
            </w:r>
            <w:r w:rsidRPr="003D7886">
              <w:rPr>
                <w:rFonts w:asciiTheme="minorEastAsia" w:hAnsiTheme="minorEastAsia" w:hint="eastAsia"/>
                <w:sz w:val="20"/>
              </w:rPr>
              <w:t>480</w:t>
            </w:r>
            <w:r w:rsidRPr="003D7886">
              <w:rPr>
                <w:rFonts w:asciiTheme="minorEastAsia" w:hAnsiTheme="minorEastAsia"/>
                <w:sz w:val="20"/>
              </w:rPr>
              <w:t xml:space="preserve"> </w:t>
            </w:r>
            <w:r w:rsidRPr="003D7886">
              <w:rPr>
                <w:rFonts w:asciiTheme="minorEastAsia" w:hAnsiTheme="minorEastAsia" w:hint="eastAsia"/>
                <w:sz w:val="20"/>
              </w:rPr>
              <w:t>Ⅱ</w:t>
            </w:r>
          </w:p>
        </w:tc>
        <w:tc>
          <w:tcPr>
            <w:tcW w:w="1189" w:type="pct"/>
            <w:vAlign w:val="center"/>
          </w:tcPr>
          <w:p w14:paraId="4F4D7F70" w14:textId="77777777" w:rsidR="00BF6F1B" w:rsidRPr="003D7886" w:rsidRDefault="00BF6F1B" w:rsidP="00AE4B76">
            <w:pPr>
              <w:jc w:val="center"/>
              <w:rPr>
                <w:sz w:val="20"/>
              </w:rPr>
            </w:pPr>
            <w:r w:rsidRPr="003D7886">
              <w:rPr>
                <w:rFonts w:hint="eastAsia"/>
                <w:sz w:val="20"/>
              </w:rPr>
              <w:t>基因检测、相对</w:t>
            </w:r>
            <w:r w:rsidRPr="003D7886">
              <w:rPr>
                <w:rFonts w:hint="eastAsia"/>
                <w:sz w:val="20"/>
              </w:rPr>
              <w:t>/</w:t>
            </w:r>
            <w:r w:rsidRPr="003D7886">
              <w:rPr>
                <w:rFonts w:hint="eastAsia"/>
                <w:sz w:val="20"/>
              </w:rPr>
              <w:t>绝对定量、基因分型</w:t>
            </w:r>
          </w:p>
        </w:tc>
        <w:tc>
          <w:tcPr>
            <w:tcW w:w="650" w:type="pct"/>
            <w:vAlign w:val="center"/>
          </w:tcPr>
          <w:p w14:paraId="6B1ED915" w14:textId="77777777" w:rsidR="00BF6F1B" w:rsidRPr="003D7886" w:rsidRDefault="00BF6F1B" w:rsidP="00AE4B76">
            <w:pPr>
              <w:jc w:val="center"/>
              <w:rPr>
                <w:sz w:val="20"/>
              </w:rPr>
            </w:pPr>
            <w:r w:rsidRPr="003D7886">
              <w:rPr>
                <w:rFonts w:hint="eastAsia"/>
                <w:sz w:val="20"/>
              </w:rPr>
              <w:t>180/</w:t>
            </w:r>
            <w:r w:rsidRPr="003D7886">
              <w:rPr>
                <w:rFonts w:hint="eastAsia"/>
                <w:sz w:val="20"/>
              </w:rPr>
              <w:t>板</w:t>
            </w:r>
          </w:p>
        </w:tc>
        <w:tc>
          <w:tcPr>
            <w:tcW w:w="651" w:type="pct"/>
            <w:vAlign w:val="center"/>
          </w:tcPr>
          <w:p w14:paraId="197ADBF7" w14:textId="77777777" w:rsidR="00BF6F1B" w:rsidRPr="003D7886" w:rsidRDefault="00BF6F1B" w:rsidP="00AE4B76">
            <w:pPr>
              <w:jc w:val="center"/>
              <w:rPr>
                <w:sz w:val="20"/>
              </w:rPr>
            </w:pPr>
            <w:r w:rsidRPr="003D7886">
              <w:rPr>
                <w:rFonts w:hint="eastAsia"/>
                <w:sz w:val="20"/>
              </w:rPr>
              <w:t>200/</w:t>
            </w:r>
            <w:r w:rsidRPr="003D7886">
              <w:rPr>
                <w:rFonts w:hint="eastAsia"/>
                <w:sz w:val="20"/>
              </w:rPr>
              <w:t>板</w:t>
            </w:r>
          </w:p>
        </w:tc>
        <w:tc>
          <w:tcPr>
            <w:tcW w:w="565" w:type="pct"/>
            <w:vAlign w:val="center"/>
          </w:tcPr>
          <w:p w14:paraId="19554469" w14:textId="77777777" w:rsidR="00BF6F1B" w:rsidRPr="003D7886" w:rsidRDefault="00BF6F1B" w:rsidP="00AE4B76">
            <w:pPr>
              <w:jc w:val="center"/>
              <w:rPr>
                <w:sz w:val="20"/>
                <w:szCs w:val="21"/>
              </w:rPr>
            </w:pPr>
          </w:p>
        </w:tc>
        <w:tc>
          <w:tcPr>
            <w:tcW w:w="496" w:type="pct"/>
            <w:vAlign w:val="center"/>
          </w:tcPr>
          <w:p w14:paraId="772E3407" w14:textId="77777777" w:rsidR="00BF6F1B" w:rsidRPr="003D7886" w:rsidRDefault="00BF6F1B" w:rsidP="00AE4B76">
            <w:pPr>
              <w:jc w:val="center"/>
              <w:rPr>
                <w:sz w:val="20"/>
                <w:szCs w:val="21"/>
              </w:rPr>
            </w:pPr>
            <w:r w:rsidRPr="003D7886">
              <w:rPr>
                <w:sz w:val="20"/>
                <w:szCs w:val="21"/>
              </w:rPr>
              <w:t>肖</w:t>
            </w:r>
            <w:proofErr w:type="gramStart"/>
            <w:r w:rsidRPr="003D7886">
              <w:rPr>
                <w:sz w:val="20"/>
                <w:szCs w:val="21"/>
              </w:rPr>
              <w:t>麓</w:t>
            </w:r>
            <w:proofErr w:type="gramEnd"/>
            <w:r w:rsidRPr="003D7886">
              <w:rPr>
                <w:rFonts w:hint="eastAsia"/>
                <w:sz w:val="20"/>
                <w:szCs w:val="21"/>
              </w:rPr>
              <w:t>，</w:t>
            </w:r>
            <w:r w:rsidRPr="003D7886">
              <w:rPr>
                <w:sz w:val="20"/>
                <w:szCs w:val="21"/>
              </w:rPr>
              <w:t>马茜茹</w:t>
            </w:r>
          </w:p>
        </w:tc>
      </w:tr>
      <w:tr w:rsidR="00BF6F1B" w14:paraId="7B11DE31" w14:textId="77777777" w:rsidTr="00AE4B76">
        <w:trPr>
          <w:trHeight w:val="567"/>
        </w:trPr>
        <w:tc>
          <w:tcPr>
            <w:tcW w:w="181" w:type="pct"/>
            <w:vAlign w:val="center"/>
          </w:tcPr>
          <w:p w14:paraId="7E387DD7" w14:textId="77777777" w:rsidR="00BF6F1B" w:rsidRPr="003D7886" w:rsidRDefault="00BF6F1B" w:rsidP="00AE4B76">
            <w:pPr>
              <w:jc w:val="center"/>
              <w:rPr>
                <w:rFonts w:asciiTheme="minorEastAsia" w:hAnsiTheme="minorEastAsia"/>
                <w:color w:val="000000"/>
                <w:sz w:val="20"/>
              </w:rPr>
            </w:pPr>
            <w:r w:rsidRPr="003D7886">
              <w:rPr>
                <w:rFonts w:asciiTheme="minorEastAsia" w:hAnsiTheme="minorEastAsia" w:hint="eastAsia"/>
                <w:color w:val="000000"/>
                <w:sz w:val="20"/>
              </w:rPr>
              <w:t>21</w:t>
            </w:r>
          </w:p>
        </w:tc>
        <w:tc>
          <w:tcPr>
            <w:tcW w:w="747" w:type="pct"/>
            <w:vAlign w:val="center"/>
          </w:tcPr>
          <w:p w14:paraId="5840A1FB" w14:textId="77777777" w:rsidR="00BF6F1B" w:rsidRPr="003D7886" w:rsidRDefault="00BF6F1B" w:rsidP="00AE4B76">
            <w:pPr>
              <w:jc w:val="center"/>
              <w:rPr>
                <w:rFonts w:ascii="宋体" w:eastAsia="宋体" w:hAnsi="宋体" w:cs="宋体"/>
                <w:color w:val="000000"/>
                <w:sz w:val="20"/>
                <w:szCs w:val="20"/>
              </w:rPr>
            </w:pPr>
            <w:r w:rsidRPr="003D7886">
              <w:rPr>
                <w:rFonts w:asciiTheme="minorEastAsia" w:hAnsiTheme="minorEastAsia" w:hint="eastAsia"/>
                <w:sz w:val="20"/>
              </w:rPr>
              <w:t>近红外多功能品质快速分析仪</w:t>
            </w:r>
          </w:p>
        </w:tc>
        <w:tc>
          <w:tcPr>
            <w:tcW w:w="521" w:type="pct"/>
            <w:vAlign w:val="center"/>
          </w:tcPr>
          <w:p w14:paraId="42930435" w14:textId="77777777" w:rsidR="00BF6F1B" w:rsidRPr="003D7886" w:rsidRDefault="00BF6F1B" w:rsidP="00AE4B76">
            <w:pPr>
              <w:jc w:val="center"/>
              <w:rPr>
                <w:rFonts w:ascii="宋体" w:eastAsia="宋体" w:hAnsi="宋体" w:cs="宋体"/>
                <w:color w:val="000000"/>
                <w:sz w:val="20"/>
                <w:szCs w:val="20"/>
              </w:rPr>
            </w:pPr>
            <w:r w:rsidRPr="003D7886">
              <w:rPr>
                <w:rFonts w:asciiTheme="minorEastAsia" w:hAnsiTheme="minorEastAsia" w:hint="eastAsia"/>
                <w:sz w:val="20"/>
              </w:rPr>
              <w:t>DS2500</w:t>
            </w:r>
          </w:p>
        </w:tc>
        <w:tc>
          <w:tcPr>
            <w:tcW w:w="1189" w:type="pct"/>
            <w:vAlign w:val="center"/>
          </w:tcPr>
          <w:p w14:paraId="1D153FEB" w14:textId="77777777" w:rsidR="00BF6F1B" w:rsidRPr="003D7886" w:rsidRDefault="00BF6F1B" w:rsidP="00AE4B76">
            <w:pPr>
              <w:jc w:val="center"/>
              <w:rPr>
                <w:sz w:val="20"/>
              </w:rPr>
            </w:pPr>
            <w:r w:rsidRPr="003D7886">
              <w:rPr>
                <w:rFonts w:hint="eastAsia"/>
                <w:sz w:val="20"/>
              </w:rPr>
              <w:t>粗略测试油菜的脂肪酸含量、硫甙含量和含油量</w:t>
            </w:r>
          </w:p>
        </w:tc>
        <w:tc>
          <w:tcPr>
            <w:tcW w:w="650" w:type="pct"/>
            <w:vAlign w:val="center"/>
          </w:tcPr>
          <w:p w14:paraId="5341EBF8" w14:textId="77777777" w:rsidR="00BF6F1B" w:rsidRPr="003D7886" w:rsidRDefault="00BF6F1B" w:rsidP="00AE4B76">
            <w:pPr>
              <w:jc w:val="center"/>
              <w:rPr>
                <w:sz w:val="20"/>
              </w:rPr>
            </w:pPr>
            <w:r w:rsidRPr="003D7886">
              <w:rPr>
                <w:rFonts w:hint="eastAsia"/>
                <w:sz w:val="20"/>
              </w:rPr>
              <w:t>40</w:t>
            </w:r>
            <w:r w:rsidRPr="003D7886">
              <w:rPr>
                <w:rFonts w:hint="eastAsia"/>
                <w:sz w:val="20"/>
              </w:rPr>
              <w:t>元</w:t>
            </w:r>
            <w:r w:rsidRPr="003D7886">
              <w:rPr>
                <w:rFonts w:hint="eastAsia"/>
                <w:sz w:val="20"/>
              </w:rPr>
              <w:t>/</w:t>
            </w:r>
            <w:r w:rsidRPr="003D7886">
              <w:rPr>
                <w:rFonts w:hint="eastAsia"/>
                <w:sz w:val="20"/>
              </w:rPr>
              <w:t>样（总量）</w:t>
            </w:r>
          </w:p>
        </w:tc>
        <w:tc>
          <w:tcPr>
            <w:tcW w:w="651" w:type="pct"/>
            <w:vAlign w:val="center"/>
          </w:tcPr>
          <w:p w14:paraId="23065B84" w14:textId="77777777" w:rsidR="00BF6F1B" w:rsidRPr="003D7886" w:rsidRDefault="00BF6F1B" w:rsidP="00AE4B76">
            <w:pPr>
              <w:jc w:val="center"/>
              <w:rPr>
                <w:sz w:val="20"/>
              </w:rPr>
            </w:pPr>
            <w:r w:rsidRPr="003D7886">
              <w:rPr>
                <w:rFonts w:ascii="Calibri" w:eastAsia="宋体" w:hAnsi="Calibri" w:cs="Calibri" w:hint="eastAsia"/>
                <w:sz w:val="20"/>
                <w:szCs w:val="21"/>
              </w:rPr>
              <w:t>50</w:t>
            </w:r>
            <w:r w:rsidRPr="003D7886">
              <w:rPr>
                <w:rFonts w:ascii="Calibri" w:eastAsia="宋体" w:hAnsi="Calibri" w:cs="Calibri"/>
                <w:sz w:val="20"/>
                <w:szCs w:val="21"/>
              </w:rPr>
              <w:t>元</w:t>
            </w:r>
            <w:r w:rsidRPr="003D7886">
              <w:rPr>
                <w:rFonts w:ascii="Calibri" w:eastAsia="宋体" w:hAnsi="Calibri" w:cs="Calibri"/>
                <w:sz w:val="20"/>
                <w:szCs w:val="21"/>
              </w:rPr>
              <w:t>/</w:t>
            </w:r>
            <w:r w:rsidRPr="003D7886">
              <w:rPr>
                <w:rFonts w:ascii="Calibri" w:eastAsia="宋体" w:hAnsi="Calibri" w:cs="Calibri"/>
                <w:sz w:val="20"/>
                <w:szCs w:val="21"/>
              </w:rPr>
              <w:t>样（总量）</w:t>
            </w:r>
          </w:p>
        </w:tc>
        <w:tc>
          <w:tcPr>
            <w:tcW w:w="565" w:type="pct"/>
            <w:vAlign w:val="center"/>
          </w:tcPr>
          <w:p w14:paraId="45F1A94D" w14:textId="77777777" w:rsidR="00BF6F1B" w:rsidRPr="003D7886" w:rsidRDefault="00BF6F1B" w:rsidP="00AE4B76">
            <w:pPr>
              <w:jc w:val="center"/>
              <w:rPr>
                <w:sz w:val="20"/>
                <w:szCs w:val="21"/>
              </w:rPr>
            </w:pPr>
          </w:p>
        </w:tc>
        <w:tc>
          <w:tcPr>
            <w:tcW w:w="496" w:type="pct"/>
            <w:vAlign w:val="center"/>
          </w:tcPr>
          <w:p w14:paraId="62F8BA59" w14:textId="77777777" w:rsidR="00BF6F1B" w:rsidRPr="003D7886" w:rsidRDefault="00BF6F1B" w:rsidP="00AE4B76">
            <w:pPr>
              <w:jc w:val="center"/>
              <w:rPr>
                <w:sz w:val="20"/>
                <w:szCs w:val="21"/>
              </w:rPr>
            </w:pPr>
            <w:proofErr w:type="gramStart"/>
            <w:r w:rsidRPr="003D7886">
              <w:rPr>
                <w:sz w:val="20"/>
                <w:szCs w:val="21"/>
              </w:rPr>
              <w:t>尚国霞</w:t>
            </w:r>
            <w:proofErr w:type="gramEnd"/>
          </w:p>
        </w:tc>
      </w:tr>
      <w:tr w:rsidR="00BF6F1B" w14:paraId="7429BE1E" w14:textId="77777777" w:rsidTr="00AE4B76">
        <w:trPr>
          <w:trHeight w:val="567"/>
        </w:trPr>
        <w:tc>
          <w:tcPr>
            <w:tcW w:w="181" w:type="pct"/>
            <w:vAlign w:val="center"/>
          </w:tcPr>
          <w:p w14:paraId="7785F349" w14:textId="77777777" w:rsidR="00BF6F1B" w:rsidRPr="003D7886" w:rsidRDefault="00BF6F1B" w:rsidP="00AE4B76">
            <w:pPr>
              <w:jc w:val="center"/>
              <w:rPr>
                <w:rFonts w:asciiTheme="minorEastAsia" w:hAnsiTheme="minorEastAsia"/>
                <w:color w:val="000000"/>
                <w:sz w:val="20"/>
              </w:rPr>
            </w:pPr>
            <w:r w:rsidRPr="003D7886">
              <w:rPr>
                <w:rFonts w:asciiTheme="minorEastAsia" w:hAnsiTheme="minorEastAsia" w:hint="eastAsia"/>
                <w:color w:val="000000"/>
                <w:sz w:val="20"/>
              </w:rPr>
              <w:t>22</w:t>
            </w:r>
          </w:p>
        </w:tc>
        <w:tc>
          <w:tcPr>
            <w:tcW w:w="747" w:type="pct"/>
            <w:vAlign w:val="center"/>
          </w:tcPr>
          <w:p w14:paraId="68D33087" w14:textId="77777777" w:rsidR="00BF6F1B" w:rsidRPr="003D7886" w:rsidRDefault="00BF6F1B" w:rsidP="00AE4B76">
            <w:pPr>
              <w:jc w:val="center"/>
              <w:rPr>
                <w:rFonts w:ascii="宋体" w:eastAsia="宋体" w:hAnsi="宋体" w:cs="宋体"/>
                <w:color w:val="000000"/>
                <w:sz w:val="20"/>
                <w:szCs w:val="20"/>
              </w:rPr>
            </w:pPr>
            <w:r w:rsidRPr="003D7886">
              <w:rPr>
                <w:rFonts w:asciiTheme="minorEastAsia" w:hAnsiTheme="minorEastAsia" w:hint="eastAsia"/>
                <w:sz w:val="20"/>
              </w:rPr>
              <w:t>高效液相色谱仪</w:t>
            </w:r>
          </w:p>
        </w:tc>
        <w:tc>
          <w:tcPr>
            <w:tcW w:w="521" w:type="pct"/>
            <w:vAlign w:val="center"/>
          </w:tcPr>
          <w:p w14:paraId="08F9925F" w14:textId="77777777" w:rsidR="00BF6F1B" w:rsidRPr="003D7886" w:rsidRDefault="00BF6F1B" w:rsidP="00AE4B76">
            <w:pPr>
              <w:jc w:val="center"/>
              <w:rPr>
                <w:rFonts w:ascii="宋体" w:eastAsia="宋体" w:hAnsi="宋体" w:cs="宋体"/>
                <w:color w:val="000000"/>
                <w:sz w:val="20"/>
                <w:szCs w:val="20"/>
              </w:rPr>
            </w:pPr>
            <w:r w:rsidRPr="003D7886">
              <w:rPr>
                <w:rFonts w:asciiTheme="minorEastAsia" w:hAnsiTheme="minorEastAsia" w:hint="eastAsia"/>
                <w:sz w:val="20"/>
              </w:rPr>
              <w:t>1260</w:t>
            </w:r>
          </w:p>
        </w:tc>
        <w:tc>
          <w:tcPr>
            <w:tcW w:w="1189" w:type="pct"/>
            <w:vAlign w:val="center"/>
          </w:tcPr>
          <w:p w14:paraId="69710C7E" w14:textId="77777777" w:rsidR="00BF6F1B" w:rsidRPr="003D7886" w:rsidRDefault="00BF6F1B" w:rsidP="00AE4B76">
            <w:pPr>
              <w:jc w:val="center"/>
              <w:rPr>
                <w:sz w:val="20"/>
              </w:rPr>
            </w:pPr>
            <w:r w:rsidRPr="003D7886">
              <w:rPr>
                <w:rFonts w:hint="eastAsia"/>
                <w:sz w:val="20"/>
              </w:rPr>
              <w:t>测试油脂类的硫甙含量</w:t>
            </w:r>
          </w:p>
        </w:tc>
        <w:tc>
          <w:tcPr>
            <w:tcW w:w="650" w:type="pct"/>
            <w:vAlign w:val="center"/>
          </w:tcPr>
          <w:p w14:paraId="30F930A4" w14:textId="77777777" w:rsidR="00BF6F1B" w:rsidRPr="003D7886" w:rsidRDefault="00BF6F1B" w:rsidP="00AE4B76">
            <w:pPr>
              <w:jc w:val="center"/>
              <w:rPr>
                <w:sz w:val="20"/>
              </w:rPr>
            </w:pPr>
            <w:r w:rsidRPr="003D7886">
              <w:rPr>
                <w:rFonts w:hint="eastAsia"/>
                <w:sz w:val="20"/>
              </w:rPr>
              <w:t>360</w:t>
            </w:r>
            <w:r w:rsidRPr="003D7886">
              <w:rPr>
                <w:rFonts w:hint="eastAsia"/>
                <w:sz w:val="20"/>
              </w:rPr>
              <w:t>元</w:t>
            </w:r>
            <w:r w:rsidRPr="003D7886">
              <w:rPr>
                <w:rFonts w:hint="eastAsia"/>
                <w:sz w:val="20"/>
              </w:rPr>
              <w:t>/</w:t>
            </w:r>
            <w:r w:rsidRPr="003D7886">
              <w:rPr>
                <w:rFonts w:hint="eastAsia"/>
                <w:sz w:val="20"/>
              </w:rPr>
              <w:t>样（总量）</w:t>
            </w:r>
            <w:r w:rsidRPr="003D7886">
              <w:rPr>
                <w:rFonts w:hint="eastAsia"/>
                <w:sz w:val="20"/>
              </w:rPr>
              <w:t xml:space="preserve">   780</w:t>
            </w:r>
            <w:r w:rsidRPr="003D7886">
              <w:rPr>
                <w:rFonts w:hint="eastAsia"/>
                <w:sz w:val="20"/>
              </w:rPr>
              <w:t>元</w:t>
            </w:r>
            <w:r w:rsidRPr="003D7886">
              <w:rPr>
                <w:rFonts w:hint="eastAsia"/>
                <w:sz w:val="20"/>
              </w:rPr>
              <w:t>/</w:t>
            </w:r>
            <w:r w:rsidRPr="003D7886">
              <w:rPr>
                <w:rFonts w:hint="eastAsia"/>
                <w:sz w:val="20"/>
              </w:rPr>
              <w:t>样（分量）</w:t>
            </w:r>
          </w:p>
        </w:tc>
        <w:tc>
          <w:tcPr>
            <w:tcW w:w="651" w:type="pct"/>
            <w:vAlign w:val="center"/>
          </w:tcPr>
          <w:p w14:paraId="62CBC883" w14:textId="77777777" w:rsidR="00BF6F1B" w:rsidRPr="003D7886" w:rsidRDefault="00BF6F1B" w:rsidP="00AE4B76">
            <w:pPr>
              <w:jc w:val="center"/>
              <w:rPr>
                <w:sz w:val="20"/>
              </w:rPr>
            </w:pPr>
            <w:r w:rsidRPr="003D7886">
              <w:rPr>
                <w:rFonts w:ascii="Calibri" w:eastAsia="宋体" w:hAnsi="Calibri" w:cs="Calibri"/>
                <w:sz w:val="20"/>
                <w:szCs w:val="21"/>
              </w:rPr>
              <w:t>380</w:t>
            </w:r>
            <w:r w:rsidRPr="003D7886">
              <w:rPr>
                <w:rFonts w:ascii="Calibri" w:eastAsia="宋体" w:hAnsi="Calibri" w:cs="Calibri"/>
                <w:sz w:val="20"/>
                <w:szCs w:val="21"/>
              </w:rPr>
              <w:t>元</w:t>
            </w:r>
            <w:r w:rsidRPr="003D7886">
              <w:rPr>
                <w:rFonts w:ascii="Calibri" w:eastAsia="宋体" w:hAnsi="Calibri" w:cs="Calibri"/>
                <w:sz w:val="20"/>
                <w:szCs w:val="21"/>
              </w:rPr>
              <w:t>/</w:t>
            </w:r>
            <w:r w:rsidRPr="003D7886">
              <w:rPr>
                <w:rFonts w:ascii="Calibri" w:eastAsia="宋体" w:hAnsi="Calibri" w:cs="Calibri"/>
                <w:sz w:val="20"/>
                <w:szCs w:val="21"/>
              </w:rPr>
              <w:t>样（总量）</w:t>
            </w:r>
            <w:r w:rsidRPr="003D7886">
              <w:rPr>
                <w:rFonts w:ascii="Calibri" w:eastAsia="宋体" w:hAnsi="Calibri" w:cs="Calibri"/>
                <w:sz w:val="20"/>
                <w:szCs w:val="21"/>
              </w:rPr>
              <w:t xml:space="preserve">  </w:t>
            </w:r>
            <w:r w:rsidRPr="003D7886">
              <w:rPr>
                <w:rFonts w:ascii="Calibri" w:eastAsia="宋体" w:hAnsi="Calibri" w:cs="Calibri" w:hint="eastAsia"/>
                <w:sz w:val="20"/>
                <w:szCs w:val="21"/>
              </w:rPr>
              <w:t xml:space="preserve">      </w:t>
            </w:r>
            <w:r w:rsidRPr="003D7886">
              <w:rPr>
                <w:rFonts w:ascii="Calibri" w:eastAsia="宋体" w:hAnsi="Calibri" w:cs="Calibri"/>
                <w:sz w:val="20"/>
                <w:szCs w:val="21"/>
              </w:rPr>
              <w:t xml:space="preserve"> 800</w:t>
            </w:r>
            <w:r w:rsidRPr="003D7886">
              <w:rPr>
                <w:rFonts w:ascii="Calibri" w:eastAsia="宋体" w:hAnsi="Calibri" w:cs="Calibri"/>
                <w:sz w:val="20"/>
                <w:szCs w:val="21"/>
              </w:rPr>
              <w:t>元</w:t>
            </w:r>
            <w:r w:rsidRPr="003D7886">
              <w:rPr>
                <w:rFonts w:ascii="Calibri" w:eastAsia="宋体" w:hAnsi="Calibri" w:cs="Calibri"/>
                <w:sz w:val="20"/>
                <w:szCs w:val="21"/>
              </w:rPr>
              <w:t>/</w:t>
            </w:r>
            <w:r w:rsidRPr="003D7886">
              <w:rPr>
                <w:rFonts w:ascii="Calibri" w:eastAsia="宋体" w:hAnsi="Calibri" w:cs="Calibri"/>
                <w:sz w:val="20"/>
                <w:szCs w:val="21"/>
              </w:rPr>
              <w:t>样（分量）</w:t>
            </w:r>
          </w:p>
        </w:tc>
        <w:tc>
          <w:tcPr>
            <w:tcW w:w="565" w:type="pct"/>
            <w:vAlign w:val="center"/>
          </w:tcPr>
          <w:p w14:paraId="3ED827A0" w14:textId="77777777" w:rsidR="00BF6F1B" w:rsidRPr="003D7886" w:rsidRDefault="00BF6F1B" w:rsidP="00AE4B76">
            <w:pPr>
              <w:jc w:val="center"/>
              <w:rPr>
                <w:sz w:val="20"/>
                <w:szCs w:val="21"/>
              </w:rPr>
            </w:pPr>
          </w:p>
        </w:tc>
        <w:tc>
          <w:tcPr>
            <w:tcW w:w="496" w:type="pct"/>
            <w:vAlign w:val="center"/>
          </w:tcPr>
          <w:p w14:paraId="0574FD65" w14:textId="77777777" w:rsidR="00BF6F1B" w:rsidRPr="003D7886" w:rsidRDefault="00BF6F1B" w:rsidP="00AE4B76">
            <w:pPr>
              <w:jc w:val="center"/>
              <w:rPr>
                <w:sz w:val="20"/>
                <w:szCs w:val="21"/>
              </w:rPr>
            </w:pPr>
            <w:proofErr w:type="gramStart"/>
            <w:r w:rsidRPr="003D7886">
              <w:rPr>
                <w:sz w:val="20"/>
                <w:szCs w:val="21"/>
              </w:rPr>
              <w:t>尚国霞</w:t>
            </w:r>
            <w:proofErr w:type="gramEnd"/>
          </w:p>
        </w:tc>
      </w:tr>
      <w:tr w:rsidR="00BF6F1B" w14:paraId="293402B4" w14:textId="77777777" w:rsidTr="00AE4B76">
        <w:trPr>
          <w:trHeight w:val="567"/>
        </w:trPr>
        <w:tc>
          <w:tcPr>
            <w:tcW w:w="181" w:type="pct"/>
            <w:vAlign w:val="center"/>
          </w:tcPr>
          <w:p w14:paraId="006F681C" w14:textId="77777777" w:rsidR="00BF6F1B" w:rsidRPr="003D7886" w:rsidRDefault="00BF6F1B" w:rsidP="00AE4B76">
            <w:pPr>
              <w:jc w:val="center"/>
              <w:rPr>
                <w:rFonts w:asciiTheme="minorEastAsia" w:hAnsiTheme="minorEastAsia"/>
                <w:color w:val="000000"/>
                <w:sz w:val="20"/>
              </w:rPr>
            </w:pPr>
            <w:r w:rsidRPr="003D7886">
              <w:rPr>
                <w:rFonts w:asciiTheme="minorEastAsia" w:hAnsiTheme="minorEastAsia" w:hint="eastAsia"/>
                <w:color w:val="000000"/>
                <w:sz w:val="20"/>
              </w:rPr>
              <w:t>23</w:t>
            </w:r>
          </w:p>
        </w:tc>
        <w:tc>
          <w:tcPr>
            <w:tcW w:w="747" w:type="pct"/>
            <w:vAlign w:val="center"/>
          </w:tcPr>
          <w:p w14:paraId="4CF99A2A" w14:textId="77777777" w:rsidR="00BF6F1B" w:rsidRPr="003D7886" w:rsidRDefault="00BF6F1B" w:rsidP="00AE4B76">
            <w:pPr>
              <w:jc w:val="center"/>
              <w:rPr>
                <w:rFonts w:ascii="宋体" w:eastAsia="宋体" w:hAnsi="宋体" w:cs="宋体"/>
                <w:color w:val="000000"/>
                <w:sz w:val="20"/>
                <w:szCs w:val="20"/>
              </w:rPr>
            </w:pPr>
            <w:r w:rsidRPr="003D7886">
              <w:rPr>
                <w:rFonts w:asciiTheme="minorEastAsia" w:hAnsiTheme="minorEastAsia" w:hint="eastAsia"/>
                <w:sz w:val="20"/>
              </w:rPr>
              <w:t>岛津气相</w:t>
            </w:r>
          </w:p>
        </w:tc>
        <w:tc>
          <w:tcPr>
            <w:tcW w:w="521" w:type="pct"/>
            <w:vAlign w:val="center"/>
          </w:tcPr>
          <w:p w14:paraId="1E9C2C9B" w14:textId="77777777" w:rsidR="00BF6F1B" w:rsidRPr="003D7886" w:rsidRDefault="00BF6F1B" w:rsidP="00AE4B76">
            <w:pPr>
              <w:jc w:val="center"/>
              <w:rPr>
                <w:rFonts w:ascii="宋体" w:eastAsia="宋体" w:hAnsi="宋体" w:cs="宋体"/>
                <w:color w:val="000000"/>
                <w:sz w:val="20"/>
                <w:szCs w:val="20"/>
              </w:rPr>
            </w:pPr>
            <w:r w:rsidRPr="003D7886">
              <w:rPr>
                <w:rFonts w:asciiTheme="minorEastAsia" w:hAnsiTheme="minorEastAsia" w:hint="eastAsia"/>
                <w:sz w:val="20"/>
              </w:rPr>
              <w:t>G-plus2010</w:t>
            </w:r>
          </w:p>
        </w:tc>
        <w:tc>
          <w:tcPr>
            <w:tcW w:w="1189" w:type="pct"/>
            <w:vAlign w:val="center"/>
          </w:tcPr>
          <w:p w14:paraId="6867F219" w14:textId="77777777" w:rsidR="00BF6F1B" w:rsidRPr="003D7886" w:rsidRDefault="00BF6F1B" w:rsidP="00AE4B76">
            <w:pPr>
              <w:jc w:val="center"/>
              <w:rPr>
                <w:sz w:val="20"/>
              </w:rPr>
            </w:pPr>
            <w:r w:rsidRPr="003D7886">
              <w:rPr>
                <w:rFonts w:hint="eastAsia"/>
                <w:sz w:val="20"/>
              </w:rPr>
              <w:t>测试油脂类的脂肪酸组成</w:t>
            </w:r>
          </w:p>
        </w:tc>
        <w:tc>
          <w:tcPr>
            <w:tcW w:w="650" w:type="pct"/>
            <w:vAlign w:val="center"/>
          </w:tcPr>
          <w:p w14:paraId="76BFA755" w14:textId="77777777" w:rsidR="00BF6F1B" w:rsidRPr="003D7886" w:rsidRDefault="00BF6F1B" w:rsidP="00AE4B76">
            <w:pPr>
              <w:jc w:val="center"/>
              <w:rPr>
                <w:sz w:val="20"/>
              </w:rPr>
            </w:pPr>
            <w:r w:rsidRPr="003D7886">
              <w:rPr>
                <w:rFonts w:hint="eastAsia"/>
                <w:sz w:val="20"/>
              </w:rPr>
              <w:t>300</w:t>
            </w:r>
            <w:r w:rsidRPr="003D7886">
              <w:rPr>
                <w:rFonts w:hint="eastAsia"/>
                <w:sz w:val="20"/>
              </w:rPr>
              <w:t>元</w:t>
            </w:r>
            <w:r w:rsidRPr="003D7886">
              <w:rPr>
                <w:rFonts w:hint="eastAsia"/>
                <w:sz w:val="20"/>
              </w:rPr>
              <w:t>/</w:t>
            </w:r>
            <w:r w:rsidRPr="003D7886">
              <w:rPr>
                <w:rFonts w:hint="eastAsia"/>
                <w:sz w:val="20"/>
              </w:rPr>
              <w:t>样</w:t>
            </w:r>
          </w:p>
        </w:tc>
        <w:tc>
          <w:tcPr>
            <w:tcW w:w="651" w:type="pct"/>
            <w:vAlign w:val="center"/>
          </w:tcPr>
          <w:p w14:paraId="31836A8E" w14:textId="77777777" w:rsidR="00BF6F1B" w:rsidRPr="003D7886" w:rsidRDefault="00BF6F1B" w:rsidP="00AE4B76">
            <w:pPr>
              <w:jc w:val="center"/>
              <w:rPr>
                <w:sz w:val="20"/>
              </w:rPr>
            </w:pPr>
            <w:r w:rsidRPr="003D7886">
              <w:rPr>
                <w:rFonts w:ascii="Calibri" w:eastAsia="宋体" w:hAnsi="Calibri" w:cs="Calibri"/>
                <w:sz w:val="20"/>
                <w:szCs w:val="21"/>
              </w:rPr>
              <w:t>3</w:t>
            </w:r>
            <w:r w:rsidRPr="003D7886">
              <w:rPr>
                <w:rFonts w:ascii="Calibri" w:eastAsia="宋体" w:hAnsi="Calibri" w:cs="Calibri" w:hint="eastAsia"/>
                <w:sz w:val="20"/>
                <w:szCs w:val="21"/>
              </w:rPr>
              <w:t>20</w:t>
            </w:r>
            <w:r w:rsidRPr="003D7886">
              <w:rPr>
                <w:rFonts w:ascii="宋体" w:eastAsia="宋体" w:hAnsi="宋体" w:cs="宋体" w:hint="eastAsia"/>
                <w:sz w:val="20"/>
                <w:szCs w:val="21"/>
              </w:rPr>
              <w:t>元</w:t>
            </w:r>
            <w:r w:rsidRPr="003D7886">
              <w:rPr>
                <w:rFonts w:ascii="Calibri" w:eastAsia="宋体" w:hAnsi="Calibri" w:cs="Calibri"/>
                <w:sz w:val="20"/>
                <w:szCs w:val="21"/>
              </w:rPr>
              <w:t>/</w:t>
            </w:r>
            <w:r w:rsidRPr="003D7886">
              <w:rPr>
                <w:rFonts w:ascii="宋体" w:eastAsia="宋体" w:hAnsi="宋体" w:cs="宋体" w:hint="eastAsia"/>
                <w:sz w:val="20"/>
                <w:szCs w:val="21"/>
              </w:rPr>
              <w:t>样</w:t>
            </w:r>
          </w:p>
        </w:tc>
        <w:tc>
          <w:tcPr>
            <w:tcW w:w="565" w:type="pct"/>
            <w:vAlign w:val="center"/>
          </w:tcPr>
          <w:p w14:paraId="199B9B09" w14:textId="77777777" w:rsidR="00BF6F1B" w:rsidRPr="003D7886" w:rsidRDefault="00BF6F1B" w:rsidP="00AE4B76">
            <w:pPr>
              <w:jc w:val="center"/>
              <w:rPr>
                <w:sz w:val="20"/>
                <w:szCs w:val="21"/>
              </w:rPr>
            </w:pPr>
          </w:p>
        </w:tc>
        <w:tc>
          <w:tcPr>
            <w:tcW w:w="496" w:type="pct"/>
            <w:vAlign w:val="center"/>
          </w:tcPr>
          <w:p w14:paraId="01976CC2" w14:textId="77777777" w:rsidR="00BF6F1B" w:rsidRPr="003D7886" w:rsidRDefault="00BF6F1B" w:rsidP="00AE4B76">
            <w:pPr>
              <w:jc w:val="center"/>
              <w:rPr>
                <w:sz w:val="20"/>
                <w:szCs w:val="21"/>
              </w:rPr>
            </w:pPr>
            <w:proofErr w:type="gramStart"/>
            <w:r w:rsidRPr="003D7886">
              <w:rPr>
                <w:sz w:val="20"/>
                <w:szCs w:val="21"/>
              </w:rPr>
              <w:t>尚国霞</w:t>
            </w:r>
            <w:proofErr w:type="gramEnd"/>
          </w:p>
        </w:tc>
      </w:tr>
    </w:tbl>
    <w:p w14:paraId="1CE767DD" w14:textId="77777777" w:rsidR="00BF6F1B" w:rsidRDefault="00BF6F1B" w:rsidP="00BF6F1B"/>
    <w:p w14:paraId="252D2DA0" w14:textId="77777777" w:rsidR="00070AA6" w:rsidRDefault="00070AA6" w:rsidP="00330BC6">
      <w:pPr>
        <w:sectPr w:rsidR="00070AA6" w:rsidSect="00AE4B76">
          <w:pgSz w:w="16838" w:h="11906" w:orient="landscape"/>
          <w:pgMar w:top="1800" w:right="1440" w:bottom="1800" w:left="1440" w:header="851" w:footer="992" w:gutter="0"/>
          <w:cols w:space="425"/>
          <w:docGrid w:type="lines" w:linePitch="312"/>
        </w:sectPr>
      </w:pPr>
    </w:p>
    <w:p w14:paraId="513C1CB4" w14:textId="66F09D9F" w:rsidR="00070AA6" w:rsidRDefault="00070AA6" w:rsidP="00070AA6">
      <w:pPr>
        <w:pStyle w:val="2"/>
        <w:numPr>
          <w:ilvl w:val="0"/>
          <w:numId w:val="27"/>
        </w:numPr>
      </w:pPr>
      <w:bookmarkStart w:id="7" w:name="_Toc74040811"/>
      <w:r>
        <w:rPr>
          <w:rFonts w:hint="eastAsia"/>
        </w:rPr>
        <w:lastRenderedPageBreak/>
        <w:t>青海大学畜牧兽医科学院大型仪器设备有偿技术服务成本核算收费标准（试行）</w:t>
      </w:r>
      <w:bookmarkEnd w:id="7"/>
    </w:p>
    <w:tbl>
      <w:tblPr>
        <w:tblStyle w:val="afb"/>
        <w:tblW w:w="5112" w:type="pct"/>
        <w:tblInd w:w="-318" w:type="dxa"/>
        <w:tblLook w:val="04A0" w:firstRow="1" w:lastRow="0" w:firstColumn="1" w:lastColumn="0" w:noHBand="0" w:noVBand="1"/>
      </w:tblPr>
      <w:tblGrid>
        <w:gridCol w:w="430"/>
        <w:gridCol w:w="2548"/>
        <w:gridCol w:w="1985"/>
        <w:gridCol w:w="3544"/>
        <w:gridCol w:w="2124"/>
        <w:gridCol w:w="2127"/>
        <w:gridCol w:w="710"/>
        <w:gridCol w:w="1023"/>
      </w:tblGrid>
      <w:tr w:rsidR="00A24AC0" w:rsidRPr="001D1BB6" w14:paraId="2B7470A1" w14:textId="77777777" w:rsidTr="00A24AC0">
        <w:trPr>
          <w:trHeight w:val="310"/>
        </w:trPr>
        <w:tc>
          <w:tcPr>
            <w:tcW w:w="148" w:type="pct"/>
            <w:vMerge w:val="restart"/>
            <w:vAlign w:val="center"/>
          </w:tcPr>
          <w:p w14:paraId="76907327" w14:textId="77777777" w:rsidR="00A24AC0" w:rsidRPr="007768DB" w:rsidRDefault="00A24AC0" w:rsidP="00A54FB8">
            <w:pPr>
              <w:rPr>
                <w:rFonts w:ascii="宋体" w:eastAsia="宋体" w:hAnsi="宋体"/>
                <w:b/>
                <w:szCs w:val="21"/>
              </w:rPr>
            </w:pPr>
            <w:r w:rsidRPr="007768DB">
              <w:rPr>
                <w:rFonts w:ascii="宋体" w:eastAsia="宋体" w:hAnsi="宋体" w:hint="eastAsia"/>
                <w:b/>
                <w:szCs w:val="21"/>
              </w:rPr>
              <w:t>序号</w:t>
            </w:r>
          </w:p>
        </w:tc>
        <w:tc>
          <w:tcPr>
            <w:tcW w:w="879" w:type="pct"/>
            <w:vMerge w:val="restart"/>
            <w:vAlign w:val="center"/>
          </w:tcPr>
          <w:p w14:paraId="1E9E9256" w14:textId="77777777" w:rsidR="00A24AC0" w:rsidRPr="007768DB" w:rsidRDefault="00A24AC0" w:rsidP="00A54FB8">
            <w:pPr>
              <w:jc w:val="center"/>
              <w:rPr>
                <w:rFonts w:ascii="宋体" w:eastAsia="宋体" w:hAnsi="宋体"/>
                <w:b/>
                <w:szCs w:val="21"/>
              </w:rPr>
            </w:pPr>
            <w:r w:rsidRPr="007768DB">
              <w:rPr>
                <w:rFonts w:ascii="宋体" w:eastAsia="宋体" w:hAnsi="宋体" w:hint="eastAsia"/>
                <w:b/>
                <w:szCs w:val="21"/>
              </w:rPr>
              <w:t>设备名称</w:t>
            </w:r>
          </w:p>
        </w:tc>
        <w:tc>
          <w:tcPr>
            <w:tcW w:w="685" w:type="pct"/>
            <w:vMerge w:val="restart"/>
            <w:vAlign w:val="center"/>
          </w:tcPr>
          <w:p w14:paraId="4460A7C3" w14:textId="77777777" w:rsidR="00A24AC0" w:rsidRPr="007768DB" w:rsidRDefault="00A24AC0" w:rsidP="00A54FB8">
            <w:pPr>
              <w:jc w:val="center"/>
              <w:rPr>
                <w:rFonts w:ascii="宋体" w:eastAsia="宋体" w:hAnsi="宋体"/>
                <w:b/>
                <w:szCs w:val="21"/>
              </w:rPr>
            </w:pPr>
            <w:r w:rsidRPr="007768DB">
              <w:rPr>
                <w:rFonts w:ascii="宋体" w:eastAsia="宋体" w:hAnsi="宋体" w:hint="eastAsia"/>
                <w:b/>
                <w:szCs w:val="21"/>
              </w:rPr>
              <w:t>厂家/型号</w:t>
            </w:r>
          </w:p>
        </w:tc>
        <w:tc>
          <w:tcPr>
            <w:tcW w:w="1223" w:type="pct"/>
            <w:vMerge w:val="restart"/>
            <w:vAlign w:val="center"/>
          </w:tcPr>
          <w:p w14:paraId="4B10B85C" w14:textId="77777777" w:rsidR="00A24AC0" w:rsidRPr="007768DB" w:rsidRDefault="00A24AC0" w:rsidP="00A54FB8">
            <w:pPr>
              <w:jc w:val="center"/>
              <w:rPr>
                <w:rFonts w:ascii="宋体" w:eastAsia="宋体" w:hAnsi="宋体"/>
                <w:b/>
                <w:szCs w:val="21"/>
              </w:rPr>
            </w:pPr>
            <w:r w:rsidRPr="007768DB">
              <w:rPr>
                <w:rFonts w:ascii="宋体" w:eastAsia="宋体" w:hAnsi="宋体" w:hint="eastAsia"/>
                <w:b/>
                <w:szCs w:val="21"/>
              </w:rPr>
              <w:t>服务项目</w:t>
            </w:r>
          </w:p>
        </w:tc>
        <w:tc>
          <w:tcPr>
            <w:tcW w:w="1467" w:type="pct"/>
            <w:gridSpan w:val="2"/>
            <w:vAlign w:val="center"/>
          </w:tcPr>
          <w:p w14:paraId="5B7D7710" w14:textId="77777777" w:rsidR="00A24AC0" w:rsidRPr="007768DB" w:rsidRDefault="00A24AC0" w:rsidP="00A54FB8">
            <w:pPr>
              <w:jc w:val="center"/>
              <w:rPr>
                <w:rFonts w:ascii="宋体" w:eastAsia="宋体" w:hAnsi="宋体"/>
                <w:b/>
                <w:szCs w:val="21"/>
              </w:rPr>
            </w:pPr>
            <w:r w:rsidRPr="007768DB">
              <w:rPr>
                <w:rFonts w:ascii="宋体" w:eastAsia="宋体" w:hAnsi="宋体" w:hint="eastAsia"/>
                <w:b/>
                <w:szCs w:val="21"/>
              </w:rPr>
              <w:t>成本核算收费标准</w:t>
            </w:r>
          </w:p>
        </w:tc>
        <w:tc>
          <w:tcPr>
            <w:tcW w:w="245" w:type="pct"/>
            <w:vMerge w:val="restart"/>
            <w:vAlign w:val="center"/>
          </w:tcPr>
          <w:p w14:paraId="774D9240" w14:textId="77777777" w:rsidR="00A24AC0" w:rsidRPr="007768DB" w:rsidRDefault="00A24AC0" w:rsidP="00A54FB8">
            <w:pPr>
              <w:jc w:val="center"/>
              <w:rPr>
                <w:rFonts w:ascii="宋体" w:eastAsia="宋体" w:hAnsi="宋体"/>
                <w:b/>
                <w:szCs w:val="21"/>
              </w:rPr>
            </w:pPr>
            <w:r w:rsidRPr="007768DB">
              <w:rPr>
                <w:rFonts w:ascii="宋体" w:eastAsia="宋体" w:hAnsi="宋体" w:hint="eastAsia"/>
                <w:b/>
                <w:szCs w:val="21"/>
              </w:rPr>
              <w:t>备注</w:t>
            </w:r>
          </w:p>
        </w:tc>
        <w:tc>
          <w:tcPr>
            <w:tcW w:w="353" w:type="pct"/>
            <w:vMerge w:val="restart"/>
            <w:vAlign w:val="center"/>
          </w:tcPr>
          <w:p w14:paraId="75F0A199" w14:textId="77777777" w:rsidR="00A24AC0" w:rsidRPr="007768DB" w:rsidRDefault="00A24AC0" w:rsidP="00A54FB8">
            <w:pPr>
              <w:jc w:val="center"/>
              <w:rPr>
                <w:rFonts w:ascii="宋体" w:eastAsia="宋体" w:hAnsi="宋体"/>
                <w:b/>
                <w:szCs w:val="21"/>
              </w:rPr>
            </w:pPr>
            <w:r w:rsidRPr="007768DB">
              <w:rPr>
                <w:rFonts w:ascii="宋体" w:eastAsia="宋体" w:hAnsi="宋体" w:hint="eastAsia"/>
                <w:b/>
                <w:szCs w:val="21"/>
              </w:rPr>
              <w:t>设备负责人</w:t>
            </w:r>
          </w:p>
        </w:tc>
      </w:tr>
      <w:tr w:rsidR="00A24AC0" w:rsidRPr="001D1BB6" w14:paraId="6D9FF1B0" w14:textId="77777777" w:rsidTr="00A24AC0">
        <w:trPr>
          <w:trHeight w:val="147"/>
        </w:trPr>
        <w:tc>
          <w:tcPr>
            <w:tcW w:w="148" w:type="pct"/>
            <w:vMerge/>
            <w:vAlign w:val="center"/>
          </w:tcPr>
          <w:p w14:paraId="2D11A8AE" w14:textId="77777777" w:rsidR="00A24AC0" w:rsidRPr="001D1BB6" w:rsidRDefault="00A24AC0" w:rsidP="00A54FB8">
            <w:pPr>
              <w:rPr>
                <w:rFonts w:ascii="宋体" w:eastAsia="宋体" w:hAnsi="宋体"/>
                <w:szCs w:val="21"/>
              </w:rPr>
            </w:pPr>
          </w:p>
        </w:tc>
        <w:tc>
          <w:tcPr>
            <w:tcW w:w="879" w:type="pct"/>
            <w:vMerge/>
            <w:vAlign w:val="center"/>
          </w:tcPr>
          <w:p w14:paraId="1980ED09" w14:textId="77777777" w:rsidR="00A24AC0" w:rsidRPr="001D1BB6" w:rsidRDefault="00A24AC0" w:rsidP="00A54FB8">
            <w:pPr>
              <w:rPr>
                <w:rFonts w:ascii="宋体" w:eastAsia="宋体" w:hAnsi="宋体"/>
                <w:szCs w:val="21"/>
              </w:rPr>
            </w:pPr>
          </w:p>
        </w:tc>
        <w:tc>
          <w:tcPr>
            <w:tcW w:w="685" w:type="pct"/>
            <w:vMerge/>
            <w:vAlign w:val="center"/>
          </w:tcPr>
          <w:p w14:paraId="0212333D" w14:textId="77777777" w:rsidR="00A24AC0" w:rsidRPr="001D1BB6" w:rsidRDefault="00A24AC0" w:rsidP="00A54FB8">
            <w:pPr>
              <w:rPr>
                <w:rFonts w:ascii="宋体" w:eastAsia="宋体" w:hAnsi="宋体"/>
                <w:szCs w:val="21"/>
              </w:rPr>
            </w:pPr>
          </w:p>
        </w:tc>
        <w:tc>
          <w:tcPr>
            <w:tcW w:w="1223" w:type="pct"/>
            <w:vMerge/>
            <w:vAlign w:val="center"/>
          </w:tcPr>
          <w:p w14:paraId="0F444AC8" w14:textId="77777777" w:rsidR="00A24AC0" w:rsidRPr="001D1BB6" w:rsidRDefault="00A24AC0" w:rsidP="00A54FB8">
            <w:pPr>
              <w:rPr>
                <w:rFonts w:ascii="宋体" w:eastAsia="宋体" w:hAnsi="宋体"/>
                <w:szCs w:val="21"/>
              </w:rPr>
            </w:pPr>
          </w:p>
        </w:tc>
        <w:tc>
          <w:tcPr>
            <w:tcW w:w="733" w:type="pct"/>
            <w:vAlign w:val="center"/>
          </w:tcPr>
          <w:p w14:paraId="49F5A729" w14:textId="77777777" w:rsidR="00A24AC0" w:rsidRPr="007768DB" w:rsidRDefault="00A24AC0" w:rsidP="00A54FB8">
            <w:pPr>
              <w:jc w:val="center"/>
              <w:rPr>
                <w:rFonts w:ascii="宋体" w:eastAsia="宋体" w:hAnsi="宋体"/>
                <w:b/>
                <w:szCs w:val="21"/>
              </w:rPr>
            </w:pPr>
            <w:r w:rsidRPr="007768DB">
              <w:rPr>
                <w:rFonts w:ascii="宋体" w:eastAsia="宋体" w:hAnsi="宋体" w:hint="eastAsia"/>
                <w:b/>
                <w:szCs w:val="21"/>
              </w:rPr>
              <w:t>校内</w:t>
            </w:r>
          </w:p>
        </w:tc>
        <w:tc>
          <w:tcPr>
            <w:tcW w:w="734" w:type="pct"/>
            <w:vAlign w:val="center"/>
          </w:tcPr>
          <w:p w14:paraId="701AABD4" w14:textId="77777777" w:rsidR="00A24AC0" w:rsidRPr="007768DB" w:rsidRDefault="00A24AC0" w:rsidP="00A54FB8">
            <w:pPr>
              <w:jc w:val="center"/>
              <w:rPr>
                <w:rFonts w:ascii="宋体" w:eastAsia="宋体" w:hAnsi="宋体"/>
                <w:b/>
                <w:szCs w:val="21"/>
              </w:rPr>
            </w:pPr>
            <w:r w:rsidRPr="007768DB">
              <w:rPr>
                <w:rFonts w:ascii="宋体" w:eastAsia="宋体" w:hAnsi="宋体" w:hint="eastAsia"/>
                <w:b/>
                <w:szCs w:val="21"/>
              </w:rPr>
              <w:t>校外</w:t>
            </w:r>
          </w:p>
        </w:tc>
        <w:tc>
          <w:tcPr>
            <w:tcW w:w="245" w:type="pct"/>
            <w:vMerge/>
            <w:vAlign w:val="center"/>
          </w:tcPr>
          <w:p w14:paraId="4A3EDF59" w14:textId="77777777" w:rsidR="00A24AC0" w:rsidRPr="001D1BB6" w:rsidRDefault="00A24AC0" w:rsidP="00A54FB8">
            <w:pPr>
              <w:rPr>
                <w:rFonts w:ascii="宋体" w:eastAsia="宋体" w:hAnsi="宋体"/>
                <w:szCs w:val="21"/>
              </w:rPr>
            </w:pPr>
          </w:p>
        </w:tc>
        <w:tc>
          <w:tcPr>
            <w:tcW w:w="353" w:type="pct"/>
            <w:vMerge/>
            <w:vAlign w:val="center"/>
          </w:tcPr>
          <w:p w14:paraId="690B3292" w14:textId="77777777" w:rsidR="00A24AC0" w:rsidRPr="001D1BB6" w:rsidRDefault="00A24AC0" w:rsidP="00A54FB8">
            <w:pPr>
              <w:rPr>
                <w:rFonts w:ascii="宋体" w:eastAsia="宋体" w:hAnsi="宋体"/>
                <w:szCs w:val="21"/>
              </w:rPr>
            </w:pPr>
          </w:p>
        </w:tc>
      </w:tr>
      <w:tr w:rsidR="00A24AC0" w:rsidRPr="001D1BB6" w14:paraId="3E5FEE6A" w14:textId="77777777" w:rsidTr="00A24AC0">
        <w:trPr>
          <w:trHeight w:val="567"/>
        </w:trPr>
        <w:tc>
          <w:tcPr>
            <w:tcW w:w="148" w:type="pct"/>
            <w:vAlign w:val="center"/>
          </w:tcPr>
          <w:p w14:paraId="2C07E74C" w14:textId="77777777" w:rsidR="00A24AC0" w:rsidRPr="001D1BB6" w:rsidRDefault="00A24AC0" w:rsidP="00A54FB8">
            <w:pPr>
              <w:jc w:val="center"/>
              <w:rPr>
                <w:rFonts w:ascii="仿宋" w:eastAsia="仿宋" w:hAnsi="仿宋"/>
                <w:szCs w:val="21"/>
              </w:rPr>
            </w:pPr>
            <w:r w:rsidRPr="001D1BB6">
              <w:rPr>
                <w:rFonts w:ascii="仿宋" w:eastAsia="仿宋" w:hAnsi="仿宋" w:hint="eastAsia"/>
                <w:szCs w:val="21"/>
              </w:rPr>
              <w:t>1</w:t>
            </w:r>
          </w:p>
        </w:tc>
        <w:tc>
          <w:tcPr>
            <w:tcW w:w="879" w:type="pct"/>
            <w:vAlign w:val="center"/>
          </w:tcPr>
          <w:p w14:paraId="464119EA" w14:textId="77777777" w:rsidR="00A24AC0" w:rsidRPr="0027753E" w:rsidRDefault="00A24AC0" w:rsidP="00A54FB8">
            <w:pPr>
              <w:widowControl/>
              <w:jc w:val="center"/>
              <w:rPr>
                <w:rFonts w:ascii="宋体" w:eastAsia="宋体" w:hAnsi="宋体" w:cs="宋体"/>
                <w:color w:val="000000"/>
                <w:sz w:val="20"/>
                <w:szCs w:val="20"/>
              </w:rPr>
            </w:pPr>
            <w:r w:rsidRPr="0027753E">
              <w:rPr>
                <w:rFonts w:ascii="宋体" w:eastAsia="宋体" w:hAnsi="宋体" w:cs="宋体"/>
                <w:color w:val="000000"/>
                <w:sz w:val="20"/>
                <w:szCs w:val="20"/>
              </w:rPr>
              <w:t>超高效液相色谱质谱仪</w:t>
            </w:r>
          </w:p>
        </w:tc>
        <w:tc>
          <w:tcPr>
            <w:tcW w:w="685" w:type="pct"/>
            <w:vAlign w:val="center"/>
          </w:tcPr>
          <w:p w14:paraId="4A8BEE8A" w14:textId="77777777" w:rsidR="00A24AC0" w:rsidRPr="0027753E" w:rsidRDefault="00A24AC0" w:rsidP="00A54FB8">
            <w:pPr>
              <w:widowControl/>
              <w:jc w:val="center"/>
              <w:rPr>
                <w:rFonts w:ascii="宋体" w:eastAsia="宋体" w:hAnsi="宋体" w:cs="宋体"/>
                <w:color w:val="000000"/>
                <w:sz w:val="20"/>
                <w:szCs w:val="20"/>
              </w:rPr>
            </w:pPr>
            <w:r w:rsidRPr="0027753E">
              <w:rPr>
                <w:rFonts w:ascii="宋体" w:eastAsia="宋体" w:hAnsi="宋体" w:cs="宋体"/>
                <w:color w:val="000000"/>
                <w:sz w:val="20"/>
                <w:szCs w:val="20"/>
              </w:rPr>
              <w:t>安捷伦 1260-6120LCMS</w:t>
            </w:r>
          </w:p>
        </w:tc>
        <w:tc>
          <w:tcPr>
            <w:tcW w:w="1223" w:type="pct"/>
            <w:vAlign w:val="center"/>
          </w:tcPr>
          <w:p w14:paraId="754AF760" w14:textId="77777777" w:rsidR="00A24AC0" w:rsidRPr="0027753E" w:rsidRDefault="00A24AC0" w:rsidP="00A54FB8">
            <w:pPr>
              <w:jc w:val="center"/>
              <w:rPr>
                <w:rFonts w:ascii="宋体" w:eastAsia="宋体" w:hAnsi="宋体" w:cs="宋体"/>
                <w:color w:val="000000"/>
                <w:sz w:val="20"/>
                <w:szCs w:val="20"/>
              </w:rPr>
            </w:pPr>
            <w:r w:rsidRPr="0027753E">
              <w:rPr>
                <w:rFonts w:ascii="宋体" w:eastAsia="宋体" w:hAnsi="宋体" w:cs="宋体" w:hint="eastAsia"/>
                <w:color w:val="000000"/>
                <w:sz w:val="20"/>
                <w:szCs w:val="20"/>
              </w:rPr>
              <w:t>草地土壤、牧草相关化合物分析</w:t>
            </w:r>
          </w:p>
        </w:tc>
        <w:tc>
          <w:tcPr>
            <w:tcW w:w="733" w:type="pct"/>
            <w:vAlign w:val="center"/>
          </w:tcPr>
          <w:p w14:paraId="58011682" w14:textId="77777777" w:rsidR="00A24AC0" w:rsidRPr="0027753E" w:rsidRDefault="00A24AC0" w:rsidP="00A54FB8">
            <w:pPr>
              <w:jc w:val="center"/>
              <w:rPr>
                <w:rFonts w:ascii="宋体" w:eastAsia="宋体" w:hAnsi="宋体" w:cs="宋体"/>
                <w:color w:val="000000"/>
                <w:sz w:val="20"/>
                <w:szCs w:val="20"/>
              </w:rPr>
            </w:pPr>
            <w:r w:rsidRPr="0027753E">
              <w:rPr>
                <w:rFonts w:ascii="宋体" w:eastAsia="宋体" w:hAnsi="宋体" w:cs="宋体"/>
                <w:color w:val="000000"/>
                <w:sz w:val="20"/>
                <w:szCs w:val="20"/>
              </w:rPr>
              <w:t>183</w:t>
            </w:r>
            <w:r w:rsidRPr="0027753E">
              <w:rPr>
                <w:rFonts w:ascii="宋体" w:eastAsia="宋体" w:hAnsi="宋体" w:cs="宋体" w:hint="eastAsia"/>
                <w:color w:val="000000"/>
                <w:sz w:val="20"/>
                <w:szCs w:val="20"/>
              </w:rPr>
              <w:t>元/样；</w:t>
            </w:r>
          </w:p>
          <w:p w14:paraId="3CC96426" w14:textId="77777777" w:rsidR="00A24AC0" w:rsidRPr="0027753E" w:rsidRDefault="00A24AC0" w:rsidP="00A54FB8">
            <w:pPr>
              <w:jc w:val="center"/>
              <w:rPr>
                <w:rFonts w:ascii="宋体" w:eastAsia="宋体" w:hAnsi="宋体" w:cs="宋体"/>
                <w:color w:val="000000"/>
                <w:sz w:val="20"/>
                <w:szCs w:val="20"/>
              </w:rPr>
            </w:pPr>
            <w:r w:rsidRPr="0027753E">
              <w:rPr>
                <w:rFonts w:ascii="宋体" w:eastAsia="宋体" w:hAnsi="宋体" w:cs="宋体" w:hint="eastAsia"/>
                <w:color w:val="000000"/>
                <w:sz w:val="20"/>
                <w:szCs w:val="20"/>
              </w:rPr>
              <w:t>4</w:t>
            </w:r>
            <w:r w:rsidRPr="0027753E">
              <w:rPr>
                <w:rFonts w:ascii="宋体" w:eastAsia="宋体" w:hAnsi="宋体" w:cs="宋体"/>
                <w:color w:val="000000"/>
                <w:sz w:val="20"/>
                <w:szCs w:val="20"/>
              </w:rPr>
              <w:t>3</w:t>
            </w:r>
            <w:r w:rsidRPr="0027753E">
              <w:rPr>
                <w:rFonts w:ascii="宋体" w:eastAsia="宋体" w:hAnsi="宋体" w:cs="宋体" w:hint="eastAsia"/>
                <w:color w:val="000000"/>
                <w:sz w:val="20"/>
                <w:szCs w:val="20"/>
              </w:rPr>
              <w:t>元/样（上机）</w:t>
            </w:r>
          </w:p>
        </w:tc>
        <w:tc>
          <w:tcPr>
            <w:tcW w:w="734" w:type="pct"/>
            <w:vAlign w:val="center"/>
          </w:tcPr>
          <w:p w14:paraId="1513E75D" w14:textId="77777777" w:rsidR="00A24AC0" w:rsidRPr="0027753E" w:rsidRDefault="00A24AC0" w:rsidP="00A54FB8">
            <w:pPr>
              <w:jc w:val="center"/>
              <w:rPr>
                <w:rFonts w:ascii="宋体" w:eastAsia="宋体" w:hAnsi="宋体" w:cs="宋体"/>
                <w:color w:val="000000"/>
                <w:sz w:val="20"/>
                <w:szCs w:val="20"/>
              </w:rPr>
            </w:pPr>
            <w:r w:rsidRPr="0027753E">
              <w:rPr>
                <w:rFonts w:ascii="宋体" w:eastAsia="宋体" w:hAnsi="宋体" w:cs="宋体"/>
                <w:color w:val="000000"/>
                <w:sz w:val="20"/>
                <w:szCs w:val="20"/>
              </w:rPr>
              <w:t>253</w:t>
            </w:r>
            <w:r w:rsidRPr="0027753E">
              <w:rPr>
                <w:rFonts w:ascii="宋体" w:eastAsia="宋体" w:hAnsi="宋体" w:cs="宋体" w:hint="eastAsia"/>
                <w:color w:val="000000"/>
                <w:sz w:val="20"/>
                <w:szCs w:val="20"/>
              </w:rPr>
              <w:t>元/样；</w:t>
            </w:r>
          </w:p>
          <w:p w14:paraId="379FA14B" w14:textId="77777777" w:rsidR="00A24AC0" w:rsidRPr="0027753E" w:rsidRDefault="00A24AC0" w:rsidP="00A54FB8">
            <w:pPr>
              <w:ind w:firstLineChars="16" w:firstLine="32"/>
              <w:jc w:val="center"/>
              <w:rPr>
                <w:rFonts w:ascii="宋体" w:eastAsia="宋体" w:hAnsi="宋体" w:cs="宋体"/>
                <w:color w:val="000000"/>
                <w:sz w:val="20"/>
                <w:szCs w:val="20"/>
              </w:rPr>
            </w:pPr>
            <w:r w:rsidRPr="0027753E">
              <w:rPr>
                <w:rFonts w:ascii="宋体" w:eastAsia="宋体" w:hAnsi="宋体" w:cs="宋体"/>
                <w:color w:val="000000"/>
                <w:sz w:val="20"/>
                <w:szCs w:val="20"/>
              </w:rPr>
              <w:t>9</w:t>
            </w:r>
            <w:r w:rsidRPr="0027753E">
              <w:rPr>
                <w:rFonts w:ascii="宋体" w:eastAsia="宋体" w:hAnsi="宋体" w:cs="宋体" w:hint="eastAsia"/>
                <w:color w:val="000000"/>
                <w:sz w:val="20"/>
                <w:szCs w:val="20"/>
              </w:rPr>
              <w:t>3元/样（上机）</w:t>
            </w:r>
          </w:p>
        </w:tc>
        <w:tc>
          <w:tcPr>
            <w:tcW w:w="245" w:type="pct"/>
            <w:vAlign w:val="center"/>
          </w:tcPr>
          <w:p w14:paraId="01FB912B" w14:textId="77777777" w:rsidR="00A24AC0" w:rsidRPr="0027753E" w:rsidRDefault="00A24AC0" w:rsidP="00A54FB8">
            <w:pPr>
              <w:jc w:val="center"/>
              <w:rPr>
                <w:rFonts w:ascii="宋体" w:eastAsia="宋体" w:hAnsi="宋体" w:cs="宋体"/>
                <w:color w:val="000000"/>
                <w:sz w:val="20"/>
                <w:szCs w:val="20"/>
              </w:rPr>
            </w:pPr>
          </w:p>
        </w:tc>
        <w:tc>
          <w:tcPr>
            <w:tcW w:w="353" w:type="pct"/>
            <w:vAlign w:val="center"/>
          </w:tcPr>
          <w:p w14:paraId="2AFCC6B6" w14:textId="77777777" w:rsidR="00A24AC0" w:rsidRPr="0027753E" w:rsidRDefault="00A24AC0" w:rsidP="00A54FB8">
            <w:pPr>
              <w:jc w:val="center"/>
              <w:rPr>
                <w:rFonts w:ascii="宋体" w:eastAsia="宋体" w:hAnsi="宋体" w:cs="宋体"/>
                <w:color w:val="000000"/>
                <w:sz w:val="20"/>
                <w:szCs w:val="20"/>
              </w:rPr>
            </w:pPr>
            <w:proofErr w:type="gramStart"/>
            <w:r w:rsidRPr="0027753E">
              <w:rPr>
                <w:rFonts w:ascii="宋体" w:eastAsia="宋体" w:hAnsi="宋体" w:cs="宋体" w:hint="eastAsia"/>
                <w:color w:val="000000"/>
                <w:sz w:val="20"/>
                <w:szCs w:val="20"/>
              </w:rPr>
              <w:t>丁成翔</w:t>
            </w:r>
            <w:proofErr w:type="gramEnd"/>
          </w:p>
        </w:tc>
      </w:tr>
      <w:tr w:rsidR="00A24AC0" w:rsidRPr="001D1BB6" w14:paraId="2DCB72BE" w14:textId="77777777" w:rsidTr="00A24AC0">
        <w:trPr>
          <w:trHeight w:val="567"/>
        </w:trPr>
        <w:tc>
          <w:tcPr>
            <w:tcW w:w="148" w:type="pct"/>
            <w:vAlign w:val="center"/>
          </w:tcPr>
          <w:p w14:paraId="014A2F21" w14:textId="77777777" w:rsidR="00A24AC0" w:rsidRPr="001D1BB6" w:rsidRDefault="00A24AC0" w:rsidP="00A54FB8">
            <w:pPr>
              <w:jc w:val="center"/>
              <w:rPr>
                <w:rFonts w:ascii="仿宋" w:eastAsia="仿宋" w:hAnsi="仿宋"/>
                <w:color w:val="000000"/>
                <w:szCs w:val="21"/>
              </w:rPr>
            </w:pPr>
            <w:r w:rsidRPr="001D1BB6">
              <w:rPr>
                <w:rFonts w:ascii="仿宋" w:eastAsia="仿宋" w:hAnsi="仿宋" w:hint="eastAsia"/>
                <w:color w:val="000000"/>
                <w:szCs w:val="21"/>
              </w:rPr>
              <w:t>2</w:t>
            </w:r>
          </w:p>
        </w:tc>
        <w:tc>
          <w:tcPr>
            <w:tcW w:w="879" w:type="pct"/>
            <w:vAlign w:val="center"/>
          </w:tcPr>
          <w:p w14:paraId="15FEB791" w14:textId="77777777" w:rsidR="00A24AC0" w:rsidRPr="0027753E" w:rsidRDefault="00A24AC0" w:rsidP="00A54FB8">
            <w:pPr>
              <w:widowControl/>
              <w:jc w:val="center"/>
              <w:rPr>
                <w:rFonts w:ascii="宋体" w:eastAsia="宋体" w:hAnsi="宋体" w:cs="宋体"/>
                <w:color w:val="000000"/>
                <w:sz w:val="20"/>
                <w:szCs w:val="20"/>
              </w:rPr>
            </w:pPr>
            <w:r w:rsidRPr="0027753E">
              <w:rPr>
                <w:rFonts w:ascii="宋体" w:eastAsia="宋体" w:hAnsi="宋体" w:cs="宋体"/>
                <w:color w:val="000000"/>
                <w:sz w:val="20"/>
                <w:szCs w:val="20"/>
              </w:rPr>
              <w:t>气质联用仪</w:t>
            </w:r>
          </w:p>
        </w:tc>
        <w:tc>
          <w:tcPr>
            <w:tcW w:w="685" w:type="pct"/>
            <w:vAlign w:val="center"/>
          </w:tcPr>
          <w:p w14:paraId="67D50074" w14:textId="77777777" w:rsidR="00A24AC0" w:rsidRPr="0027753E" w:rsidRDefault="00A24AC0" w:rsidP="00A54FB8">
            <w:pPr>
              <w:widowControl/>
              <w:jc w:val="center"/>
              <w:rPr>
                <w:rFonts w:ascii="宋体" w:eastAsia="宋体" w:hAnsi="宋体" w:cs="宋体"/>
                <w:color w:val="000000"/>
                <w:sz w:val="20"/>
                <w:szCs w:val="20"/>
              </w:rPr>
            </w:pPr>
            <w:r w:rsidRPr="0027753E">
              <w:rPr>
                <w:rFonts w:ascii="宋体" w:eastAsia="宋体" w:hAnsi="宋体" w:cs="宋体"/>
                <w:color w:val="000000"/>
                <w:sz w:val="20"/>
                <w:szCs w:val="20"/>
              </w:rPr>
              <w:t>安捷伦</w:t>
            </w:r>
            <w:r w:rsidRPr="0027753E">
              <w:rPr>
                <w:rFonts w:ascii="宋体" w:eastAsia="宋体" w:hAnsi="宋体" w:cs="宋体" w:hint="eastAsia"/>
                <w:color w:val="000000"/>
                <w:sz w:val="20"/>
                <w:szCs w:val="20"/>
              </w:rPr>
              <w:t xml:space="preserve"> </w:t>
            </w:r>
            <w:r w:rsidRPr="0027753E">
              <w:rPr>
                <w:rFonts w:ascii="宋体" w:eastAsia="宋体" w:hAnsi="宋体" w:cs="宋体"/>
                <w:color w:val="000000"/>
                <w:sz w:val="20"/>
                <w:szCs w:val="20"/>
              </w:rPr>
              <w:t>7890B-5977A型</w:t>
            </w:r>
          </w:p>
        </w:tc>
        <w:tc>
          <w:tcPr>
            <w:tcW w:w="1223" w:type="pct"/>
            <w:vAlign w:val="center"/>
          </w:tcPr>
          <w:p w14:paraId="717F521E" w14:textId="77777777" w:rsidR="00A24AC0" w:rsidRPr="0027753E" w:rsidRDefault="00A24AC0" w:rsidP="00A54FB8">
            <w:pPr>
              <w:jc w:val="center"/>
              <w:rPr>
                <w:rFonts w:ascii="宋体" w:eastAsia="宋体" w:hAnsi="宋体" w:cs="宋体"/>
                <w:color w:val="000000"/>
                <w:sz w:val="20"/>
                <w:szCs w:val="20"/>
              </w:rPr>
            </w:pPr>
            <w:r w:rsidRPr="0027753E">
              <w:rPr>
                <w:rFonts w:ascii="宋体" w:eastAsia="宋体" w:hAnsi="宋体" w:cs="宋体" w:hint="eastAsia"/>
                <w:color w:val="000000"/>
                <w:sz w:val="20"/>
                <w:szCs w:val="20"/>
              </w:rPr>
              <w:t>微生物分类鉴定中测定脂肪酸；动物产品成分分析</w:t>
            </w:r>
          </w:p>
        </w:tc>
        <w:tc>
          <w:tcPr>
            <w:tcW w:w="733" w:type="pct"/>
            <w:vAlign w:val="center"/>
          </w:tcPr>
          <w:p w14:paraId="3C7E47AD" w14:textId="77777777" w:rsidR="00A24AC0" w:rsidRPr="0027753E" w:rsidRDefault="00A24AC0" w:rsidP="00A54FB8">
            <w:pPr>
              <w:jc w:val="center"/>
              <w:rPr>
                <w:rFonts w:ascii="宋体" w:eastAsia="宋体" w:hAnsi="宋体" w:cs="宋体"/>
                <w:color w:val="000000"/>
                <w:sz w:val="20"/>
                <w:szCs w:val="20"/>
              </w:rPr>
            </w:pPr>
            <w:r w:rsidRPr="0027753E">
              <w:rPr>
                <w:rFonts w:ascii="宋体" w:eastAsia="宋体" w:hAnsi="宋体" w:cs="宋体" w:hint="eastAsia"/>
                <w:color w:val="000000"/>
                <w:sz w:val="20"/>
                <w:szCs w:val="20"/>
              </w:rPr>
              <w:t>173</w:t>
            </w:r>
            <w:r w:rsidRPr="0027753E">
              <w:rPr>
                <w:rFonts w:ascii="宋体" w:eastAsia="宋体" w:hAnsi="宋体" w:cs="宋体"/>
                <w:color w:val="000000"/>
                <w:sz w:val="20"/>
                <w:szCs w:val="20"/>
              </w:rPr>
              <w:t>元</w:t>
            </w:r>
            <w:r w:rsidRPr="0027753E">
              <w:rPr>
                <w:rFonts w:ascii="宋体" w:eastAsia="宋体" w:hAnsi="宋体" w:cs="宋体" w:hint="eastAsia"/>
                <w:color w:val="000000"/>
                <w:sz w:val="20"/>
                <w:szCs w:val="20"/>
              </w:rPr>
              <w:t>/样；</w:t>
            </w:r>
          </w:p>
          <w:p w14:paraId="53909E93" w14:textId="77777777" w:rsidR="00A24AC0" w:rsidRPr="0027753E" w:rsidRDefault="00A24AC0" w:rsidP="00A54FB8">
            <w:pPr>
              <w:jc w:val="center"/>
              <w:rPr>
                <w:rFonts w:ascii="宋体" w:eastAsia="宋体" w:hAnsi="宋体" w:cs="宋体"/>
                <w:color w:val="000000"/>
                <w:sz w:val="20"/>
                <w:szCs w:val="20"/>
              </w:rPr>
            </w:pPr>
            <w:r w:rsidRPr="0027753E">
              <w:rPr>
                <w:rFonts w:ascii="宋体" w:eastAsia="宋体" w:hAnsi="宋体" w:cs="宋体" w:hint="eastAsia"/>
                <w:color w:val="000000"/>
                <w:sz w:val="20"/>
                <w:szCs w:val="20"/>
              </w:rPr>
              <w:t>54</w:t>
            </w:r>
            <w:r w:rsidRPr="0027753E">
              <w:rPr>
                <w:rFonts w:ascii="宋体" w:eastAsia="宋体" w:hAnsi="宋体" w:cs="宋体"/>
                <w:color w:val="000000"/>
                <w:sz w:val="20"/>
                <w:szCs w:val="20"/>
              </w:rPr>
              <w:t>元</w:t>
            </w:r>
            <w:r w:rsidRPr="0027753E">
              <w:rPr>
                <w:rFonts w:ascii="宋体" w:eastAsia="宋体" w:hAnsi="宋体" w:cs="宋体" w:hint="eastAsia"/>
                <w:color w:val="000000"/>
                <w:sz w:val="20"/>
                <w:szCs w:val="20"/>
              </w:rPr>
              <w:t>/样（上机）</w:t>
            </w:r>
          </w:p>
        </w:tc>
        <w:tc>
          <w:tcPr>
            <w:tcW w:w="734" w:type="pct"/>
            <w:vAlign w:val="center"/>
          </w:tcPr>
          <w:p w14:paraId="6E20485D" w14:textId="77777777" w:rsidR="00A24AC0" w:rsidRPr="0027753E" w:rsidRDefault="00A24AC0" w:rsidP="00A54FB8">
            <w:pPr>
              <w:jc w:val="center"/>
              <w:rPr>
                <w:rFonts w:ascii="宋体" w:eastAsia="宋体" w:hAnsi="宋体" w:cs="宋体"/>
                <w:color w:val="000000"/>
                <w:sz w:val="20"/>
                <w:szCs w:val="20"/>
              </w:rPr>
            </w:pPr>
            <w:r w:rsidRPr="0027753E">
              <w:rPr>
                <w:rFonts w:ascii="宋体" w:eastAsia="宋体" w:hAnsi="宋体" w:cs="宋体" w:hint="eastAsia"/>
                <w:color w:val="000000"/>
                <w:sz w:val="20"/>
                <w:szCs w:val="20"/>
              </w:rPr>
              <w:t>223</w:t>
            </w:r>
            <w:r w:rsidRPr="0027753E">
              <w:rPr>
                <w:rFonts w:ascii="宋体" w:eastAsia="宋体" w:hAnsi="宋体" w:cs="宋体"/>
                <w:color w:val="000000"/>
                <w:sz w:val="20"/>
                <w:szCs w:val="20"/>
              </w:rPr>
              <w:t>元</w:t>
            </w:r>
            <w:r w:rsidRPr="0027753E">
              <w:rPr>
                <w:rFonts w:ascii="宋体" w:eastAsia="宋体" w:hAnsi="宋体" w:cs="宋体" w:hint="eastAsia"/>
                <w:color w:val="000000"/>
                <w:sz w:val="20"/>
                <w:szCs w:val="20"/>
              </w:rPr>
              <w:t>/样；</w:t>
            </w:r>
          </w:p>
          <w:p w14:paraId="67850541" w14:textId="77777777" w:rsidR="00A24AC0" w:rsidRPr="0027753E" w:rsidRDefault="00A24AC0" w:rsidP="00A54FB8">
            <w:pPr>
              <w:jc w:val="center"/>
              <w:rPr>
                <w:rFonts w:ascii="宋体" w:eastAsia="宋体" w:hAnsi="宋体" w:cs="宋体"/>
                <w:color w:val="000000"/>
                <w:sz w:val="20"/>
                <w:szCs w:val="20"/>
              </w:rPr>
            </w:pPr>
            <w:r w:rsidRPr="0027753E">
              <w:rPr>
                <w:rFonts w:ascii="宋体" w:eastAsia="宋体" w:hAnsi="宋体" w:cs="宋体" w:hint="eastAsia"/>
                <w:color w:val="000000"/>
                <w:sz w:val="20"/>
                <w:szCs w:val="20"/>
              </w:rPr>
              <w:t>108</w:t>
            </w:r>
            <w:r w:rsidRPr="0027753E">
              <w:rPr>
                <w:rFonts w:ascii="宋体" w:eastAsia="宋体" w:hAnsi="宋体" w:cs="宋体"/>
                <w:color w:val="000000"/>
                <w:sz w:val="20"/>
                <w:szCs w:val="20"/>
              </w:rPr>
              <w:t>元</w:t>
            </w:r>
            <w:r w:rsidRPr="0027753E">
              <w:rPr>
                <w:rFonts w:ascii="宋体" w:eastAsia="宋体" w:hAnsi="宋体" w:cs="宋体" w:hint="eastAsia"/>
                <w:color w:val="000000"/>
                <w:sz w:val="20"/>
                <w:szCs w:val="20"/>
              </w:rPr>
              <w:t>/样（上机）</w:t>
            </w:r>
          </w:p>
        </w:tc>
        <w:tc>
          <w:tcPr>
            <w:tcW w:w="245" w:type="pct"/>
            <w:vAlign w:val="center"/>
          </w:tcPr>
          <w:p w14:paraId="752776FC" w14:textId="77777777" w:rsidR="00A24AC0" w:rsidRPr="0027753E" w:rsidRDefault="00A24AC0" w:rsidP="00A54FB8">
            <w:pPr>
              <w:jc w:val="center"/>
              <w:rPr>
                <w:rFonts w:ascii="宋体" w:eastAsia="宋体" w:hAnsi="宋体" w:cs="宋体"/>
                <w:color w:val="000000"/>
                <w:sz w:val="20"/>
                <w:szCs w:val="20"/>
              </w:rPr>
            </w:pPr>
          </w:p>
        </w:tc>
        <w:tc>
          <w:tcPr>
            <w:tcW w:w="353" w:type="pct"/>
            <w:vAlign w:val="center"/>
          </w:tcPr>
          <w:p w14:paraId="060CA2BA" w14:textId="77777777" w:rsidR="00A24AC0" w:rsidRPr="0027753E" w:rsidRDefault="00A24AC0" w:rsidP="00A54FB8">
            <w:pPr>
              <w:jc w:val="center"/>
              <w:rPr>
                <w:rFonts w:ascii="宋体" w:eastAsia="宋体" w:hAnsi="宋体" w:cs="宋体"/>
                <w:color w:val="000000"/>
                <w:sz w:val="20"/>
                <w:szCs w:val="20"/>
              </w:rPr>
            </w:pPr>
            <w:proofErr w:type="gramStart"/>
            <w:r w:rsidRPr="0027753E">
              <w:rPr>
                <w:rFonts w:ascii="宋体" w:eastAsia="宋体" w:hAnsi="宋体" w:cs="宋体" w:hint="eastAsia"/>
                <w:color w:val="000000"/>
                <w:sz w:val="20"/>
                <w:szCs w:val="20"/>
              </w:rPr>
              <w:t>丁成翔</w:t>
            </w:r>
            <w:proofErr w:type="gramEnd"/>
          </w:p>
        </w:tc>
      </w:tr>
      <w:tr w:rsidR="00A24AC0" w:rsidRPr="001D1BB6" w14:paraId="44A4C3FF" w14:textId="77777777" w:rsidTr="00A24AC0">
        <w:trPr>
          <w:trHeight w:val="567"/>
        </w:trPr>
        <w:tc>
          <w:tcPr>
            <w:tcW w:w="148" w:type="pct"/>
            <w:vAlign w:val="center"/>
          </w:tcPr>
          <w:p w14:paraId="70FDAD33" w14:textId="77777777" w:rsidR="00A24AC0" w:rsidRPr="001D1BB6" w:rsidRDefault="00A24AC0" w:rsidP="00A54FB8">
            <w:pPr>
              <w:jc w:val="center"/>
              <w:rPr>
                <w:rFonts w:ascii="仿宋" w:eastAsia="仿宋" w:hAnsi="仿宋"/>
                <w:szCs w:val="21"/>
              </w:rPr>
            </w:pPr>
            <w:r w:rsidRPr="001D1BB6">
              <w:rPr>
                <w:rFonts w:ascii="仿宋" w:eastAsia="仿宋" w:hAnsi="仿宋" w:hint="eastAsia"/>
                <w:szCs w:val="21"/>
              </w:rPr>
              <w:t>3</w:t>
            </w:r>
          </w:p>
        </w:tc>
        <w:tc>
          <w:tcPr>
            <w:tcW w:w="879" w:type="pct"/>
            <w:vAlign w:val="center"/>
          </w:tcPr>
          <w:p w14:paraId="4EEA76FC" w14:textId="77777777" w:rsidR="00A24AC0" w:rsidRPr="0027753E" w:rsidRDefault="00A24AC0" w:rsidP="00A54FB8">
            <w:pPr>
              <w:widowControl/>
              <w:jc w:val="center"/>
              <w:rPr>
                <w:rFonts w:ascii="宋体" w:eastAsia="宋体" w:hAnsi="宋体" w:cs="宋体"/>
                <w:color w:val="000000"/>
                <w:sz w:val="20"/>
                <w:szCs w:val="20"/>
              </w:rPr>
            </w:pPr>
            <w:r w:rsidRPr="0027753E">
              <w:rPr>
                <w:rFonts w:ascii="宋体" w:eastAsia="宋体" w:hAnsi="宋体" w:cs="宋体"/>
                <w:color w:val="000000"/>
                <w:sz w:val="20"/>
                <w:szCs w:val="20"/>
              </w:rPr>
              <w:t>高效液相色谱仪设备</w:t>
            </w:r>
          </w:p>
        </w:tc>
        <w:tc>
          <w:tcPr>
            <w:tcW w:w="685" w:type="pct"/>
            <w:vAlign w:val="center"/>
          </w:tcPr>
          <w:p w14:paraId="13E38C53" w14:textId="77777777" w:rsidR="00A24AC0" w:rsidRPr="0027753E" w:rsidRDefault="00A24AC0" w:rsidP="00A54FB8">
            <w:pPr>
              <w:widowControl/>
              <w:jc w:val="center"/>
              <w:rPr>
                <w:rFonts w:ascii="宋体" w:eastAsia="宋体" w:hAnsi="宋体" w:cs="宋体"/>
                <w:color w:val="000000"/>
                <w:sz w:val="20"/>
                <w:szCs w:val="20"/>
              </w:rPr>
            </w:pPr>
            <w:r w:rsidRPr="0027753E">
              <w:rPr>
                <w:rFonts w:ascii="宋体" w:eastAsia="宋体" w:hAnsi="宋体" w:cs="宋体"/>
                <w:color w:val="000000"/>
                <w:sz w:val="20"/>
                <w:szCs w:val="20"/>
              </w:rPr>
              <w:t>美国Waters公司Alliancee 2695</w:t>
            </w:r>
          </w:p>
        </w:tc>
        <w:tc>
          <w:tcPr>
            <w:tcW w:w="1223" w:type="pct"/>
            <w:vAlign w:val="center"/>
          </w:tcPr>
          <w:p w14:paraId="1B8AF969" w14:textId="77777777" w:rsidR="00A24AC0" w:rsidRPr="0027753E" w:rsidRDefault="00A24AC0" w:rsidP="00A54FB8">
            <w:pPr>
              <w:jc w:val="center"/>
              <w:rPr>
                <w:rFonts w:ascii="宋体" w:eastAsia="宋体" w:hAnsi="宋体" w:cs="宋体"/>
                <w:color w:val="000000"/>
                <w:sz w:val="20"/>
                <w:szCs w:val="20"/>
              </w:rPr>
            </w:pPr>
            <w:r w:rsidRPr="0027753E">
              <w:rPr>
                <w:rFonts w:ascii="宋体" w:eastAsia="宋体" w:hAnsi="宋体" w:cs="宋体" w:hint="eastAsia"/>
                <w:color w:val="000000"/>
                <w:sz w:val="20"/>
                <w:szCs w:val="20"/>
              </w:rPr>
              <w:t>青贮饲草质量评价、有机酸等成分分析</w:t>
            </w:r>
          </w:p>
        </w:tc>
        <w:tc>
          <w:tcPr>
            <w:tcW w:w="733" w:type="pct"/>
            <w:vAlign w:val="center"/>
          </w:tcPr>
          <w:p w14:paraId="3D8EFFE5" w14:textId="77777777" w:rsidR="00A24AC0" w:rsidRPr="0027753E" w:rsidRDefault="00A24AC0" w:rsidP="00A54FB8">
            <w:pPr>
              <w:jc w:val="center"/>
              <w:rPr>
                <w:rFonts w:ascii="宋体" w:eastAsia="宋体" w:hAnsi="宋体" w:cs="宋体"/>
                <w:color w:val="000000"/>
                <w:sz w:val="20"/>
                <w:szCs w:val="20"/>
              </w:rPr>
            </w:pPr>
            <w:r w:rsidRPr="0027753E">
              <w:rPr>
                <w:rFonts w:ascii="宋体" w:eastAsia="宋体" w:hAnsi="宋体" w:cs="宋体" w:hint="eastAsia"/>
                <w:color w:val="000000"/>
                <w:sz w:val="20"/>
                <w:szCs w:val="20"/>
              </w:rPr>
              <w:t>2</w:t>
            </w:r>
            <w:r w:rsidRPr="0027753E">
              <w:rPr>
                <w:rFonts w:ascii="宋体" w:eastAsia="宋体" w:hAnsi="宋体" w:cs="宋体"/>
                <w:color w:val="000000"/>
                <w:sz w:val="20"/>
                <w:szCs w:val="20"/>
              </w:rPr>
              <w:t>27</w:t>
            </w:r>
            <w:r w:rsidRPr="0027753E">
              <w:rPr>
                <w:rFonts w:ascii="宋体" w:eastAsia="宋体" w:hAnsi="宋体" w:cs="宋体" w:hint="eastAsia"/>
                <w:color w:val="000000"/>
                <w:sz w:val="20"/>
                <w:szCs w:val="20"/>
              </w:rPr>
              <w:t>元/样；</w:t>
            </w:r>
          </w:p>
          <w:p w14:paraId="31FBCA5C" w14:textId="77777777" w:rsidR="00A24AC0" w:rsidRPr="0027753E" w:rsidRDefault="00A24AC0" w:rsidP="00A54FB8">
            <w:pPr>
              <w:jc w:val="center"/>
              <w:rPr>
                <w:rFonts w:ascii="宋体" w:eastAsia="宋体" w:hAnsi="宋体" w:cs="宋体"/>
                <w:color w:val="000000"/>
                <w:sz w:val="20"/>
                <w:szCs w:val="20"/>
              </w:rPr>
            </w:pPr>
            <w:r w:rsidRPr="0027753E">
              <w:rPr>
                <w:rFonts w:ascii="宋体" w:eastAsia="宋体" w:hAnsi="宋体" w:cs="宋体"/>
                <w:color w:val="000000"/>
                <w:sz w:val="20"/>
                <w:szCs w:val="20"/>
              </w:rPr>
              <w:t>52</w:t>
            </w:r>
            <w:r w:rsidRPr="0027753E">
              <w:rPr>
                <w:rFonts w:ascii="宋体" w:eastAsia="宋体" w:hAnsi="宋体" w:cs="宋体" w:hint="eastAsia"/>
                <w:color w:val="000000"/>
                <w:sz w:val="20"/>
                <w:szCs w:val="20"/>
              </w:rPr>
              <w:t>元/样（上机）</w:t>
            </w:r>
          </w:p>
        </w:tc>
        <w:tc>
          <w:tcPr>
            <w:tcW w:w="734" w:type="pct"/>
            <w:vAlign w:val="center"/>
          </w:tcPr>
          <w:p w14:paraId="238F00EB" w14:textId="77777777" w:rsidR="00A24AC0" w:rsidRPr="0027753E" w:rsidRDefault="00A24AC0" w:rsidP="00A54FB8">
            <w:pPr>
              <w:jc w:val="center"/>
              <w:rPr>
                <w:rFonts w:ascii="宋体" w:eastAsia="宋体" w:hAnsi="宋体" w:cs="宋体"/>
                <w:color w:val="000000"/>
                <w:sz w:val="20"/>
                <w:szCs w:val="20"/>
              </w:rPr>
            </w:pPr>
            <w:r w:rsidRPr="0027753E">
              <w:rPr>
                <w:rFonts w:ascii="宋体" w:eastAsia="宋体" w:hAnsi="宋体" w:cs="宋体" w:hint="eastAsia"/>
                <w:color w:val="000000"/>
                <w:sz w:val="20"/>
                <w:szCs w:val="20"/>
              </w:rPr>
              <w:t>2</w:t>
            </w:r>
            <w:r w:rsidRPr="0027753E">
              <w:rPr>
                <w:rFonts w:ascii="宋体" w:eastAsia="宋体" w:hAnsi="宋体" w:cs="宋体"/>
                <w:color w:val="000000"/>
                <w:sz w:val="20"/>
                <w:szCs w:val="20"/>
              </w:rPr>
              <w:t>77</w:t>
            </w:r>
            <w:r w:rsidRPr="0027753E">
              <w:rPr>
                <w:rFonts w:ascii="宋体" w:eastAsia="宋体" w:hAnsi="宋体" w:cs="宋体" w:hint="eastAsia"/>
                <w:color w:val="000000"/>
                <w:sz w:val="20"/>
                <w:szCs w:val="20"/>
              </w:rPr>
              <w:t>元/样</w:t>
            </w:r>
            <w:r w:rsidRPr="0027753E">
              <w:rPr>
                <w:rFonts w:ascii="宋体" w:eastAsia="宋体" w:hAnsi="宋体" w:cs="宋体"/>
                <w:color w:val="000000"/>
                <w:sz w:val="20"/>
                <w:szCs w:val="20"/>
              </w:rPr>
              <w:t>；</w:t>
            </w:r>
          </w:p>
          <w:p w14:paraId="4022F483" w14:textId="77777777" w:rsidR="00A24AC0" w:rsidRPr="0027753E" w:rsidRDefault="00A24AC0" w:rsidP="00A54FB8">
            <w:pPr>
              <w:jc w:val="center"/>
              <w:rPr>
                <w:rFonts w:ascii="宋体" w:eastAsia="宋体" w:hAnsi="宋体" w:cs="宋体"/>
                <w:color w:val="000000"/>
                <w:sz w:val="20"/>
                <w:szCs w:val="20"/>
              </w:rPr>
            </w:pPr>
            <w:r w:rsidRPr="0027753E">
              <w:rPr>
                <w:rFonts w:ascii="宋体" w:eastAsia="宋体" w:hAnsi="宋体" w:cs="宋体" w:hint="eastAsia"/>
                <w:color w:val="000000"/>
                <w:sz w:val="20"/>
                <w:szCs w:val="20"/>
              </w:rPr>
              <w:t>1</w:t>
            </w:r>
            <w:r w:rsidRPr="0027753E">
              <w:rPr>
                <w:rFonts w:ascii="宋体" w:eastAsia="宋体" w:hAnsi="宋体" w:cs="宋体"/>
                <w:color w:val="000000"/>
                <w:sz w:val="20"/>
                <w:szCs w:val="20"/>
              </w:rPr>
              <w:t>02</w:t>
            </w:r>
            <w:r w:rsidRPr="0027753E">
              <w:rPr>
                <w:rFonts w:ascii="宋体" w:eastAsia="宋体" w:hAnsi="宋体" w:cs="宋体" w:hint="eastAsia"/>
                <w:color w:val="000000"/>
                <w:sz w:val="20"/>
                <w:szCs w:val="20"/>
              </w:rPr>
              <w:t>元/样（上机）</w:t>
            </w:r>
          </w:p>
        </w:tc>
        <w:tc>
          <w:tcPr>
            <w:tcW w:w="245" w:type="pct"/>
            <w:vAlign w:val="center"/>
          </w:tcPr>
          <w:p w14:paraId="180B27D3" w14:textId="77777777" w:rsidR="00A24AC0" w:rsidRPr="0027753E" w:rsidRDefault="00A24AC0" w:rsidP="00A54FB8">
            <w:pPr>
              <w:jc w:val="center"/>
              <w:rPr>
                <w:rFonts w:ascii="宋体" w:eastAsia="宋体" w:hAnsi="宋体" w:cs="宋体"/>
                <w:color w:val="000000"/>
                <w:sz w:val="20"/>
                <w:szCs w:val="20"/>
              </w:rPr>
            </w:pPr>
          </w:p>
        </w:tc>
        <w:tc>
          <w:tcPr>
            <w:tcW w:w="353" w:type="pct"/>
            <w:vAlign w:val="center"/>
          </w:tcPr>
          <w:p w14:paraId="7F038225" w14:textId="77777777" w:rsidR="00A24AC0" w:rsidRPr="0027753E" w:rsidRDefault="00A24AC0" w:rsidP="00A54FB8">
            <w:pPr>
              <w:jc w:val="center"/>
              <w:rPr>
                <w:rFonts w:ascii="宋体" w:eastAsia="宋体" w:hAnsi="宋体" w:cs="宋体"/>
                <w:color w:val="000000"/>
                <w:sz w:val="20"/>
                <w:szCs w:val="20"/>
              </w:rPr>
            </w:pPr>
            <w:proofErr w:type="gramStart"/>
            <w:r w:rsidRPr="0027753E">
              <w:rPr>
                <w:rFonts w:ascii="宋体" w:eastAsia="宋体" w:hAnsi="宋体" w:cs="宋体" w:hint="eastAsia"/>
                <w:color w:val="000000"/>
                <w:sz w:val="20"/>
                <w:szCs w:val="20"/>
              </w:rPr>
              <w:t>丁成翔</w:t>
            </w:r>
            <w:proofErr w:type="gramEnd"/>
          </w:p>
        </w:tc>
      </w:tr>
      <w:tr w:rsidR="00A24AC0" w:rsidRPr="001D1BB6" w14:paraId="023D2196" w14:textId="77777777" w:rsidTr="00A24AC0">
        <w:trPr>
          <w:trHeight w:val="567"/>
        </w:trPr>
        <w:tc>
          <w:tcPr>
            <w:tcW w:w="148" w:type="pct"/>
            <w:vAlign w:val="center"/>
          </w:tcPr>
          <w:p w14:paraId="7FFFDF88" w14:textId="77777777" w:rsidR="00A24AC0" w:rsidRPr="001D1BB6" w:rsidRDefault="00A24AC0" w:rsidP="00A54FB8">
            <w:pPr>
              <w:jc w:val="center"/>
              <w:rPr>
                <w:rFonts w:ascii="仿宋" w:eastAsia="仿宋" w:hAnsi="仿宋"/>
                <w:szCs w:val="21"/>
              </w:rPr>
            </w:pPr>
            <w:r w:rsidRPr="001D1BB6">
              <w:rPr>
                <w:rFonts w:ascii="仿宋" w:eastAsia="仿宋" w:hAnsi="仿宋" w:hint="eastAsia"/>
                <w:szCs w:val="21"/>
              </w:rPr>
              <w:t>4</w:t>
            </w:r>
          </w:p>
        </w:tc>
        <w:tc>
          <w:tcPr>
            <w:tcW w:w="879" w:type="pct"/>
            <w:vAlign w:val="center"/>
          </w:tcPr>
          <w:p w14:paraId="162F52B4" w14:textId="77777777" w:rsidR="00A24AC0" w:rsidRPr="0027753E" w:rsidRDefault="00A24AC0" w:rsidP="00A54FB8">
            <w:pPr>
              <w:widowControl/>
              <w:jc w:val="center"/>
              <w:rPr>
                <w:rFonts w:ascii="宋体" w:eastAsia="宋体" w:hAnsi="宋体" w:cs="宋体"/>
                <w:color w:val="000000"/>
                <w:sz w:val="20"/>
                <w:szCs w:val="20"/>
              </w:rPr>
            </w:pPr>
            <w:r w:rsidRPr="0027753E">
              <w:rPr>
                <w:rFonts w:ascii="宋体" w:eastAsia="宋体" w:hAnsi="宋体" w:cs="宋体"/>
                <w:color w:val="000000"/>
                <w:sz w:val="20"/>
                <w:szCs w:val="20"/>
              </w:rPr>
              <w:t>电感耦合等离子发射光谱仪</w:t>
            </w:r>
          </w:p>
        </w:tc>
        <w:tc>
          <w:tcPr>
            <w:tcW w:w="685" w:type="pct"/>
            <w:vAlign w:val="center"/>
          </w:tcPr>
          <w:p w14:paraId="30848541" w14:textId="77777777" w:rsidR="00A24AC0" w:rsidRPr="0027753E" w:rsidRDefault="00A24AC0" w:rsidP="00A54FB8">
            <w:pPr>
              <w:widowControl/>
              <w:jc w:val="center"/>
              <w:rPr>
                <w:rFonts w:ascii="宋体" w:eastAsia="宋体" w:hAnsi="宋体" w:cs="宋体"/>
                <w:color w:val="000000"/>
                <w:sz w:val="20"/>
                <w:szCs w:val="20"/>
              </w:rPr>
            </w:pPr>
            <w:r w:rsidRPr="0027753E">
              <w:rPr>
                <w:rFonts w:ascii="宋体" w:eastAsia="宋体" w:hAnsi="宋体" w:cs="宋体"/>
                <w:color w:val="000000"/>
                <w:sz w:val="20"/>
                <w:szCs w:val="20"/>
              </w:rPr>
              <w:t>美国安捷伦4200MP－AES</w:t>
            </w:r>
          </w:p>
        </w:tc>
        <w:tc>
          <w:tcPr>
            <w:tcW w:w="1223" w:type="pct"/>
            <w:vAlign w:val="center"/>
          </w:tcPr>
          <w:p w14:paraId="66F8DB7D" w14:textId="77777777" w:rsidR="00A24AC0" w:rsidRPr="0027753E" w:rsidRDefault="00A24AC0" w:rsidP="00A54FB8">
            <w:pPr>
              <w:jc w:val="center"/>
              <w:rPr>
                <w:rFonts w:ascii="宋体" w:eastAsia="宋体" w:hAnsi="宋体" w:cs="宋体"/>
                <w:color w:val="000000"/>
                <w:sz w:val="20"/>
                <w:szCs w:val="20"/>
              </w:rPr>
            </w:pPr>
            <w:r w:rsidRPr="0027753E">
              <w:rPr>
                <w:rFonts w:ascii="宋体" w:eastAsia="宋体" w:hAnsi="宋体" w:cs="宋体" w:hint="eastAsia"/>
                <w:color w:val="000000"/>
                <w:sz w:val="20"/>
                <w:szCs w:val="20"/>
              </w:rPr>
              <w:t>草地土壤、动物血液等元素分析；动物产品中营养元素和污染元素的定性定量分析；</w:t>
            </w:r>
          </w:p>
        </w:tc>
        <w:tc>
          <w:tcPr>
            <w:tcW w:w="733" w:type="pct"/>
            <w:vAlign w:val="center"/>
          </w:tcPr>
          <w:p w14:paraId="7409322F" w14:textId="77777777" w:rsidR="00A24AC0" w:rsidRPr="0027753E" w:rsidRDefault="00A24AC0" w:rsidP="00A54FB8">
            <w:pPr>
              <w:jc w:val="center"/>
              <w:rPr>
                <w:rFonts w:ascii="宋体" w:eastAsia="宋体" w:hAnsi="宋体" w:cs="宋体"/>
                <w:color w:val="000000"/>
                <w:sz w:val="20"/>
                <w:szCs w:val="20"/>
              </w:rPr>
            </w:pPr>
            <w:r w:rsidRPr="0027753E">
              <w:rPr>
                <w:rFonts w:ascii="宋体" w:eastAsia="宋体" w:hAnsi="宋体" w:cs="宋体"/>
                <w:color w:val="000000"/>
                <w:sz w:val="20"/>
                <w:szCs w:val="20"/>
              </w:rPr>
              <w:t>42</w:t>
            </w:r>
            <w:r w:rsidRPr="0027753E">
              <w:rPr>
                <w:rFonts w:ascii="宋体" w:eastAsia="宋体" w:hAnsi="宋体" w:cs="宋体" w:hint="eastAsia"/>
                <w:color w:val="000000"/>
                <w:sz w:val="20"/>
                <w:szCs w:val="20"/>
              </w:rPr>
              <w:t>元/样</w:t>
            </w:r>
            <w:r w:rsidRPr="0027753E">
              <w:rPr>
                <w:rFonts w:ascii="宋体" w:eastAsia="宋体" w:hAnsi="宋体" w:cs="宋体"/>
                <w:color w:val="000000"/>
                <w:sz w:val="20"/>
                <w:szCs w:val="20"/>
              </w:rPr>
              <w:t>，不含前处理；28</w:t>
            </w:r>
            <w:r w:rsidRPr="0027753E">
              <w:rPr>
                <w:rFonts w:ascii="宋体" w:eastAsia="宋体" w:hAnsi="宋体" w:cs="宋体" w:hint="eastAsia"/>
                <w:color w:val="000000"/>
                <w:sz w:val="20"/>
                <w:szCs w:val="20"/>
              </w:rPr>
              <w:t>元/样（上机）；（5个元素，每增加一个元素15元）</w:t>
            </w:r>
          </w:p>
        </w:tc>
        <w:tc>
          <w:tcPr>
            <w:tcW w:w="734" w:type="pct"/>
            <w:vAlign w:val="center"/>
          </w:tcPr>
          <w:p w14:paraId="1FD724DF" w14:textId="77777777" w:rsidR="00A24AC0" w:rsidRPr="0027753E" w:rsidRDefault="00A24AC0" w:rsidP="00A54FB8">
            <w:pPr>
              <w:jc w:val="center"/>
              <w:rPr>
                <w:rFonts w:ascii="宋体" w:eastAsia="宋体" w:hAnsi="宋体" w:cs="宋体"/>
                <w:color w:val="000000"/>
                <w:sz w:val="20"/>
                <w:szCs w:val="20"/>
              </w:rPr>
            </w:pPr>
            <w:r w:rsidRPr="0027753E">
              <w:rPr>
                <w:rFonts w:ascii="宋体" w:eastAsia="宋体" w:hAnsi="宋体" w:cs="宋体"/>
                <w:color w:val="000000"/>
                <w:sz w:val="20"/>
                <w:szCs w:val="20"/>
              </w:rPr>
              <w:t>92</w:t>
            </w:r>
            <w:r w:rsidRPr="0027753E">
              <w:rPr>
                <w:rFonts w:ascii="宋体" w:eastAsia="宋体" w:hAnsi="宋体" w:cs="宋体" w:hint="eastAsia"/>
                <w:color w:val="000000"/>
                <w:sz w:val="20"/>
                <w:szCs w:val="20"/>
              </w:rPr>
              <w:t>元/样</w:t>
            </w:r>
            <w:r w:rsidRPr="0027753E">
              <w:rPr>
                <w:rFonts w:ascii="宋体" w:eastAsia="宋体" w:hAnsi="宋体" w:cs="宋体"/>
                <w:color w:val="000000"/>
                <w:sz w:val="20"/>
                <w:szCs w:val="20"/>
              </w:rPr>
              <w:t>，不含前处理；78</w:t>
            </w:r>
            <w:r w:rsidRPr="0027753E">
              <w:rPr>
                <w:rFonts w:ascii="宋体" w:eastAsia="宋体" w:hAnsi="宋体" w:cs="宋体" w:hint="eastAsia"/>
                <w:color w:val="000000"/>
                <w:sz w:val="20"/>
                <w:szCs w:val="20"/>
              </w:rPr>
              <w:t>元/样（上机），（5个元素，每增加一个元素15元）</w:t>
            </w:r>
          </w:p>
        </w:tc>
        <w:tc>
          <w:tcPr>
            <w:tcW w:w="245" w:type="pct"/>
            <w:vAlign w:val="center"/>
          </w:tcPr>
          <w:p w14:paraId="1BAE32CA" w14:textId="77777777" w:rsidR="00A24AC0" w:rsidRPr="0027753E" w:rsidRDefault="00A24AC0" w:rsidP="00A54FB8">
            <w:pPr>
              <w:jc w:val="center"/>
              <w:rPr>
                <w:rFonts w:ascii="宋体" w:eastAsia="宋体" w:hAnsi="宋体" w:cs="宋体"/>
                <w:color w:val="000000"/>
                <w:sz w:val="20"/>
                <w:szCs w:val="20"/>
              </w:rPr>
            </w:pPr>
          </w:p>
        </w:tc>
        <w:tc>
          <w:tcPr>
            <w:tcW w:w="353" w:type="pct"/>
            <w:vAlign w:val="center"/>
          </w:tcPr>
          <w:p w14:paraId="04DF3692" w14:textId="77777777" w:rsidR="00A24AC0" w:rsidRPr="0027753E" w:rsidRDefault="00A24AC0" w:rsidP="00A54FB8">
            <w:pPr>
              <w:jc w:val="center"/>
              <w:rPr>
                <w:rFonts w:ascii="宋体" w:eastAsia="宋体" w:hAnsi="宋体" w:cs="宋体"/>
                <w:color w:val="000000"/>
                <w:sz w:val="20"/>
                <w:szCs w:val="20"/>
              </w:rPr>
            </w:pPr>
            <w:proofErr w:type="gramStart"/>
            <w:r w:rsidRPr="0027753E">
              <w:rPr>
                <w:rFonts w:ascii="宋体" w:eastAsia="宋体" w:hAnsi="宋体" w:cs="宋体" w:hint="eastAsia"/>
                <w:color w:val="000000"/>
                <w:sz w:val="20"/>
                <w:szCs w:val="20"/>
              </w:rPr>
              <w:t>丁成翔</w:t>
            </w:r>
            <w:proofErr w:type="gramEnd"/>
          </w:p>
        </w:tc>
      </w:tr>
      <w:tr w:rsidR="00A24AC0" w:rsidRPr="001D1BB6" w14:paraId="00824B1C" w14:textId="77777777" w:rsidTr="00A24AC0">
        <w:trPr>
          <w:trHeight w:val="567"/>
        </w:trPr>
        <w:tc>
          <w:tcPr>
            <w:tcW w:w="148" w:type="pct"/>
            <w:vAlign w:val="center"/>
          </w:tcPr>
          <w:p w14:paraId="7E3E20D9" w14:textId="77777777" w:rsidR="00A24AC0" w:rsidRPr="001D1BB6" w:rsidRDefault="00A24AC0" w:rsidP="00A54FB8">
            <w:pPr>
              <w:jc w:val="center"/>
              <w:rPr>
                <w:rFonts w:ascii="仿宋" w:eastAsia="仿宋" w:hAnsi="仿宋"/>
                <w:szCs w:val="21"/>
              </w:rPr>
            </w:pPr>
            <w:r w:rsidRPr="001D1BB6">
              <w:rPr>
                <w:rFonts w:ascii="仿宋" w:eastAsia="仿宋" w:hAnsi="仿宋" w:hint="eastAsia"/>
                <w:szCs w:val="21"/>
              </w:rPr>
              <w:t>5</w:t>
            </w:r>
          </w:p>
        </w:tc>
        <w:tc>
          <w:tcPr>
            <w:tcW w:w="879" w:type="pct"/>
            <w:vAlign w:val="center"/>
          </w:tcPr>
          <w:p w14:paraId="307F2F3A" w14:textId="77777777" w:rsidR="00A24AC0" w:rsidRPr="0027753E" w:rsidRDefault="00A24AC0" w:rsidP="00A54FB8">
            <w:pPr>
              <w:widowControl/>
              <w:jc w:val="center"/>
              <w:rPr>
                <w:rFonts w:ascii="宋体" w:eastAsia="宋体" w:hAnsi="宋体" w:cs="宋体"/>
                <w:color w:val="000000"/>
                <w:sz w:val="20"/>
                <w:szCs w:val="20"/>
              </w:rPr>
            </w:pPr>
            <w:r w:rsidRPr="0027753E">
              <w:rPr>
                <w:rFonts w:ascii="宋体" w:eastAsia="宋体" w:hAnsi="宋体" w:cs="宋体"/>
                <w:color w:val="000000"/>
                <w:sz w:val="20"/>
                <w:szCs w:val="20"/>
              </w:rPr>
              <w:t>荧光定量PCR</w:t>
            </w:r>
          </w:p>
        </w:tc>
        <w:tc>
          <w:tcPr>
            <w:tcW w:w="685" w:type="pct"/>
            <w:vAlign w:val="center"/>
          </w:tcPr>
          <w:p w14:paraId="1A43A15C" w14:textId="77777777" w:rsidR="00A24AC0" w:rsidRPr="0027753E" w:rsidRDefault="00A24AC0" w:rsidP="00A54FB8">
            <w:pPr>
              <w:widowControl/>
              <w:jc w:val="center"/>
              <w:rPr>
                <w:rFonts w:ascii="宋体" w:eastAsia="宋体" w:hAnsi="宋体" w:cs="宋体"/>
                <w:color w:val="000000"/>
                <w:sz w:val="20"/>
                <w:szCs w:val="20"/>
              </w:rPr>
            </w:pPr>
            <w:r w:rsidRPr="0027753E">
              <w:rPr>
                <w:rFonts w:ascii="宋体" w:eastAsia="宋体" w:hAnsi="宋体" w:cs="宋体"/>
                <w:color w:val="000000"/>
                <w:sz w:val="20"/>
                <w:szCs w:val="20"/>
              </w:rPr>
              <w:t>life technologies QuantStudio 6</w:t>
            </w:r>
          </w:p>
        </w:tc>
        <w:tc>
          <w:tcPr>
            <w:tcW w:w="1223" w:type="pct"/>
            <w:vAlign w:val="center"/>
          </w:tcPr>
          <w:p w14:paraId="2F91FF5E" w14:textId="77777777" w:rsidR="00A24AC0" w:rsidRPr="0027753E" w:rsidRDefault="00A24AC0" w:rsidP="00A54FB8">
            <w:pPr>
              <w:jc w:val="center"/>
              <w:rPr>
                <w:rFonts w:ascii="宋体" w:eastAsia="宋体" w:hAnsi="宋体" w:cs="宋体"/>
                <w:color w:val="000000"/>
                <w:sz w:val="20"/>
                <w:szCs w:val="20"/>
              </w:rPr>
            </w:pPr>
            <w:r w:rsidRPr="0027753E">
              <w:rPr>
                <w:rFonts w:ascii="宋体" w:eastAsia="宋体" w:hAnsi="宋体" w:cs="宋体" w:hint="eastAsia"/>
                <w:color w:val="000000"/>
                <w:sz w:val="20"/>
                <w:szCs w:val="20"/>
              </w:rPr>
              <w:t>可用基因的差异表达量的测定，组织特异性表达量的测定。基因检测、相对/绝对定量、基因分型和最新高分辨率溶解曲线的基因扫描</w:t>
            </w:r>
          </w:p>
        </w:tc>
        <w:tc>
          <w:tcPr>
            <w:tcW w:w="733" w:type="pct"/>
            <w:vAlign w:val="center"/>
          </w:tcPr>
          <w:p w14:paraId="0EFE94CA" w14:textId="77777777" w:rsidR="00A24AC0" w:rsidRPr="0027753E" w:rsidRDefault="00A24AC0" w:rsidP="00A54FB8">
            <w:pPr>
              <w:jc w:val="center"/>
              <w:rPr>
                <w:rFonts w:ascii="宋体" w:eastAsia="宋体" w:hAnsi="宋体" w:cs="宋体"/>
                <w:color w:val="000000"/>
                <w:sz w:val="20"/>
                <w:szCs w:val="20"/>
              </w:rPr>
            </w:pPr>
            <w:r w:rsidRPr="0027753E">
              <w:rPr>
                <w:rFonts w:ascii="宋体" w:eastAsia="宋体" w:hAnsi="宋体" w:cs="宋体"/>
                <w:color w:val="000000"/>
                <w:sz w:val="20"/>
                <w:szCs w:val="20"/>
              </w:rPr>
              <w:t>67</w:t>
            </w:r>
            <w:r w:rsidRPr="0027753E">
              <w:rPr>
                <w:rFonts w:ascii="宋体" w:eastAsia="宋体" w:hAnsi="宋体" w:cs="宋体" w:hint="eastAsia"/>
                <w:color w:val="000000"/>
                <w:sz w:val="20"/>
                <w:szCs w:val="20"/>
              </w:rPr>
              <w:t>元/板</w:t>
            </w:r>
          </w:p>
        </w:tc>
        <w:tc>
          <w:tcPr>
            <w:tcW w:w="734" w:type="pct"/>
            <w:vAlign w:val="center"/>
          </w:tcPr>
          <w:p w14:paraId="579EC27A" w14:textId="77777777" w:rsidR="00A24AC0" w:rsidRPr="0027753E" w:rsidRDefault="00A24AC0" w:rsidP="00A54FB8">
            <w:pPr>
              <w:jc w:val="center"/>
              <w:rPr>
                <w:rFonts w:ascii="宋体" w:eastAsia="宋体" w:hAnsi="宋体" w:cs="宋体"/>
                <w:color w:val="000000"/>
                <w:sz w:val="20"/>
                <w:szCs w:val="20"/>
              </w:rPr>
            </w:pPr>
            <w:r w:rsidRPr="0027753E">
              <w:rPr>
                <w:rFonts w:ascii="宋体" w:eastAsia="宋体" w:hAnsi="宋体" w:cs="宋体"/>
                <w:color w:val="000000"/>
                <w:sz w:val="20"/>
                <w:szCs w:val="20"/>
              </w:rPr>
              <w:t>117</w:t>
            </w:r>
            <w:r w:rsidRPr="0027753E">
              <w:rPr>
                <w:rFonts w:ascii="宋体" w:eastAsia="宋体" w:hAnsi="宋体" w:cs="宋体" w:hint="eastAsia"/>
                <w:color w:val="000000"/>
                <w:sz w:val="20"/>
                <w:szCs w:val="20"/>
              </w:rPr>
              <w:t>元/板</w:t>
            </w:r>
          </w:p>
        </w:tc>
        <w:tc>
          <w:tcPr>
            <w:tcW w:w="245" w:type="pct"/>
            <w:vAlign w:val="center"/>
          </w:tcPr>
          <w:p w14:paraId="0097ABE6" w14:textId="77777777" w:rsidR="00A24AC0" w:rsidRPr="0027753E" w:rsidRDefault="00A24AC0" w:rsidP="00A54FB8">
            <w:pPr>
              <w:jc w:val="center"/>
              <w:rPr>
                <w:rFonts w:ascii="宋体" w:eastAsia="宋体" w:hAnsi="宋体" w:cs="宋体"/>
                <w:color w:val="000000"/>
                <w:sz w:val="20"/>
                <w:szCs w:val="20"/>
              </w:rPr>
            </w:pPr>
          </w:p>
        </w:tc>
        <w:tc>
          <w:tcPr>
            <w:tcW w:w="353" w:type="pct"/>
            <w:vAlign w:val="center"/>
          </w:tcPr>
          <w:p w14:paraId="55AA4768" w14:textId="77777777" w:rsidR="00A24AC0" w:rsidRPr="0027753E" w:rsidRDefault="00A24AC0" w:rsidP="00A54FB8">
            <w:pPr>
              <w:jc w:val="center"/>
              <w:rPr>
                <w:rFonts w:ascii="宋体" w:eastAsia="宋体" w:hAnsi="宋体" w:cs="宋体"/>
                <w:color w:val="000000"/>
                <w:sz w:val="20"/>
                <w:szCs w:val="20"/>
              </w:rPr>
            </w:pPr>
            <w:proofErr w:type="gramStart"/>
            <w:r w:rsidRPr="0027753E">
              <w:rPr>
                <w:rFonts w:ascii="宋体" w:eastAsia="宋体" w:hAnsi="宋体" w:cs="宋体" w:hint="eastAsia"/>
                <w:color w:val="000000"/>
                <w:sz w:val="20"/>
                <w:szCs w:val="20"/>
              </w:rPr>
              <w:t>丁成翔</w:t>
            </w:r>
            <w:proofErr w:type="gramEnd"/>
          </w:p>
        </w:tc>
      </w:tr>
      <w:tr w:rsidR="00A24AC0" w:rsidRPr="001D1BB6" w14:paraId="2BD271EF" w14:textId="77777777" w:rsidTr="00A24AC0">
        <w:trPr>
          <w:trHeight w:val="567"/>
        </w:trPr>
        <w:tc>
          <w:tcPr>
            <w:tcW w:w="148" w:type="pct"/>
            <w:vAlign w:val="center"/>
          </w:tcPr>
          <w:p w14:paraId="21882673" w14:textId="77777777" w:rsidR="00A24AC0" w:rsidRPr="001D1BB6" w:rsidRDefault="00A24AC0" w:rsidP="00A54FB8">
            <w:pPr>
              <w:jc w:val="center"/>
              <w:rPr>
                <w:rFonts w:ascii="仿宋" w:eastAsia="仿宋" w:hAnsi="仿宋"/>
                <w:szCs w:val="21"/>
              </w:rPr>
            </w:pPr>
            <w:r w:rsidRPr="001D1BB6">
              <w:rPr>
                <w:rFonts w:ascii="仿宋" w:eastAsia="仿宋" w:hAnsi="仿宋" w:hint="eastAsia"/>
                <w:szCs w:val="21"/>
              </w:rPr>
              <w:t>6</w:t>
            </w:r>
          </w:p>
        </w:tc>
        <w:tc>
          <w:tcPr>
            <w:tcW w:w="879" w:type="pct"/>
            <w:vAlign w:val="center"/>
          </w:tcPr>
          <w:p w14:paraId="7F37C2DF" w14:textId="77777777" w:rsidR="00A24AC0" w:rsidRPr="0027753E" w:rsidRDefault="00A24AC0" w:rsidP="00A54FB8">
            <w:pPr>
              <w:widowControl/>
              <w:jc w:val="center"/>
              <w:rPr>
                <w:rFonts w:ascii="宋体" w:eastAsia="宋体" w:hAnsi="宋体" w:cs="宋体"/>
                <w:color w:val="000000"/>
                <w:sz w:val="20"/>
                <w:szCs w:val="20"/>
              </w:rPr>
            </w:pPr>
            <w:r w:rsidRPr="0027753E">
              <w:rPr>
                <w:rFonts w:ascii="宋体" w:eastAsia="宋体" w:hAnsi="宋体" w:cs="宋体"/>
                <w:color w:val="000000"/>
                <w:sz w:val="20"/>
                <w:szCs w:val="20"/>
              </w:rPr>
              <w:t>离子色谱仪</w:t>
            </w:r>
          </w:p>
        </w:tc>
        <w:tc>
          <w:tcPr>
            <w:tcW w:w="685" w:type="pct"/>
            <w:vAlign w:val="center"/>
          </w:tcPr>
          <w:p w14:paraId="193BDA17" w14:textId="77777777" w:rsidR="00A24AC0" w:rsidRPr="0027753E" w:rsidRDefault="00A24AC0" w:rsidP="00A54FB8">
            <w:pPr>
              <w:widowControl/>
              <w:jc w:val="center"/>
              <w:rPr>
                <w:rFonts w:ascii="宋体" w:eastAsia="宋体" w:hAnsi="宋体" w:cs="宋体"/>
                <w:color w:val="000000"/>
                <w:sz w:val="20"/>
                <w:szCs w:val="20"/>
              </w:rPr>
            </w:pPr>
            <w:r w:rsidRPr="0027753E">
              <w:rPr>
                <w:rFonts w:ascii="宋体" w:eastAsia="宋体" w:hAnsi="宋体" w:cs="宋体"/>
                <w:color w:val="000000"/>
                <w:sz w:val="20"/>
                <w:szCs w:val="20"/>
              </w:rPr>
              <w:t>瑞士万通883</w:t>
            </w:r>
          </w:p>
        </w:tc>
        <w:tc>
          <w:tcPr>
            <w:tcW w:w="1223" w:type="pct"/>
            <w:vAlign w:val="center"/>
          </w:tcPr>
          <w:p w14:paraId="282A63F9" w14:textId="77777777" w:rsidR="00A24AC0" w:rsidRPr="0027753E" w:rsidRDefault="00A24AC0" w:rsidP="00A54FB8">
            <w:pPr>
              <w:jc w:val="center"/>
              <w:rPr>
                <w:rFonts w:ascii="宋体" w:eastAsia="宋体" w:hAnsi="宋体" w:cs="宋体"/>
                <w:color w:val="000000"/>
                <w:sz w:val="20"/>
                <w:szCs w:val="20"/>
              </w:rPr>
            </w:pPr>
            <w:r w:rsidRPr="0027753E">
              <w:rPr>
                <w:rFonts w:ascii="宋体" w:eastAsia="宋体" w:hAnsi="宋体" w:cs="宋体" w:hint="eastAsia"/>
                <w:color w:val="000000"/>
                <w:sz w:val="20"/>
                <w:szCs w:val="20"/>
              </w:rPr>
              <w:t>土样、牧草样品中的阴、阳离子及其他样品痕量杂质的分析</w:t>
            </w:r>
          </w:p>
        </w:tc>
        <w:tc>
          <w:tcPr>
            <w:tcW w:w="733" w:type="pct"/>
            <w:vAlign w:val="center"/>
          </w:tcPr>
          <w:p w14:paraId="7D4A0319" w14:textId="77777777" w:rsidR="00A24AC0" w:rsidRPr="0027753E" w:rsidRDefault="00A24AC0" w:rsidP="00A54FB8">
            <w:pPr>
              <w:jc w:val="center"/>
              <w:rPr>
                <w:rFonts w:ascii="宋体" w:eastAsia="宋体" w:hAnsi="宋体" w:cs="宋体"/>
                <w:color w:val="000000"/>
                <w:sz w:val="20"/>
                <w:szCs w:val="20"/>
              </w:rPr>
            </w:pPr>
            <w:r w:rsidRPr="0027753E">
              <w:rPr>
                <w:rFonts w:ascii="宋体" w:eastAsia="宋体" w:hAnsi="宋体" w:cs="宋体" w:hint="eastAsia"/>
                <w:color w:val="000000"/>
                <w:sz w:val="20"/>
                <w:szCs w:val="20"/>
              </w:rPr>
              <w:t>118元/样（上机）</w:t>
            </w:r>
          </w:p>
        </w:tc>
        <w:tc>
          <w:tcPr>
            <w:tcW w:w="734" w:type="pct"/>
            <w:vAlign w:val="center"/>
          </w:tcPr>
          <w:p w14:paraId="1B65C667" w14:textId="77777777" w:rsidR="00A24AC0" w:rsidRPr="0027753E" w:rsidRDefault="00A24AC0" w:rsidP="00A54FB8">
            <w:pPr>
              <w:jc w:val="center"/>
              <w:rPr>
                <w:rFonts w:ascii="宋体" w:eastAsia="宋体" w:hAnsi="宋体" w:cs="宋体"/>
                <w:color w:val="000000"/>
                <w:sz w:val="20"/>
                <w:szCs w:val="20"/>
              </w:rPr>
            </w:pPr>
            <w:r w:rsidRPr="0027753E">
              <w:rPr>
                <w:rFonts w:ascii="宋体" w:eastAsia="宋体" w:hAnsi="宋体" w:cs="宋体" w:hint="eastAsia"/>
                <w:color w:val="000000"/>
                <w:sz w:val="20"/>
                <w:szCs w:val="20"/>
              </w:rPr>
              <w:t>168元/样（上机）</w:t>
            </w:r>
          </w:p>
        </w:tc>
        <w:tc>
          <w:tcPr>
            <w:tcW w:w="245" w:type="pct"/>
            <w:vAlign w:val="center"/>
          </w:tcPr>
          <w:p w14:paraId="2A791BAF" w14:textId="77777777" w:rsidR="00A24AC0" w:rsidRPr="0027753E" w:rsidRDefault="00A24AC0" w:rsidP="00A54FB8">
            <w:pPr>
              <w:jc w:val="center"/>
              <w:rPr>
                <w:rFonts w:ascii="宋体" w:eastAsia="宋体" w:hAnsi="宋体" w:cs="宋体"/>
                <w:color w:val="000000"/>
                <w:sz w:val="20"/>
                <w:szCs w:val="20"/>
              </w:rPr>
            </w:pPr>
          </w:p>
        </w:tc>
        <w:tc>
          <w:tcPr>
            <w:tcW w:w="353" w:type="pct"/>
            <w:vAlign w:val="center"/>
          </w:tcPr>
          <w:p w14:paraId="0327E03F" w14:textId="77777777" w:rsidR="00A24AC0" w:rsidRPr="0027753E" w:rsidRDefault="00A24AC0" w:rsidP="00A54FB8">
            <w:pPr>
              <w:jc w:val="center"/>
              <w:rPr>
                <w:rFonts w:ascii="宋体" w:eastAsia="宋体" w:hAnsi="宋体" w:cs="宋体"/>
                <w:color w:val="000000"/>
                <w:sz w:val="20"/>
                <w:szCs w:val="20"/>
              </w:rPr>
            </w:pPr>
            <w:proofErr w:type="gramStart"/>
            <w:r w:rsidRPr="0027753E">
              <w:rPr>
                <w:rFonts w:ascii="宋体" w:eastAsia="宋体" w:hAnsi="宋体" w:cs="宋体" w:hint="eastAsia"/>
                <w:color w:val="000000"/>
                <w:sz w:val="20"/>
                <w:szCs w:val="20"/>
              </w:rPr>
              <w:t>丁成翔</w:t>
            </w:r>
            <w:proofErr w:type="gramEnd"/>
          </w:p>
        </w:tc>
      </w:tr>
    </w:tbl>
    <w:p w14:paraId="73B2E31A" w14:textId="050157AD" w:rsidR="00330BC6" w:rsidRDefault="00330BC6" w:rsidP="00330BC6"/>
    <w:p w14:paraId="1F8D4837" w14:textId="0A181A95" w:rsidR="00070AA6" w:rsidRDefault="00070AA6" w:rsidP="00330BC6"/>
    <w:p w14:paraId="0570D5EE" w14:textId="77777777" w:rsidR="00070AA6" w:rsidRDefault="00070AA6" w:rsidP="00330BC6">
      <w:pPr>
        <w:sectPr w:rsidR="00070AA6" w:rsidSect="00AE4B76">
          <w:pgSz w:w="16838" w:h="11906" w:orient="landscape"/>
          <w:pgMar w:top="1800" w:right="1440" w:bottom="1800" w:left="1440" w:header="851" w:footer="992" w:gutter="0"/>
          <w:cols w:space="425"/>
          <w:docGrid w:type="lines" w:linePitch="312"/>
        </w:sectPr>
      </w:pPr>
    </w:p>
    <w:p w14:paraId="54CBC8C0" w14:textId="6C4149C8" w:rsidR="00070AA6" w:rsidRDefault="00070AA6" w:rsidP="00070AA6">
      <w:pPr>
        <w:pStyle w:val="2"/>
        <w:numPr>
          <w:ilvl w:val="0"/>
          <w:numId w:val="27"/>
        </w:numPr>
      </w:pPr>
      <w:bookmarkStart w:id="8" w:name="_Toc74040812"/>
      <w:r>
        <w:rPr>
          <w:rFonts w:hint="eastAsia"/>
        </w:rPr>
        <w:lastRenderedPageBreak/>
        <w:t>青海大学机械工程学院大型仪器设备有偿技术服务成本核算收费标准（试行）</w:t>
      </w:r>
      <w:bookmarkEnd w:id="8"/>
    </w:p>
    <w:p w14:paraId="72D4D357" w14:textId="67CF6741" w:rsidR="004824D1" w:rsidRPr="00564D28" w:rsidRDefault="004824D1" w:rsidP="004824D1">
      <w:pPr>
        <w:jc w:val="left"/>
        <w:rPr>
          <w:rFonts w:ascii="Times New Roman" w:eastAsia="黑体" w:hAnsi="Times New Roman" w:cs="Times New Roman"/>
          <w:sz w:val="24"/>
          <w:szCs w:val="36"/>
        </w:rPr>
      </w:pPr>
    </w:p>
    <w:tbl>
      <w:tblPr>
        <w:tblStyle w:val="afb"/>
        <w:tblW w:w="5000" w:type="pct"/>
        <w:tblInd w:w="113" w:type="dxa"/>
        <w:tblLook w:val="04A0" w:firstRow="1" w:lastRow="0" w:firstColumn="1" w:lastColumn="0" w:noHBand="0" w:noVBand="1"/>
      </w:tblPr>
      <w:tblGrid>
        <w:gridCol w:w="457"/>
        <w:gridCol w:w="1771"/>
        <w:gridCol w:w="1686"/>
        <w:gridCol w:w="3897"/>
        <w:gridCol w:w="1751"/>
        <w:gridCol w:w="1754"/>
        <w:gridCol w:w="1470"/>
        <w:gridCol w:w="1388"/>
      </w:tblGrid>
      <w:tr w:rsidR="004824D1" w:rsidRPr="00564D28" w14:paraId="1EFCA04F" w14:textId="77777777" w:rsidTr="00050B8F">
        <w:trPr>
          <w:trHeight w:val="567"/>
        </w:trPr>
        <w:tc>
          <w:tcPr>
            <w:tcW w:w="168" w:type="pct"/>
            <w:vMerge w:val="restart"/>
            <w:vAlign w:val="center"/>
          </w:tcPr>
          <w:p w14:paraId="69BCA771" w14:textId="77777777" w:rsidR="004824D1" w:rsidRPr="00564D28" w:rsidRDefault="004824D1" w:rsidP="00050B8F">
            <w:pPr>
              <w:rPr>
                <w:rFonts w:ascii="Times New Roman" w:eastAsia="黑体" w:hAnsi="Times New Roman" w:cs="Times New Roman"/>
                <w:szCs w:val="21"/>
              </w:rPr>
            </w:pPr>
            <w:r w:rsidRPr="00564D28">
              <w:rPr>
                <w:rFonts w:ascii="Times New Roman" w:eastAsia="黑体" w:hAnsi="Times New Roman" w:cs="Times New Roman"/>
                <w:szCs w:val="21"/>
              </w:rPr>
              <w:t>序号</w:t>
            </w:r>
          </w:p>
        </w:tc>
        <w:tc>
          <w:tcPr>
            <w:tcW w:w="631" w:type="pct"/>
            <w:vMerge w:val="restart"/>
            <w:vAlign w:val="center"/>
          </w:tcPr>
          <w:p w14:paraId="05707731" w14:textId="77777777" w:rsidR="004824D1" w:rsidRPr="00564D28" w:rsidRDefault="004824D1" w:rsidP="00050B8F">
            <w:pPr>
              <w:rPr>
                <w:rFonts w:ascii="Times New Roman" w:eastAsia="黑体" w:hAnsi="Times New Roman" w:cs="Times New Roman"/>
                <w:szCs w:val="21"/>
              </w:rPr>
            </w:pPr>
            <w:r w:rsidRPr="00564D28">
              <w:rPr>
                <w:rFonts w:ascii="Times New Roman" w:eastAsia="黑体" w:hAnsi="Times New Roman" w:cs="Times New Roman"/>
                <w:szCs w:val="21"/>
              </w:rPr>
              <w:t>设备名称</w:t>
            </w:r>
          </w:p>
        </w:tc>
        <w:tc>
          <w:tcPr>
            <w:tcW w:w="550" w:type="pct"/>
            <w:vMerge w:val="restart"/>
            <w:vAlign w:val="center"/>
          </w:tcPr>
          <w:p w14:paraId="46993DCF" w14:textId="77777777" w:rsidR="004824D1" w:rsidRPr="00564D28" w:rsidRDefault="004824D1" w:rsidP="00050B8F">
            <w:pPr>
              <w:rPr>
                <w:rFonts w:ascii="Times New Roman" w:eastAsia="黑体" w:hAnsi="Times New Roman" w:cs="Times New Roman"/>
                <w:szCs w:val="21"/>
              </w:rPr>
            </w:pPr>
            <w:r w:rsidRPr="00564D28">
              <w:rPr>
                <w:rFonts w:ascii="Times New Roman" w:eastAsia="黑体" w:hAnsi="Times New Roman" w:cs="Times New Roman"/>
                <w:szCs w:val="21"/>
              </w:rPr>
              <w:t>厂家</w:t>
            </w:r>
            <w:r w:rsidRPr="00564D28">
              <w:rPr>
                <w:rFonts w:ascii="Times New Roman" w:eastAsia="黑体" w:hAnsi="Times New Roman" w:cs="Times New Roman"/>
                <w:szCs w:val="21"/>
              </w:rPr>
              <w:t>/</w:t>
            </w:r>
            <w:r w:rsidRPr="00564D28">
              <w:rPr>
                <w:rFonts w:ascii="Times New Roman" w:eastAsia="黑体" w:hAnsi="Times New Roman" w:cs="Times New Roman"/>
                <w:szCs w:val="21"/>
              </w:rPr>
              <w:t>型号</w:t>
            </w:r>
          </w:p>
        </w:tc>
        <w:tc>
          <w:tcPr>
            <w:tcW w:w="1381" w:type="pct"/>
            <w:vMerge w:val="restart"/>
            <w:vAlign w:val="center"/>
          </w:tcPr>
          <w:p w14:paraId="7FE51213" w14:textId="77777777" w:rsidR="004824D1" w:rsidRPr="00564D28" w:rsidRDefault="004824D1" w:rsidP="00050B8F">
            <w:pPr>
              <w:rPr>
                <w:rFonts w:ascii="Times New Roman" w:eastAsia="黑体" w:hAnsi="Times New Roman" w:cs="Times New Roman"/>
                <w:szCs w:val="21"/>
              </w:rPr>
            </w:pPr>
            <w:r w:rsidRPr="00564D28">
              <w:rPr>
                <w:rFonts w:ascii="Times New Roman" w:eastAsia="黑体" w:hAnsi="Times New Roman" w:cs="Times New Roman"/>
                <w:szCs w:val="21"/>
              </w:rPr>
              <w:t>服务项目</w:t>
            </w:r>
          </w:p>
        </w:tc>
        <w:tc>
          <w:tcPr>
            <w:tcW w:w="1249" w:type="pct"/>
            <w:gridSpan w:val="2"/>
            <w:vAlign w:val="center"/>
          </w:tcPr>
          <w:p w14:paraId="11F367FA" w14:textId="77777777" w:rsidR="004824D1" w:rsidRPr="00564D28" w:rsidRDefault="004824D1" w:rsidP="00050B8F">
            <w:pPr>
              <w:rPr>
                <w:rFonts w:ascii="Times New Roman" w:eastAsia="黑体" w:hAnsi="Times New Roman" w:cs="Times New Roman"/>
                <w:szCs w:val="21"/>
              </w:rPr>
            </w:pPr>
            <w:r w:rsidRPr="00564D28">
              <w:rPr>
                <w:rFonts w:ascii="Times New Roman" w:eastAsia="黑体" w:hAnsi="Times New Roman" w:cs="Times New Roman"/>
                <w:szCs w:val="21"/>
              </w:rPr>
              <w:t>成本核算收费标准</w:t>
            </w:r>
          </w:p>
        </w:tc>
        <w:tc>
          <w:tcPr>
            <w:tcW w:w="525" w:type="pct"/>
            <w:vMerge w:val="restart"/>
            <w:vAlign w:val="center"/>
          </w:tcPr>
          <w:p w14:paraId="41E8AC13" w14:textId="77777777" w:rsidR="004824D1" w:rsidRPr="00564D28" w:rsidRDefault="004824D1" w:rsidP="00050B8F">
            <w:pPr>
              <w:rPr>
                <w:rFonts w:ascii="Times New Roman" w:eastAsia="黑体" w:hAnsi="Times New Roman" w:cs="Times New Roman"/>
                <w:szCs w:val="21"/>
              </w:rPr>
            </w:pPr>
            <w:r w:rsidRPr="00564D28">
              <w:rPr>
                <w:rFonts w:ascii="Times New Roman" w:eastAsia="黑体" w:hAnsi="Times New Roman" w:cs="Times New Roman"/>
                <w:szCs w:val="21"/>
              </w:rPr>
              <w:t>备注</w:t>
            </w:r>
          </w:p>
        </w:tc>
        <w:tc>
          <w:tcPr>
            <w:tcW w:w="496" w:type="pct"/>
            <w:vMerge w:val="restart"/>
            <w:vAlign w:val="center"/>
          </w:tcPr>
          <w:p w14:paraId="161E2EF8" w14:textId="77777777" w:rsidR="004824D1" w:rsidRPr="00564D28" w:rsidRDefault="004824D1" w:rsidP="00050B8F">
            <w:pPr>
              <w:rPr>
                <w:rFonts w:ascii="Times New Roman" w:eastAsia="黑体" w:hAnsi="Times New Roman" w:cs="Times New Roman"/>
                <w:szCs w:val="21"/>
              </w:rPr>
            </w:pPr>
            <w:r w:rsidRPr="00564D28">
              <w:rPr>
                <w:rFonts w:ascii="Times New Roman" w:eastAsia="黑体" w:hAnsi="Times New Roman" w:cs="Times New Roman"/>
                <w:szCs w:val="21"/>
              </w:rPr>
              <w:t>设备负责人</w:t>
            </w:r>
          </w:p>
        </w:tc>
      </w:tr>
      <w:tr w:rsidR="004824D1" w:rsidRPr="00564D28" w14:paraId="246DB328" w14:textId="77777777" w:rsidTr="00050B8F">
        <w:trPr>
          <w:trHeight w:val="567"/>
        </w:trPr>
        <w:tc>
          <w:tcPr>
            <w:tcW w:w="168" w:type="pct"/>
            <w:vMerge/>
            <w:vAlign w:val="center"/>
          </w:tcPr>
          <w:p w14:paraId="5C9EC3B9" w14:textId="77777777" w:rsidR="004824D1" w:rsidRPr="00564D28" w:rsidRDefault="004824D1" w:rsidP="00050B8F">
            <w:pPr>
              <w:rPr>
                <w:rFonts w:ascii="Times New Roman" w:hAnsi="Times New Roman" w:cs="Times New Roman"/>
                <w:szCs w:val="21"/>
              </w:rPr>
            </w:pPr>
          </w:p>
        </w:tc>
        <w:tc>
          <w:tcPr>
            <w:tcW w:w="631" w:type="pct"/>
            <w:vMerge/>
            <w:vAlign w:val="center"/>
          </w:tcPr>
          <w:p w14:paraId="51C785EB" w14:textId="77777777" w:rsidR="004824D1" w:rsidRPr="00564D28" w:rsidRDefault="004824D1" w:rsidP="00050B8F">
            <w:pPr>
              <w:rPr>
                <w:rFonts w:ascii="Times New Roman" w:hAnsi="Times New Roman" w:cs="Times New Roman"/>
                <w:szCs w:val="21"/>
              </w:rPr>
            </w:pPr>
          </w:p>
        </w:tc>
        <w:tc>
          <w:tcPr>
            <w:tcW w:w="550" w:type="pct"/>
            <w:vMerge/>
            <w:vAlign w:val="center"/>
          </w:tcPr>
          <w:p w14:paraId="6E696FEB" w14:textId="77777777" w:rsidR="004824D1" w:rsidRPr="00564D28" w:rsidRDefault="004824D1" w:rsidP="00050B8F">
            <w:pPr>
              <w:rPr>
                <w:rFonts w:ascii="Times New Roman" w:hAnsi="Times New Roman" w:cs="Times New Roman"/>
                <w:szCs w:val="21"/>
              </w:rPr>
            </w:pPr>
          </w:p>
        </w:tc>
        <w:tc>
          <w:tcPr>
            <w:tcW w:w="1381" w:type="pct"/>
            <w:vMerge/>
            <w:vAlign w:val="center"/>
          </w:tcPr>
          <w:p w14:paraId="5DF78B9F" w14:textId="77777777" w:rsidR="004824D1" w:rsidRPr="00564D28" w:rsidRDefault="004824D1" w:rsidP="00050B8F">
            <w:pPr>
              <w:rPr>
                <w:rFonts w:ascii="Times New Roman" w:hAnsi="Times New Roman" w:cs="Times New Roman"/>
                <w:szCs w:val="21"/>
              </w:rPr>
            </w:pPr>
          </w:p>
        </w:tc>
        <w:tc>
          <w:tcPr>
            <w:tcW w:w="624" w:type="pct"/>
            <w:vAlign w:val="center"/>
          </w:tcPr>
          <w:p w14:paraId="7CB43956" w14:textId="77777777" w:rsidR="004824D1" w:rsidRPr="00564D28" w:rsidRDefault="004824D1" w:rsidP="00050B8F">
            <w:pPr>
              <w:rPr>
                <w:rFonts w:ascii="Times New Roman" w:eastAsia="黑体" w:hAnsi="Times New Roman" w:cs="Times New Roman"/>
                <w:szCs w:val="21"/>
              </w:rPr>
            </w:pPr>
            <w:r w:rsidRPr="00564D28">
              <w:rPr>
                <w:rFonts w:ascii="Times New Roman" w:eastAsia="黑体" w:hAnsi="Times New Roman" w:cs="Times New Roman"/>
                <w:szCs w:val="21"/>
              </w:rPr>
              <w:t>校内</w:t>
            </w:r>
          </w:p>
        </w:tc>
        <w:tc>
          <w:tcPr>
            <w:tcW w:w="625" w:type="pct"/>
            <w:vAlign w:val="center"/>
          </w:tcPr>
          <w:p w14:paraId="29088BA2" w14:textId="77777777" w:rsidR="004824D1" w:rsidRPr="00564D28" w:rsidRDefault="004824D1" w:rsidP="00050B8F">
            <w:pPr>
              <w:rPr>
                <w:rFonts w:ascii="Times New Roman" w:eastAsia="黑体" w:hAnsi="Times New Roman" w:cs="Times New Roman"/>
                <w:szCs w:val="21"/>
              </w:rPr>
            </w:pPr>
            <w:r w:rsidRPr="00564D28">
              <w:rPr>
                <w:rFonts w:ascii="Times New Roman" w:eastAsia="黑体" w:hAnsi="Times New Roman" w:cs="Times New Roman"/>
                <w:szCs w:val="21"/>
              </w:rPr>
              <w:t>校外</w:t>
            </w:r>
          </w:p>
        </w:tc>
        <w:tc>
          <w:tcPr>
            <w:tcW w:w="525" w:type="pct"/>
            <w:vMerge/>
            <w:vAlign w:val="center"/>
          </w:tcPr>
          <w:p w14:paraId="47E19533" w14:textId="77777777" w:rsidR="004824D1" w:rsidRPr="00564D28" w:rsidRDefault="004824D1" w:rsidP="00050B8F">
            <w:pPr>
              <w:rPr>
                <w:rFonts w:ascii="Times New Roman" w:hAnsi="Times New Roman" w:cs="Times New Roman"/>
                <w:szCs w:val="21"/>
              </w:rPr>
            </w:pPr>
          </w:p>
        </w:tc>
        <w:tc>
          <w:tcPr>
            <w:tcW w:w="496" w:type="pct"/>
            <w:vMerge/>
            <w:vAlign w:val="center"/>
          </w:tcPr>
          <w:p w14:paraId="3425AD14" w14:textId="77777777" w:rsidR="004824D1" w:rsidRPr="00564D28" w:rsidRDefault="004824D1" w:rsidP="00050B8F">
            <w:pPr>
              <w:rPr>
                <w:rFonts w:ascii="Times New Roman" w:hAnsi="Times New Roman" w:cs="Times New Roman"/>
                <w:szCs w:val="21"/>
              </w:rPr>
            </w:pPr>
          </w:p>
        </w:tc>
      </w:tr>
      <w:tr w:rsidR="004824D1" w:rsidRPr="00564D28" w14:paraId="7FF59C11" w14:textId="77777777" w:rsidTr="00050B8F">
        <w:trPr>
          <w:trHeight w:val="567"/>
        </w:trPr>
        <w:tc>
          <w:tcPr>
            <w:tcW w:w="168" w:type="pct"/>
            <w:vAlign w:val="center"/>
          </w:tcPr>
          <w:p w14:paraId="1F7EC5AC" w14:textId="77777777" w:rsidR="004824D1" w:rsidRPr="00564D28" w:rsidRDefault="004824D1" w:rsidP="00050B8F">
            <w:pPr>
              <w:rPr>
                <w:rFonts w:ascii="Times New Roman" w:hAnsi="Times New Roman" w:cs="Times New Roman"/>
                <w:szCs w:val="21"/>
              </w:rPr>
            </w:pPr>
            <w:r w:rsidRPr="00564D28">
              <w:rPr>
                <w:rFonts w:ascii="Times New Roman" w:hAnsi="Times New Roman" w:cs="Times New Roman"/>
                <w:szCs w:val="21"/>
              </w:rPr>
              <w:t>1</w:t>
            </w:r>
          </w:p>
        </w:tc>
        <w:tc>
          <w:tcPr>
            <w:tcW w:w="631" w:type="pct"/>
            <w:vAlign w:val="center"/>
          </w:tcPr>
          <w:p w14:paraId="5D721D8A"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透射电子显微镜系统</w:t>
            </w:r>
          </w:p>
        </w:tc>
        <w:tc>
          <w:tcPr>
            <w:tcW w:w="550" w:type="pct"/>
            <w:vAlign w:val="center"/>
          </w:tcPr>
          <w:p w14:paraId="7DE430F6"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日本电子</w:t>
            </w:r>
            <w:r w:rsidRPr="00E81E27">
              <w:rPr>
                <w:rFonts w:ascii="Times New Roman" w:eastAsia="黑体" w:hAnsi="Times New Roman" w:cs="Times New Roman" w:hint="eastAsia"/>
                <w:szCs w:val="21"/>
              </w:rPr>
              <w:t>/</w:t>
            </w:r>
            <w:r w:rsidRPr="00E81E27">
              <w:rPr>
                <w:rFonts w:ascii="Times New Roman" w:eastAsia="黑体" w:hAnsi="Times New Roman" w:cs="Times New Roman"/>
                <w:szCs w:val="21"/>
              </w:rPr>
              <w:t>JEM-2100F</w:t>
            </w:r>
          </w:p>
        </w:tc>
        <w:tc>
          <w:tcPr>
            <w:tcW w:w="1381" w:type="pct"/>
            <w:vAlign w:val="center"/>
          </w:tcPr>
          <w:p w14:paraId="36375AE8"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1.</w:t>
            </w:r>
            <w:r w:rsidRPr="00E81E27">
              <w:rPr>
                <w:rFonts w:ascii="Times New Roman" w:eastAsia="黑体" w:hAnsi="Times New Roman" w:cs="Times New Roman"/>
                <w:szCs w:val="21"/>
              </w:rPr>
              <w:t>应用于材料科学、生命科学、医疗、制药、半导体、纳米技术等领域的显微形貌、晶体结构和</w:t>
            </w:r>
            <w:proofErr w:type="gramStart"/>
            <w:r w:rsidRPr="00E81E27">
              <w:rPr>
                <w:rFonts w:ascii="Times New Roman" w:eastAsia="黑体" w:hAnsi="Times New Roman" w:cs="Times New Roman"/>
                <w:szCs w:val="21"/>
              </w:rPr>
              <w:t>相组织</w:t>
            </w:r>
            <w:proofErr w:type="gramEnd"/>
            <w:r w:rsidRPr="00E81E27">
              <w:rPr>
                <w:rFonts w:ascii="Times New Roman" w:eastAsia="黑体" w:hAnsi="Times New Roman" w:cs="Times New Roman"/>
                <w:szCs w:val="21"/>
              </w:rPr>
              <w:t>的观察与分析；</w:t>
            </w:r>
          </w:p>
          <w:p w14:paraId="04A754C5"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2.</w:t>
            </w:r>
            <w:r w:rsidRPr="00E81E27">
              <w:rPr>
                <w:rFonts w:ascii="Times New Roman" w:eastAsia="黑体" w:hAnsi="Times New Roman" w:cs="Times New Roman"/>
                <w:szCs w:val="21"/>
              </w:rPr>
              <w:t>各种材料微区化学成分的定性和半定量检测；</w:t>
            </w:r>
          </w:p>
          <w:p w14:paraId="226BBEEB"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3.</w:t>
            </w:r>
            <w:r w:rsidRPr="00E81E27">
              <w:rPr>
                <w:rFonts w:ascii="Times New Roman" w:eastAsia="黑体" w:hAnsi="Times New Roman" w:cs="Times New Roman"/>
                <w:szCs w:val="21"/>
              </w:rPr>
              <w:t>粉末、纳米粒子形态和粒度测定；</w:t>
            </w:r>
          </w:p>
          <w:p w14:paraId="1A87FD70"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4.</w:t>
            </w:r>
            <w:r w:rsidRPr="00E81E27">
              <w:rPr>
                <w:rFonts w:ascii="Times New Roman" w:eastAsia="黑体" w:hAnsi="Times New Roman" w:cs="Times New Roman"/>
                <w:szCs w:val="21"/>
              </w:rPr>
              <w:t>复合材料界面特性的研究。</w:t>
            </w:r>
          </w:p>
        </w:tc>
        <w:tc>
          <w:tcPr>
            <w:tcW w:w="624" w:type="pct"/>
            <w:vAlign w:val="center"/>
          </w:tcPr>
          <w:p w14:paraId="6E1270C6"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200</w:t>
            </w:r>
            <w:r w:rsidRPr="00E81E27">
              <w:rPr>
                <w:rFonts w:ascii="Times New Roman" w:eastAsia="黑体" w:hAnsi="Times New Roman" w:cs="Times New Roman"/>
                <w:szCs w:val="21"/>
              </w:rPr>
              <w:t>元</w:t>
            </w:r>
            <w:r w:rsidRPr="00E81E27">
              <w:rPr>
                <w:rFonts w:ascii="Times New Roman" w:eastAsia="黑体" w:hAnsi="Times New Roman" w:cs="Times New Roman"/>
                <w:szCs w:val="21"/>
              </w:rPr>
              <w:t>/</w:t>
            </w:r>
            <w:r w:rsidRPr="00E81E27">
              <w:rPr>
                <w:rFonts w:ascii="Times New Roman" w:eastAsia="黑体" w:hAnsi="Times New Roman" w:cs="Times New Roman"/>
                <w:szCs w:val="21"/>
              </w:rPr>
              <w:t>小时</w:t>
            </w:r>
          </w:p>
        </w:tc>
        <w:tc>
          <w:tcPr>
            <w:tcW w:w="625" w:type="pct"/>
            <w:vAlign w:val="center"/>
          </w:tcPr>
          <w:p w14:paraId="547D59E2"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300</w:t>
            </w:r>
            <w:r w:rsidRPr="00E81E27">
              <w:rPr>
                <w:rFonts w:ascii="Times New Roman" w:eastAsia="黑体" w:hAnsi="Times New Roman" w:cs="Times New Roman"/>
                <w:szCs w:val="21"/>
              </w:rPr>
              <w:t>元</w:t>
            </w:r>
            <w:r w:rsidRPr="00E81E27">
              <w:rPr>
                <w:rFonts w:ascii="Times New Roman" w:eastAsia="黑体" w:hAnsi="Times New Roman" w:cs="Times New Roman"/>
                <w:szCs w:val="21"/>
              </w:rPr>
              <w:t>/</w:t>
            </w:r>
            <w:r w:rsidRPr="00E81E27">
              <w:rPr>
                <w:rFonts w:ascii="Times New Roman" w:eastAsia="黑体" w:hAnsi="Times New Roman" w:cs="Times New Roman"/>
                <w:szCs w:val="21"/>
              </w:rPr>
              <w:t>小时</w:t>
            </w:r>
          </w:p>
        </w:tc>
        <w:tc>
          <w:tcPr>
            <w:tcW w:w="525" w:type="pct"/>
            <w:vAlign w:val="center"/>
          </w:tcPr>
          <w:p w14:paraId="67EE19FA" w14:textId="77777777" w:rsidR="004824D1" w:rsidRPr="00E81E27" w:rsidRDefault="004824D1" w:rsidP="00050B8F">
            <w:pPr>
              <w:rPr>
                <w:rFonts w:ascii="Times New Roman" w:eastAsia="黑体" w:hAnsi="Times New Roman" w:cs="Times New Roman"/>
                <w:szCs w:val="21"/>
              </w:rPr>
            </w:pPr>
          </w:p>
        </w:tc>
        <w:tc>
          <w:tcPr>
            <w:tcW w:w="496" w:type="pct"/>
            <w:vAlign w:val="center"/>
          </w:tcPr>
          <w:p w14:paraId="346774B9" w14:textId="6DC9BE63"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王金辉</w:t>
            </w:r>
          </w:p>
        </w:tc>
      </w:tr>
      <w:tr w:rsidR="004824D1" w:rsidRPr="00564D28" w14:paraId="0B4B34B3" w14:textId="77777777" w:rsidTr="00050B8F">
        <w:trPr>
          <w:trHeight w:val="567"/>
        </w:trPr>
        <w:tc>
          <w:tcPr>
            <w:tcW w:w="168" w:type="pct"/>
            <w:vAlign w:val="center"/>
          </w:tcPr>
          <w:p w14:paraId="0C714798" w14:textId="77777777" w:rsidR="004824D1" w:rsidRPr="00564D28" w:rsidRDefault="004824D1" w:rsidP="00050B8F">
            <w:pPr>
              <w:rPr>
                <w:rFonts w:ascii="Times New Roman" w:hAnsi="Times New Roman" w:cs="Times New Roman"/>
                <w:szCs w:val="21"/>
              </w:rPr>
            </w:pPr>
            <w:r w:rsidRPr="00564D28">
              <w:rPr>
                <w:rFonts w:ascii="Times New Roman" w:hAnsi="Times New Roman" w:cs="Times New Roman"/>
                <w:szCs w:val="21"/>
              </w:rPr>
              <w:t>2</w:t>
            </w:r>
          </w:p>
        </w:tc>
        <w:tc>
          <w:tcPr>
            <w:tcW w:w="631" w:type="pct"/>
            <w:vAlign w:val="center"/>
          </w:tcPr>
          <w:p w14:paraId="70D438CE"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辉光放电质谱仪</w:t>
            </w:r>
          </w:p>
        </w:tc>
        <w:tc>
          <w:tcPr>
            <w:tcW w:w="550" w:type="pct"/>
            <w:vAlign w:val="center"/>
          </w:tcPr>
          <w:p w14:paraId="18942595"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赛默飞</w:t>
            </w:r>
            <w:r w:rsidRPr="00E81E27">
              <w:rPr>
                <w:rFonts w:ascii="Times New Roman" w:eastAsia="黑体" w:hAnsi="Times New Roman" w:cs="Times New Roman" w:hint="eastAsia"/>
                <w:szCs w:val="21"/>
              </w:rPr>
              <w:t>/</w:t>
            </w:r>
            <w:r w:rsidRPr="00E81E27">
              <w:rPr>
                <w:rFonts w:ascii="Times New Roman" w:eastAsia="黑体" w:hAnsi="Times New Roman" w:cs="Times New Roman"/>
                <w:szCs w:val="21"/>
              </w:rPr>
              <w:t>ELE MENT GD plus</w:t>
            </w:r>
          </w:p>
        </w:tc>
        <w:tc>
          <w:tcPr>
            <w:tcW w:w="1381" w:type="pct"/>
            <w:vAlign w:val="center"/>
          </w:tcPr>
          <w:p w14:paraId="06728A97"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金属及合金材料：</w:t>
            </w:r>
          </w:p>
          <w:p w14:paraId="733B84F0"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包括高纯金属，溅射靶材，稀贵金属，超级合金等材料的痕量杂质的半定量和定量分析，同时可分析</w:t>
            </w:r>
            <w:r w:rsidRPr="00E81E27">
              <w:rPr>
                <w:rFonts w:ascii="Times New Roman" w:eastAsia="黑体" w:hAnsi="Times New Roman" w:cs="Times New Roman"/>
                <w:szCs w:val="21"/>
              </w:rPr>
              <w:t>C</w:t>
            </w:r>
            <w:r w:rsidRPr="00E81E27">
              <w:rPr>
                <w:rFonts w:ascii="Times New Roman" w:eastAsia="黑体" w:hAnsi="Times New Roman" w:cs="Times New Roman"/>
                <w:szCs w:val="21"/>
              </w:rPr>
              <w:t>、</w:t>
            </w:r>
            <w:r w:rsidRPr="00E81E27">
              <w:rPr>
                <w:rFonts w:ascii="Times New Roman" w:eastAsia="黑体" w:hAnsi="Times New Roman" w:cs="Times New Roman"/>
                <w:szCs w:val="21"/>
              </w:rPr>
              <w:t>N</w:t>
            </w:r>
            <w:r w:rsidRPr="00E81E27">
              <w:rPr>
                <w:rFonts w:ascii="Times New Roman" w:eastAsia="黑体" w:hAnsi="Times New Roman" w:cs="Times New Roman"/>
                <w:szCs w:val="21"/>
              </w:rPr>
              <w:t>、</w:t>
            </w:r>
            <w:r w:rsidRPr="00E81E27">
              <w:rPr>
                <w:rFonts w:ascii="Times New Roman" w:eastAsia="黑体" w:hAnsi="Times New Roman" w:cs="Times New Roman"/>
                <w:szCs w:val="21"/>
              </w:rPr>
              <w:t>O</w:t>
            </w:r>
            <w:r w:rsidRPr="00E81E27">
              <w:rPr>
                <w:rFonts w:ascii="Times New Roman" w:eastAsia="黑体" w:hAnsi="Times New Roman" w:cs="Times New Roman"/>
                <w:szCs w:val="21"/>
              </w:rPr>
              <w:t>等轻元素。</w:t>
            </w:r>
            <w:r w:rsidRPr="00E81E27">
              <w:rPr>
                <w:rFonts w:ascii="Times New Roman" w:eastAsia="黑体" w:hAnsi="Times New Roman" w:cs="Times New Roman"/>
                <w:szCs w:val="21"/>
              </w:rPr>
              <w:t xml:space="preserve"> </w:t>
            </w:r>
          </w:p>
          <w:p w14:paraId="4D67F355"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半导体材料：</w:t>
            </w:r>
          </w:p>
          <w:p w14:paraId="27EEDF5E"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包括硅片，</w:t>
            </w:r>
            <w:r w:rsidRPr="00E81E27">
              <w:rPr>
                <w:rFonts w:ascii="Times New Roman" w:eastAsia="黑体" w:hAnsi="Times New Roman" w:cs="Times New Roman"/>
                <w:szCs w:val="21"/>
              </w:rPr>
              <w:t>CdTe</w:t>
            </w:r>
            <w:r w:rsidRPr="00E81E27">
              <w:rPr>
                <w:rFonts w:ascii="Times New Roman" w:eastAsia="黑体" w:hAnsi="Times New Roman" w:cs="Times New Roman"/>
                <w:szCs w:val="21"/>
              </w:rPr>
              <w:t>，</w:t>
            </w:r>
            <w:r w:rsidRPr="00E81E27">
              <w:rPr>
                <w:rFonts w:ascii="Times New Roman" w:eastAsia="黑体" w:hAnsi="Times New Roman" w:cs="Times New Roman"/>
                <w:szCs w:val="21"/>
              </w:rPr>
              <w:t>GaAs</w:t>
            </w:r>
            <w:r w:rsidRPr="00E81E27">
              <w:rPr>
                <w:rFonts w:ascii="Times New Roman" w:eastAsia="黑体" w:hAnsi="Times New Roman" w:cs="Times New Roman"/>
                <w:szCs w:val="21"/>
              </w:rPr>
              <w:t>及其他多种高纯电子材料的杂质分析。</w:t>
            </w:r>
            <w:r w:rsidRPr="00E81E27">
              <w:rPr>
                <w:rFonts w:ascii="Times New Roman" w:eastAsia="黑体" w:hAnsi="Times New Roman" w:cs="Times New Roman"/>
                <w:szCs w:val="21"/>
              </w:rPr>
              <w:t xml:space="preserve"> </w:t>
            </w:r>
          </w:p>
          <w:p w14:paraId="11FBEAAC"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无机非金属材料：</w:t>
            </w:r>
          </w:p>
          <w:p w14:paraId="086693F1"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包括陶瓷粉末，玻璃，稀土氧化物等材料分析。</w:t>
            </w:r>
            <w:r w:rsidRPr="00E81E27">
              <w:rPr>
                <w:rFonts w:ascii="Times New Roman" w:eastAsia="黑体" w:hAnsi="Times New Roman" w:cs="Times New Roman"/>
                <w:szCs w:val="21"/>
              </w:rPr>
              <w:t xml:space="preserve"> </w:t>
            </w:r>
          </w:p>
          <w:p w14:paraId="624634A7"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薄层分析，深度分布剖面分析等</w:t>
            </w:r>
          </w:p>
        </w:tc>
        <w:tc>
          <w:tcPr>
            <w:tcW w:w="624" w:type="pct"/>
            <w:vAlign w:val="center"/>
          </w:tcPr>
          <w:p w14:paraId="3A5EDC09"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800</w:t>
            </w:r>
            <w:r w:rsidRPr="00E81E27">
              <w:rPr>
                <w:rFonts w:ascii="Times New Roman" w:eastAsia="黑体" w:hAnsi="Times New Roman" w:cs="Times New Roman"/>
                <w:szCs w:val="21"/>
              </w:rPr>
              <w:t>元</w:t>
            </w:r>
            <w:r w:rsidRPr="00E81E27">
              <w:rPr>
                <w:rFonts w:ascii="Times New Roman" w:eastAsia="黑体" w:hAnsi="Times New Roman" w:cs="Times New Roman"/>
                <w:szCs w:val="21"/>
              </w:rPr>
              <w:t>/</w:t>
            </w:r>
            <w:r w:rsidRPr="00E81E27">
              <w:rPr>
                <w:rFonts w:ascii="Times New Roman" w:eastAsia="黑体" w:hAnsi="Times New Roman" w:cs="Times New Roman"/>
                <w:szCs w:val="21"/>
              </w:rPr>
              <w:t>小时</w:t>
            </w:r>
          </w:p>
        </w:tc>
        <w:tc>
          <w:tcPr>
            <w:tcW w:w="625" w:type="pct"/>
            <w:vAlign w:val="center"/>
          </w:tcPr>
          <w:p w14:paraId="642C184A" w14:textId="77777777" w:rsidR="004824D1" w:rsidRPr="00E81E27" w:rsidRDefault="004824D1" w:rsidP="00050B8F">
            <w:pPr>
              <w:ind w:firstLineChars="16" w:firstLine="34"/>
              <w:rPr>
                <w:rFonts w:ascii="Times New Roman" w:eastAsia="黑体" w:hAnsi="Times New Roman" w:cs="Times New Roman"/>
                <w:szCs w:val="21"/>
              </w:rPr>
            </w:pPr>
            <w:r w:rsidRPr="00E81E27">
              <w:rPr>
                <w:rFonts w:ascii="Times New Roman" w:eastAsia="黑体" w:hAnsi="Times New Roman" w:cs="Times New Roman"/>
                <w:szCs w:val="21"/>
              </w:rPr>
              <w:t>1000</w:t>
            </w:r>
            <w:r w:rsidRPr="00E81E27">
              <w:rPr>
                <w:rFonts w:ascii="Times New Roman" w:eastAsia="黑体" w:hAnsi="Times New Roman" w:cs="Times New Roman"/>
                <w:szCs w:val="21"/>
              </w:rPr>
              <w:t>元</w:t>
            </w:r>
            <w:r w:rsidRPr="00E81E27">
              <w:rPr>
                <w:rFonts w:ascii="Times New Roman" w:eastAsia="黑体" w:hAnsi="Times New Roman" w:cs="Times New Roman"/>
                <w:szCs w:val="21"/>
              </w:rPr>
              <w:t>/</w:t>
            </w:r>
            <w:r w:rsidRPr="00E81E27">
              <w:rPr>
                <w:rFonts w:ascii="Times New Roman" w:eastAsia="黑体" w:hAnsi="Times New Roman" w:cs="Times New Roman"/>
                <w:szCs w:val="21"/>
              </w:rPr>
              <w:t>小时</w:t>
            </w:r>
          </w:p>
        </w:tc>
        <w:tc>
          <w:tcPr>
            <w:tcW w:w="525" w:type="pct"/>
            <w:vAlign w:val="center"/>
          </w:tcPr>
          <w:p w14:paraId="0AACB29E" w14:textId="77777777" w:rsidR="004824D1" w:rsidRPr="00E81E27" w:rsidRDefault="004824D1" w:rsidP="00050B8F">
            <w:pPr>
              <w:rPr>
                <w:rFonts w:ascii="Times New Roman" w:eastAsia="黑体" w:hAnsi="Times New Roman" w:cs="Times New Roman"/>
                <w:szCs w:val="21"/>
              </w:rPr>
            </w:pPr>
          </w:p>
        </w:tc>
        <w:tc>
          <w:tcPr>
            <w:tcW w:w="496" w:type="pct"/>
            <w:vAlign w:val="center"/>
          </w:tcPr>
          <w:p w14:paraId="1E4D01CF" w14:textId="6F99C2FD"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王金辉</w:t>
            </w:r>
          </w:p>
        </w:tc>
      </w:tr>
      <w:tr w:rsidR="004824D1" w:rsidRPr="00564D28" w14:paraId="37C99E2F" w14:textId="77777777" w:rsidTr="00050B8F">
        <w:trPr>
          <w:trHeight w:val="567"/>
        </w:trPr>
        <w:tc>
          <w:tcPr>
            <w:tcW w:w="168" w:type="pct"/>
            <w:vAlign w:val="center"/>
          </w:tcPr>
          <w:p w14:paraId="5F3169FA" w14:textId="77777777" w:rsidR="004824D1" w:rsidRPr="00564D28" w:rsidRDefault="004824D1" w:rsidP="00050B8F">
            <w:pPr>
              <w:rPr>
                <w:rFonts w:ascii="Times New Roman" w:hAnsi="Times New Roman" w:cs="Times New Roman"/>
                <w:color w:val="000000"/>
              </w:rPr>
            </w:pPr>
            <w:r w:rsidRPr="00564D28">
              <w:rPr>
                <w:rFonts w:ascii="Times New Roman" w:hAnsi="Times New Roman" w:cs="Times New Roman"/>
                <w:color w:val="000000"/>
              </w:rPr>
              <w:lastRenderedPageBreak/>
              <w:t>3</w:t>
            </w:r>
          </w:p>
        </w:tc>
        <w:tc>
          <w:tcPr>
            <w:tcW w:w="631" w:type="pct"/>
            <w:vAlign w:val="center"/>
          </w:tcPr>
          <w:p w14:paraId="05BB8972"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热力模拟试验机</w:t>
            </w:r>
          </w:p>
        </w:tc>
        <w:tc>
          <w:tcPr>
            <w:tcW w:w="550" w:type="pct"/>
            <w:vAlign w:val="center"/>
          </w:tcPr>
          <w:p w14:paraId="069483EE"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美国</w:t>
            </w:r>
            <w:r w:rsidRPr="00E81E27">
              <w:rPr>
                <w:rFonts w:ascii="Times New Roman" w:eastAsia="黑体" w:hAnsi="Times New Roman" w:cs="Times New Roman" w:hint="eastAsia"/>
                <w:szCs w:val="21"/>
              </w:rPr>
              <w:t>D</w:t>
            </w:r>
            <w:r w:rsidRPr="00E81E27">
              <w:rPr>
                <w:rFonts w:ascii="Times New Roman" w:eastAsia="黑体" w:hAnsi="Times New Roman" w:cs="Times New Roman"/>
                <w:szCs w:val="21"/>
              </w:rPr>
              <w:t>SI</w:t>
            </w:r>
            <w:r w:rsidRPr="00E81E27">
              <w:rPr>
                <w:rFonts w:ascii="Times New Roman" w:eastAsia="黑体" w:hAnsi="Times New Roman" w:cs="Times New Roman" w:hint="eastAsia"/>
                <w:szCs w:val="21"/>
              </w:rPr>
              <w:t>公司</w:t>
            </w:r>
            <w:r w:rsidRPr="00E81E27">
              <w:rPr>
                <w:rFonts w:ascii="Times New Roman" w:eastAsia="黑体" w:hAnsi="Times New Roman" w:cs="Times New Roman"/>
                <w:szCs w:val="21"/>
              </w:rPr>
              <w:t>/3500-10/1HS-75</w:t>
            </w:r>
          </w:p>
        </w:tc>
        <w:tc>
          <w:tcPr>
            <w:tcW w:w="1381" w:type="pct"/>
            <w:vAlign w:val="center"/>
          </w:tcPr>
          <w:p w14:paraId="0A95E6B4"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1</w:t>
            </w:r>
            <w:r w:rsidRPr="00E81E27">
              <w:rPr>
                <w:rFonts w:ascii="Times New Roman" w:eastAsia="黑体" w:hAnsi="Times New Roman" w:cs="Times New Roman"/>
                <w:szCs w:val="21"/>
              </w:rPr>
              <w:t>．金属材料基础试验研究，</w:t>
            </w:r>
            <w:r w:rsidRPr="00E81E27">
              <w:rPr>
                <w:rFonts w:ascii="Times New Roman" w:eastAsia="黑体" w:hAnsi="Times New Roman" w:cs="Times New Roman"/>
                <w:szCs w:val="21"/>
              </w:rPr>
              <w:t xml:space="preserve"> </w:t>
            </w:r>
            <w:r w:rsidRPr="00E81E27">
              <w:rPr>
                <w:rFonts w:ascii="Times New Roman" w:eastAsia="黑体" w:hAnsi="Times New Roman" w:cs="Times New Roman"/>
                <w:szCs w:val="21"/>
              </w:rPr>
              <w:t>包括熔化与凝固试验、热拉伸</w:t>
            </w:r>
            <w:r w:rsidRPr="00E81E27">
              <w:rPr>
                <w:rFonts w:ascii="Times New Roman" w:eastAsia="黑体" w:hAnsi="Times New Roman" w:cs="Times New Roman"/>
                <w:szCs w:val="21"/>
              </w:rPr>
              <w:t xml:space="preserve"> </w:t>
            </w:r>
            <w:r w:rsidRPr="00E81E27">
              <w:rPr>
                <w:rFonts w:ascii="Times New Roman" w:eastAsia="黑体" w:hAnsi="Times New Roman" w:cs="Times New Roman"/>
                <w:szCs w:val="21"/>
              </w:rPr>
              <w:t>试验、相变研究、形变热处理试</w:t>
            </w:r>
            <w:r w:rsidRPr="00E81E27">
              <w:rPr>
                <w:rFonts w:ascii="Times New Roman" w:eastAsia="黑体" w:hAnsi="Times New Roman" w:cs="Times New Roman"/>
                <w:szCs w:val="21"/>
              </w:rPr>
              <w:t xml:space="preserve"> </w:t>
            </w:r>
            <w:r w:rsidRPr="00E81E27">
              <w:rPr>
                <w:rFonts w:ascii="Times New Roman" w:eastAsia="黑体" w:hAnsi="Times New Roman" w:cs="Times New Roman"/>
                <w:szCs w:val="21"/>
              </w:rPr>
              <w:t>验、零强度</w:t>
            </w:r>
            <w:r w:rsidRPr="00E81E27">
              <w:rPr>
                <w:rFonts w:ascii="Times New Roman" w:eastAsia="黑体" w:hAnsi="Times New Roman" w:cs="Times New Roman"/>
                <w:szCs w:val="21"/>
              </w:rPr>
              <w:t xml:space="preserve"> </w:t>
            </w:r>
            <w:r w:rsidRPr="00E81E27">
              <w:rPr>
                <w:rFonts w:ascii="Times New Roman" w:eastAsia="黑体" w:hAnsi="Times New Roman" w:cs="Times New Roman"/>
                <w:szCs w:val="21"/>
              </w:rPr>
              <w:t>试验、热力学疲劳等。</w:t>
            </w:r>
          </w:p>
          <w:p w14:paraId="33C0456F"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2</w:t>
            </w:r>
            <w:r w:rsidRPr="00E81E27">
              <w:rPr>
                <w:rFonts w:ascii="Times New Roman" w:eastAsia="黑体" w:hAnsi="Times New Roman" w:cs="Times New Roman"/>
                <w:szCs w:val="21"/>
              </w:rPr>
              <w:t>．模拟轧制过程，包括多向或单流变应</w:t>
            </w:r>
            <w:r w:rsidRPr="00E81E27">
              <w:rPr>
                <w:rFonts w:ascii="Times New Roman" w:eastAsia="黑体" w:hAnsi="Times New Roman" w:cs="Times New Roman"/>
                <w:szCs w:val="21"/>
              </w:rPr>
              <w:t xml:space="preserve"> </w:t>
            </w:r>
            <w:r w:rsidRPr="00E81E27">
              <w:rPr>
                <w:rFonts w:ascii="Times New Roman" w:eastAsia="黑体" w:hAnsi="Times New Roman" w:cs="Times New Roman"/>
                <w:szCs w:val="21"/>
              </w:rPr>
              <w:t>力试验、平面变压缩试验、应诱导裂纹扩展等。</w:t>
            </w:r>
          </w:p>
          <w:p w14:paraId="72347615"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3</w:t>
            </w:r>
            <w:r w:rsidRPr="00E81E27">
              <w:rPr>
                <w:rFonts w:ascii="Times New Roman" w:eastAsia="黑体" w:hAnsi="Times New Roman" w:cs="Times New Roman"/>
                <w:szCs w:val="21"/>
              </w:rPr>
              <w:t>．模拟冶金过程，包括连续铸造、</w:t>
            </w:r>
            <w:proofErr w:type="gramStart"/>
            <w:r w:rsidRPr="00E81E27">
              <w:rPr>
                <w:rFonts w:ascii="Times New Roman" w:eastAsia="黑体" w:hAnsi="Times New Roman" w:cs="Times New Roman"/>
                <w:szCs w:val="21"/>
              </w:rPr>
              <w:t>固液两相区</w:t>
            </w:r>
            <w:proofErr w:type="gramEnd"/>
            <w:r w:rsidRPr="00E81E27">
              <w:rPr>
                <w:rFonts w:ascii="Times New Roman" w:eastAsia="黑体" w:hAnsi="Times New Roman" w:cs="Times New Roman"/>
                <w:szCs w:val="21"/>
              </w:rPr>
              <w:t>加</w:t>
            </w:r>
            <w:r w:rsidRPr="00E81E27">
              <w:rPr>
                <w:rFonts w:ascii="Times New Roman" w:eastAsia="黑体" w:hAnsi="Times New Roman" w:cs="Times New Roman"/>
                <w:szCs w:val="21"/>
              </w:rPr>
              <w:t xml:space="preserve"> </w:t>
            </w:r>
            <w:proofErr w:type="gramStart"/>
            <w:r w:rsidRPr="00E81E27">
              <w:rPr>
                <w:rFonts w:ascii="Times New Roman" w:eastAsia="黑体" w:hAnsi="Times New Roman" w:cs="Times New Roman"/>
                <w:szCs w:val="21"/>
              </w:rPr>
              <w:t>工热工艺</w:t>
            </w:r>
            <w:proofErr w:type="gramEnd"/>
            <w:r w:rsidRPr="00E81E27">
              <w:rPr>
                <w:rFonts w:ascii="Times New Roman" w:eastAsia="黑体" w:hAnsi="Times New Roman" w:cs="Times New Roman"/>
                <w:szCs w:val="21"/>
              </w:rPr>
              <w:t>和其它过程（热连轧、锻压挤等）处理过程（淬火、正退和回等）焊接电弧激光。</w:t>
            </w:r>
          </w:p>
        </w:tc>
        <w:tc>
          <w:tcPr>
            <w:tcW w:w="624" w:type="pct"/>
            <w:vAlign w:val="center"/>
          </w:tcPr>
          <w:p w14:paraId="61A2FDC3"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200</w:t>
            </w:r>
            <w:r w:rsidRPr="00E81E27">
              <w:rPr>
                <w:rFonts w:ascii="Times New Roman" w:eastAsia="黑体" w:hAnsi="Times New Roman" w:cs="Times New Roman"/>
                <w:szCs w:val="21"/>
              </w:rPr>
              <w:t>元</w:t>
            </w:r>
            <w:r w:rsidRPr="00E81E27">
              <w:rPr>
                <w:rFonts w:ascii="Times New Roman" w:eastAsia="黑体" w:hAnsi="Times New Roman" w:cs="Times New Roman"/>
                <w:szCs w:val="21"/>
              </w:rPr>
              <w:t>/</w:t>
            </w:r>
            <w:proofErr w:type="gramStart"/>
            <w:r w:rsidRPr="00E81E27">
              <w:rPr>
                <w:rFonts w:ascii="Times New Roman" w:eastAsia="黑体" w:hAnsi="Times New Roman" w:cs="Times New Roman"/>
                <w:szCs w:val="21"/>
              </w:rPr>
              <w:t>个</w:t>
            </w:r>
            <w:proofErr w:type="gramEnd"/>
          </w:p>
        </w:tc>
        <w:tc>
          <w:tcPr>
            <w:tcW w:w="625" w:type="pct"/>
            <w:vAlign w:val="center"/>
          </w:tcPr>
          <w:p w14:paraId="44EDFEAD"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300</w:t>
            </w:r>
            <w:r w:rsidRPr="00E81E27">
              <w:rPr>
                <w:rFonts w:ascii="Times New Roman" w:eastAsia="黑体" w:hAnsi="Times New Roman" w:cs="Times New Roman"/>
                <w:szCs w:val="21"/>
              </w:rPr>
              <w:t>元</w:t>
            </w:r>
            <w:r w:rsidRPr="00E81E27">
              <w:rPr>
                <w:rFonts w:ascii="Times New Roman" w:eastAsia="黑体" w:hAnsi="Times New Roman" w:cs="Times New Roman"/>
                <w:szCs w:val="21"/>
              </w:rPr>
              <w:t>/</w:t>
            </w:r>
            <w:proofErr w:type="gramStart"/>
            <w:r w:rsidRPr="00E81E27">
              <w:rPr>
                <w:rFonts w:ascii="Times New Roman" w:eastAsia="黑体" w:hAnsi="Times New Roman" w:cs="Times New Roman"/>
                <w:szCs w:val="21"/>
              </w:rPr>
              <w:t>个</w:t>
            </w:r>
            <w:proofErr w:type="gramEnd"/>
          </w:p>
        </w:tc>
        <w:tc>
          <w:tcPr>
            <w:tcW w:w="525" w:type="pct"/>
            <w:vAlign w:val="center"/>
          </w:tcPr>
          <w:p w14:paraId="79500EB5" w14:textId="77777777" w:rsidR="004824D1" w:rsidRPr="00E81E27" w:rsidRDefault="004824D1" w:rsidP="00050B8F">
            <w:pPr>
              <w:rPr>
                <w:rFonts w:ascii="Times New Roman" w:eastAsia="黑体" w:hAnsi="Times New Roman" w:cs="Times New Roman"/>
                <w:szCs w:val="21"/>
              </w:rPr>
            </w:pPr>
          </w:p>
        </w:tc>
        <w:tc>
          <w:tcPr>
            <w:tcW w:w="496" w:type="pct"/>
            <w:vAlign w:val="center"/>
          </w:tcPr>
          <w:p w14:paraId="0F512A1F" w14:textId="343BB6C3"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朱云鹏</w:t>
            </w:r>
          </w:p>
        </w:tc>
      </w:tr>
      <w:tr w:rsidR="004824D1" w:rsidRPr="00564D28" w14:paraId="713A3602" w14:textId="77777777" w:rsidTr="00050B8F">
        <w:trPr>
          <w:trHeight w:val="567"/>
        </w:trPr>
        <w:tc>
          <w:tcPr>
            <w:tcW w:w="168" w:type="pct"/>
            <w:vAlign w:val="center"/>
          </w:tcPr>
          <w:p w14:paraId="4CC65062" w14:textId="77777777" w:rsidR="004824D1" w:rsidRPr="00564D28" w:rsidRDefault="004824D1" w:rsidP="00050B8F">
            <w:pPr>
              <w:rPr>
                <w:rFonts w:ascii="Times New Roman" w:hAnsi="Times New Roman" w:cs="Times New Roman"/>
                <w:szCs w:val="21"/>
              </w:rPr>
            </w:pPr>
            <w:r w:rsidRPr="00564D28">
              <w:rPr>
                <w:rFonts w:ascii="Times New Roman" w:hAnsi="Times New Roman" w:cs="Times New Roman"/>
                <w:szCs w:val="21"/>
              </w:rPr>
              <w:t>4</w:t>
            </w:r>
          </w:p>
        </w:tc>
        <w:tc>
          <w:tcPr>
            <w:tcW w:w="631" w:type="pct"/>
            <w:vAlign w:val="center"/>
          </w:tcPr>
          <w:p w14:paraId="6F069B3C"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场发射扫描电子显微镜</w:t>
            </w:r>
          </w:p>
        </w:tc>
        <w:tc>
          <w:tcPr>
            <w:tcW w:w="550" w:type="pct"/>
            <w:vAlign w:val="center"/>
          </w:tcPr>
          <w:p w14:paraId="6B7E529E"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德国</w:t>
            </w:r>
            <w:r w:rsidRPr="00E81E27">
              <w:rPr>
                <w:rFonts w:ascii="Times New Roman" w:eastAsia="黑体" w:hAnsi="Times New Roman" w:cs="Times New Roman"/>
                <w:szCs w:val="21"/>
              </w:rPr>
              <w:t>蔡司</w:t>
            </w:r>
            <w:r w:rsidRPr="00E81E27">
              <w:rPr>
                <w:rFonts w:ascii="Times New Roman" w:eastAsia="黑体" w:hAnsi="Times New Roman" w:cs="Times New Roman" w:hint="eastAsia"/>
                <w:szCs w:val="21"/>
              </w:rPr>
              <w:t>/</w:t>
            </w:r>
            <w:r w:rsidRPr="00E81E27">
              <w:rPr>
                <w:rFonts w:ascii="Times New Roman" w:eastAsia="黑体" w:hAnsi="Times New Roman" w:cs="Times New Roman"/>
                <w:szCs w:val="21"/>
              </w:rPr>
              <w:t>Merlin compact</w:t>
            </w:r>
          </w:p>
        </w:tc>
        <w:tc>
          <w:tcPr>
            <w:tcW w:w="1381" w:type="pct"/>
            <w:vAlign w:val="center"/>
          </w:tcPr>
          <w:p w14:paraId="6834611F"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二次电子像：高分辨率的样品表面形貌成像背散射电子像：表面形貌成像原子序数衬度成像能谱分析：材料微区成分元素种类与含量分析电子背散射衍射：电子通道花样晶体取向、位向差分析、织构分析、相鉴定。各种材料微区化学成分的定性和半定量检测</w:t>
            </w:r>
            <w:r w:rsidRPr="00E81E27">
              <w:rPr>
                <w:rFonts w:ascii="Times New Roman" w:eastAsia="黑体" w:hAnsi="Times New Roman" w:cs="Times New Roman" w:hint="eastAsia"/>
                <w:szCs w:val="21"/>
              </w:rPr>
              <w:t>。</w:t>
            </w:r>
          </w:p>
        </w:tc>
        <w:tc>
          <w:tcPr>
            <w:tcW w:w="624" w:type="pct"/>
            <w:vAlign w:val="center"/>
          </w:tcPr>
          <w:p w14:paraId="3C7EC77E"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200</w:t>
            </w:r>
            <w:r w:rsidRPr="00E81E27">
              <w:rPr>
                <w:rFonts w:ascii="Times New Roman" w:eastAsia="黑体" w:hAnsi="Times New Roman" w:cs="Times New Roman"/>
                <w:szCs w:val="21"/>
              </w:rPr>
              <w:t>元</w:t>
            </w:r>
            <w:r w:rsidRPr="00E81E27">
              <w:rPr>
                <w:rFonts w:ascii="Times New Roman" w:eastAsia="黑体" w:hAnsi="Times New Roman" w:cs="Times New Roman"/>
                <w:szCs w:val="21"/>
              </w:rPr>
              <w:t>/</w:t>
            </w:r>
            <w:r w:rsidRPr="00E81E27">
              <w:rPr>
                <w:rFonts w:ascii="Times New Roman" w:eastAsia="黑体" w:hAnsi="Times New Roman" w:cs="Times New Roman"/>
                <w:szCs w:val="21"/>
              </w:rPr>
              <w:t>小时</w:t>
            </w:r>
          </w:p>
        </w:tc>
        <w:tc>
          <w:tcPr>
            <w:tcW w:w="625" w:type="pct"/>
            <w:vAlign w:val="center"/>
          </w:tcPr>
          <w:p w14:paraId="66B7EF75"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300</w:t>
            </w:r>
            <w:r w:rsidRPr="00E81E27">
              <w:rPr>
                <w:rFonts w:ascii="Times New Roman" w:eastAsia="黑体" w:hAnsi="Times New Roman" w:cs="Times New Roman"/>
                <w:szCs w:val="21"/>
              </w:rPr>
              <w:t>元</w:t>
            </w:r>
            <w:r w:rsidRPr="00E81E27">
              <w:rPr>
                <w:rFonts w:ascii="Times New Roman" w:eastAsia="黑体" w:hAnsi="Times New Roman" w:cs="Times New Roman"/>
                <w:szCs w:val="21"/>
              </w:rPr>
              <w:t>/</w:t>
            </w:r>
            <w:r w:rsidRPr="00E81E27">
              <w:rPr>
                <w:rFonts w:ascii="Times New Roman" w:eastAsia="黑体" w:hAnsi="Times New Roman" w:cs="Times New Roman"/>
                <w:szCs w:val="21"/>
              </w:rPr>
              <w:t>小时</w:t>
            </w:r>
          </w:p>
        </w:tc>
        <w:tc>
          <w:tcPr>
            <w:tcW w:w="525" w:type="pct"/>
            <w:vAlign w:val="center"/>
          </w:tcPr>
          <w:p w14:paraId="396A4EAB" w14:textId="77777777" w:rsidR="004824D1" w:rsidRPr="00E81E27" w:rsidRDefault="004824D1" w:rsidP="00050B8F">
            <w:pPr>
              <w:rPr>
                <w:rFonts w:ascii="Times New Roman" w:eastAsia="黑体" w:hAnsi="Times New Roman" w:cs="Times New Roman"/>
                <w:szCs w:val="21"/>
              </w:rPr>
            </w:pPr>
          </w:p>
        </w:tc>
        <w:tc>
          <w:tcPr>
            <w:tcW w:w="496" w:type="pct"/>
            <w:vAlign w:val="center"/>
          </w:tcPr>
          <w:p w14:paraId="3E58D6EE" w14:textId="78DA5AD1"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王金辉</w:t>
            </w:r>
          </w:p>
        </w:tc>
      </w:tr>
      <w:tr w:rsidR="004824D1" w:rsidRPr="00564D28" w14:paraId="644DC827" w14:textId="77777777" w:rsidTr="00050B8F">
        <w:trPr>
          <w:trHeight w:val="567"/>
        </w:trPr>
        <w:tc>
          <w:tcPr>
            <w:tcW w:w="168" w:type="pct"/>
            <w:vAlign w:val="center"/>
          </w:tcPr>
          <w:p w14:paraId="6136EADA" w14:textId="77777777" w:rsidR="004824D1" w:rsidRPr="00564D28" w:rsidRDefault="004824D1" w:rsidP="00050B8F">
            <w:pPr>
              <w:rPr>
                <w:rFonts w:ascii="Times New Roman" w:hAnsi="Times New Roman" w:cs="Times New Roman"/>
                <w:szCs w:val="21"/>
              </w:rPr>
            </w:pPr>
            <w:r>
              <w:rPr>
                <w:rFonts w:ascii="Times New Roman" w:hAnsi="Times New Roman" w:cs="Times New Roman"/>
                <w:szCs w:val="21"/>
              </w:rPr>
              <w:t>5</w:t>
            </w:r>
          </w:p>
        </w:tc>
        <w:tc>
          <w:tcPr>
            <w:tcW w:w="631" w:type="pct"/>
            <w:vAlign w:val="center"/>
          </w:tcPr>
          <w:p w14:paraId="12DC9E6A"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热疲劳试验机</w:t>
            </w:r>
          </w:p>
        </w:tc>
        <w:tc>
          <w:tcPr>
            <w:tcW w:w="550" w:type="pct"/>
            <w:vAlign w:val="center"/>
          </w:tcPr>
          <w:p w14:paraId="34B60D98"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美国</w:t>
            </w:r>
            <w:r w:rsidRPr="00E81E27">
              <w:rPr>
                <w:rFonts w:ascii="Times New Roman" w:eastAsia="黑体" w:hAnsi="Times New Roman" w:cs="Times New Roman" w:hint="eastAsia"/>
                <w:szCs w:val="21"/>
              </w:rPr>
              <w:t>M</w:t>
            </w:r>
            <w:r w:rsidRPr="00E81E27">
              <w:rPr>
                <w:rFonts w:ascii="Times New Roman" w:eastAsia="黑体" w:hAnsi="Times New Roman" w:cs="Times New Roman"/>
                <w:szCs w:val="21"/>
              </w:rPr>
              <w:t>TS</w:t>
            </w:r>
            <w:r w:rsidRPr="00E81E27">
              <w:rPr>
                <w:rFonts w:ascii="Times New Roman" w:eastAsia="黑体" w:hAnsi="Times New Roman" w:cs="Times New Roman" w:hint="eastAsia"/>
                <w:szCs w:val="21"/>
              </w:rPr>
              <w:t>公司</w:t>
            </w:r>
            <w:r w:rsidRPr="00E81E27">
              <w:rPr>
                <w:rFonts w:ascii="Times New Roman" w:eastAsia="黑体" w:hAnsi="Times New Roman" w:cs="Times New Roman" w:hint="eastAsia"/>
                <w:szCs w:val="21"/>
              </w:rPr>
              <w:t>/</w:t>
            </w:r>
            <w:r w:rsidRPr="00E81E27">
              <w:rPr>
                <w:rFonts w:ascii="Times New Roman" w:eastAsia="黑体" w:hAnsi="Times New Roman" w:cs="Times New Roman"/>
                <w:szCs w:val="21"/>
              </w:rPr>
              <w:t>MTS370.10</w:t>
            </w:r>
          </w:p>
        </w:tc>
        <w:tc>
          <w:tcPr>
            <w:tcW w:w="1381" w:type="pct"/>
            <w:vAlign w:val="center"/>
          </w:tcPr>
          <w:p w14:paraId="473445D4" w14:textId="77777777" w:rsidR="004824D1" w:rsidRPr="00E81E27" w:rsidRDefault="004824D1" w:rsidP="00050B8F">
            <w:pPr>
              <w:rPr>
                <w:rFonts w:ascii="Times New Roman" w:eastAsia="黑体" w:hAnsi="Times New Roman" w:cs="Times New Roman"/>
                <w:szCs w:val="21"/>
              </w:rPr>
            </w:pPr>
            <w:proofErr w:type="gramStart"/>
            <w:r w:rsidRPr="00E81E27">
              <w:rPr>
                <w:rFonts w:ascii="Times New Roman" w:eastAsia="黑体" w:hAnsi="Times New Roman" w:cs="Times New Roman"/>
                <w:szCs w:val="21"/>
              </w:rPr>
              <w:t>本设备</w:t>
            </w:r>
            <w:proofErr w:type="gramEnd"/>
            <w:r w:rsidRPr="00E81E27">
              <w:rPr>
                <w:rFonts w:ascii="Times New Roman" w:eastAsia="黑体" w:hAnsi="Times New Roman" w:cs="Times New Roman"/>
                <w:szCs w:val="21"/>
              </w:rPr>
              <w:t>主要用于金属及非金属材料在常温及高温环境下疲劳试验等，包括拉伸、弯曲和断裂等功能。</w:t>
            </w:r>
          </w:p>
        </w:tc>
        <w:tc>
          <w:tcPr>
            <w:tcW w:w="624" w:type="pct"/>
            <w:vAlign w:val="center"/>
          </w:tcPr>
          <w:p w14:paraId="3B67A60A"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100</w:t>
            </w:r>
            <w:r w:rsidRPr="00E81E27">
              <w:rPr>
                <w:rFonts w:ascii="Times New Roman" w:eastAsia="黑体" w:hAnsi="Times New Roman" w:cs="Times New Roman"/>
                <w:szCs w:val="21"/>
              </w:rPr>
              <w:t>元</w:t>
            </w:r>
            <w:r w:rsidRPr="00E81E27">
              <w:rPr>
                <w:rFonts w:ascii="Times New Roman" w:eastAsia="黑体" w:hAnsi="Times New Roman" w:cs="Times New Roman"/>
                <w:szCs w:val="21"/>
              </w:rPr>
              <w:t>/</w:t>
            </w:r>
            <w:r w:rsidRPr="00E81E27">
              <w:rPr>
                <w:rFonts w:ascii="Times New Roman" w:eastAsia="黑体" w:hAnsi="Times New Roman" w:cs="Times New Roman"/>
                <w:szCs w:val="21"/>
              </w:rPr>
              <w:t>小时</w:t>
            </w:r>
          </w:p>
        </w:tc>
        <w:tc>
          <w:tcPr>
            <w:tcW w:w="625" w:type="pct"/>
            <w:vAlign w:val="center"/>
          </w:tcPr>
          <w:p w14:paraId="1259A72D"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150</w:t>
            </w:r>
            <w:r w:rsidRPr="00E81E27">
              <w:rPr>
                <w:rFonts w:ascii="Times New Roman" w:eastAsia="黑体" w:hAnsi="Times New Roman" w:cs="Times New Roman"/>
                <w:szCs w:val="21"/>
              </w:rPr>
              <w:t>元</w:t>
            </w:r>
            <w:r w:rsidRPr="00E81E27">
              <w:rPr>
                <w:rFonts w:ascii="Times New Roman" w:eastAsia="黑体" w:hAnsi="Times New Roman" w:cs="Times New Roman"/>
                <w:szCs w:val="21"/>
              </w:rPr>
              <w:t>/</w:t>
            </w:r>
            <w:r w:rsidRPr="00E81E27">
              <w:rPr>
                <w:rFonts w:ascii="Times New Roman" w:eastAsia="黑体" w:hAnsi="Times New Roman" w:cs="Times New Roman"/>
                <w:szCs w:val="21"/>
              </w:rPr>
              <w:t>小时</w:t>
            </w:r>
          </w:p>
        </w:tc>
        <w:tc>
          <w:tcPr>
            <w:tcW w:w="525" w:type="pct"/>
            <w:vAlign w:val="center"/>
          </w:tcPr>
          <w:p w14:paraId="146F1F26" w14:textId="77777777" w:rsidR="004824D1" w:rsidRPr="00E81E27" w:rsidRDefault="004824D1" w:rsidP="00050B8F">
            <w:pPr>
              <w:rPr>
                <w:rFonts w:ascii="Times New Roman" w:eastAsia="黑体" w:hAnsi="Times New Roman" w:cs="Times New Roman"/>
                <w:szCs w:val="21"/>
              </w:rPr>
            </w:pPr>
          </w:p>
        </w:tc>
        <w:tc>
          <w:tcPr>
            <w:tcW w:w="496" w:type="pct"/>
            <w:vAlign w:val="center"/>
          </w:tcPr>
          <w:p w14:paraId="060AB852" w14:textId="6BDB0E51"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王金辉</w:t>
            </w:r>
          </w:p>
        </w:tc>
      </w:tr>
      <w:tr w:rsidR="004824D1" w:rsidRPr="00564D28" w14:paraId="1FB75FE3" w14:textId="77777777" w:rsidTr="00050B8F">
        <w:trPr>
          <w:trHeight w:val="567"/>
        </w:trPr>
        <w:tc>
          <w:tcPr>
            <w:tcW w:w="168" w:type="pct"/>
            <w:vAlign w:val="center"/>
          </w:tcPr>
          <w:p w14:paraId="17045A03" w14:textId="77777777" w:rsidR="004824D1" w:rsidRPr="00564D28" w:rsidRDefault="004824D1" w:rsidP="00050B8F">
            <w:pPr>
              <w:rPr>
                <w:rFonts w:ascii="Times New Roman" w:hAnsi="Times New Roman" w:cs="Times New Roman"/>
                <w:szCs w:val="21"/>
              </w:rPr>
            </w:pPr>
            <w:r>
              <w:rPr>
                <w:rFonts w:ascii="Times New Roman" w:hAnsi="Times New Roman" w:cs="Times New Roman"/>
                <w:szCs w:val="21"/>
              </w:rPr>
              <w:t>6</w:t>
            </w:r>
          </w:p>
        </w:tc>
        <w:tc>
          <w:tcPr>
            <w:tcW w:w="631" w:type="pct"/>
            <w:vAlign w:val="center"/>
          </w:tcPr>
          <w:p w14:paraId="1CFDD067"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波长色散</w:t>
            </w:r>
            <w:r w:rsidRPr="00E81E27">
              <w:rPr>
                <w:rFonts w:ascii="Times New Roman" w:eastAsia="黑体" w:hAnsi="Times New Roman" w:cs="Times New Roman"/>
                <w:szCs w:val="21"/>
              </w:rPr>
              <w:t>X</w:t>
            </w:r>
            <w:r w:rsidRPr="00E81E27">
              <w:rPr>
                <w:rFonts w:ascii="Times New Roman" w:eastAsia="黑体" w:hAnsi="Times New Roman" w:cs="Times New Roman"/>
                <w:szCs w:val="21"/>
              </w:rPr>
              <w:t>射线</w:t>
            </w:r>
            <w:proofErr w:type="gramStart"/>
            <w:r w:rsidRPr="00E81E27">
              <w:rPr>
                <w:rFonts w:ascii="Times New Roman" w:eastAsia="黑体" w:hAnsi="Times New Roman" w:cs="Times New Roman"/>
                <w:szCs w:val="21"/>
              </w:rPr>
              <w:t>莹光</w:t>
            </w:r>
            <w:proofErr w:type="gramEnd"/>
            <w:r w:rsidRPr="00E81E27">
              <w:rPr>
                <w:rFonts w:ascii="Times New Roman" w:eastAsia="黑体" w:hAnsi="Times New Roman" w:cs="Times New Roman"/>
                <w:szCs w:val="21"/>
              </w:rPr>
              <w:t>分析仪</w:t>
            </w:r>
          </w:p>
        </w:tc>
        <w:tc>
          <w:tcPr>
            <w:tcW w:w="550" w:type="pct"/>
            <w:vAlign w:val="center"/>
          </w:tcPr>
          <w:p w14:paraId="5030B272"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日本岛津公司</w:t>
            </w:r>
            <w:r w:rsidRPr="00E81E27">
              <w:rPr>
                <w:rFonts w:ascii="Times New Roman" w:eastAsia="黑体" w:hAnsi="Times New Roman" w:cs="Times New Roman" w:hint="eastAsia"/>
                <w:szCs w:val="21"/>
              </w:rPr>
              <w:t>/</w:t>
            </w:r>
            <w:r w:rsidRPr="00E81E27">
              <w:rPr>
                <w:rFonts w:ascii="Times New Roman" w:eastAsia="黑体" w:hAnsi="Times New Roman" w:cs="Times New Roman"/>
                <w:szCs w:val="21"/>
              </w:rPr>
              <w:t>XRF-1800</w:t>
            </w:r>
          </w:p>
        </w:tc>
        <w:tc>
          <w:tcPr>
            <w:tcW w:w="1381" w:type="pct"/>
            <w:vAlign w:val="center"/>
          </w:tcPr>
          <w:p w14:paraId="773A8DA3"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可进行固体、粉末、液体等多种样品的定性元素分析和无标样</w:t>
            </w:r>
            <w:r w:rsidRPr="00E81E27">
              <w:rPr>
                <w:rFonts w:ascii="Times New Roman" w:eastAsia="黑体" w:hAnsi="Times New Roman" w:cs="Times New Roman"/>
                <w:szCs w:val="21"/>
              </w:rPr>
              <w:t>FP</w:t>
            </w:r>
            <w:r w:rsidRPr="00E81E27">
              <w:rPr>
                <w:rFonts w:ascii="Times New Roman" w:eastAsia="黑体" w:hAnsi="Times New Roman" w:cs="Times New Roman"/>
                <w:szCs w:val="21"/>
              </w:rPr>
              <w:t>法定量分析、单标样</w:t>
            </w:r>
            <w:r w:rsidRPr="00E81E27">
              <w:rPr>
                <w:rFonts w:ascii="Times New Roman" w:eastAsia="黑体" w:hAnsi="Times New Roman" w:cs="Times New Roman"/>
                <w:szCs w:val="21"/>
              </w:rPr>
              <w:t>FP</w:t>
            </w:r>
            <w:r w:rsidRPr="00E81E27">
              <w:rPr>
                <w:rFonts w:ascii="Times New Roman" w:eastAsia="黑体" w:hAnsi="Times New Roman" w:cs="Times New Roman"/>
                <w:szCs w:val="21"/>
              </w:rPr>
              <w:t>法、工作曲线法定量元素分析。其中单标</w:t>
            </w:r>
            <w:r w:rsidRPr="00E81E27">
              <w:rPr>
                <w:rFonts w:ascii="Times New Roman" w:eastAsia="黑体" w:hAnsi="Times New Roman" w:cs="Times New Roman"/>
                <w:szCs w:val="21"/>
              </w:rPr>
              <w:t>FP</w:t>
            </w:r>
            <w:r w:rsidRPr="00E81E27">
              <w:rPr>
                <w:rFonts w:ascii="Times New Roman" w:eastAsia="黑体" w:hAnsi="Times New Roman" w:cs="Times New Roman"/>
                <w:szCs w:val="21"/>
              </w:rPr>
              <w:t>法和工作曲线法需要自行提供标样。</w:t>
            </w:r>
          </w:p>
        </w:tc>
        <w:tc>
          <w:tcPr>
            <w:tcW w:w="624" w:type="pct"/>
            <w:vAlign w:val="center"/>
          </w:tcPr>
          <w:p w14:paraId="1C589855"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100</w:t>
            </w:r>
            <w:r w:rsidRPr="00E81E27">
              <w:rPr>
                <w:rFonts w:ascii="Times New Roman" w:eastAsia="黑体" w:hAnsi="Times New Roman" w:cs="Times New Roman"/>
                <w:szCs w:val="21"/>
              </w:rPr>
              <w:t>元</w:t>
            </w:r>
            <w:r w:rsidRPr="00E81E27">
              <w:rPr>
                <w:rFonts w:ascii="Times New Roman" w:eastAsia="黑体" w:hAnsi="Times New Roman" w:cs="Times New Roman"/>
                <w:szCs w:val="21"/>
              </w:rPr>
              <w:t>/</w:t>
            </w:r>
            <w:r w:rsidRPr="00E81E27">
              <w:rPr>
                <w:rFonts w:ascii="Times New Roman" w:eastAsia="黑体" w:hAnsi="Times New Roman" w:cs="Times New Roman"/>
                <w:szCs w:val="21"/>
              </w:rPr>
              <w:t>小时</w:t>
            </w:r>
          </w:p>
        </w:tc>
        <w:tc>
          <w:tcPr>
            <w:tcW w:w="625" w:type="pct"/>
            <w:vAlign w:val="center"/>
          </w:tcPr>
          <w:p w14:paraId="0DD8C0EF"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150</w:t>
            </w:r>
            <w:r w:rsidRPr="00E81E27">
              <w:rPr>
                <w:rFonts w:ascii="Times New Roman" w:eastAsia="黑体" w:hAnsi="Times New Roman" w:cs="Times New Roman"/>
                <w:szCs w:val="21"/>
              </w:rPr>
              <w:t>元</w:t>
            </w:r>
            <w:r w:rsidRPr="00E81E27">
              <w:rPr>
                <w:rFonts w:ascii="Times New Roman" w:eastAsia="黑体" w:hAnsi="Times New Roman" w:cs="Times New Roman"/>
                <w:szCs w:val="21"/>
              </w:rPr>
              <w:t>/</w:t>
            </w:r>
            <w:r w:rsidRPr="00E81E27">
              <w:rPr>
                <w:rFonts w:ascii="Times New Roman" w:eastAsia="黑体" w:hAnsi="Times New Roman" w:cs="Times New Roman"/>
                <w:szCs w:val="21"/>
              </w:rPr>
              <w:t>小时</w:t>
            </w:r>
          </w:p>
        </w:tc>
        <w:tc>
          <w:tcPr>
            <w:tcW w:w="525" w:type="pct"/>
            <w:vAlign w:val="center"/>
          </w:tcPr>
          <w:p w14:paraId="4F6E5250" w14:textId="77777777" w:rsidR="004824D1" w:rsidRPr="00E81E27" w:rsidRDefault="004824D1" w:rsidP="00050B8F">
            <w:pPr>
              <w:rPr>
                <w:rFonts w:ascii="Times New Roman" w:eastAsia="黑体" w:hAnsi="Times New Roman" w:cs="Times New Roman"/>
                <w:szCs w:val="21"/>
              </w:rPr>
            </w:pPr>
          </w:p>
        </w:tc>
        <w:tc>
          <w:tcPr>
            <w:tcW w:w="496" w:type="pct"/>
            <w:vAlign w:val="center"/>
          </w:tcPr>
          <w:p w14:paraId="56589776" w14:textId="4DC12625"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王金辉</w:t>
            </w:r>
          </w:p>
        </w:tc>
      </w:tr>
      <w:tr w:rsidR="004824D1" w:rsidRPr="00564D28" w14:paraId="04908A77" w14:textId="77777777" w:rsidTr="00050B8F">
        <w:trPr>
          <w:trHeight w:val="567"/>
        </w:trPr>
        <w:tc>
          <w:tcPr>
            <w:tcW w:w="168" w:type="pct"/>
            <w:vAlign w:val="center"/>
          </w:tcPr>
          <w:p w14:paraId="58E64F05" w14:textId="77777777" w:rsidR="004824D1" w:rsidRPr="00564D28" w:rsidRDefault="004824D1" w:rsidP="00050B8F">
            <w:pPr>
              <w:rPr>
                <w:rFonts w:ascii="Times New Roman" w:hAnsi="Times New Roman" w:cs="Times New Roman"/>
                <w:szCs w:val="21"/>
              </w:rPr>
            </w:pPr>
            <w:r>
              <w:rPr>
                <w:rFonts w:ascii="Times New Roman" w:hAnsi="Times New Roman" w:cs="Times New Roman"/>
                <w:szCs w:val="21"/>
              </w:rPr>
              <w:lastRenderedPageBreak/>
              <w:t>7</w:t>
            </w:r>
          </w:p>
        </w:tc>
        <w:tc>
          <w:tcPr>
            <w:tcW w:w="631" w:type="pct"/>
            <w:vAlign w:val="center"/>
          </w:tcPr>
          <w:p w14:paraId="16725E91"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X</w:t>
            </w:r>
            <w:r w:rsidRPr="00E81E27">
              <w:rPr>
                <w:rFonts w:ascii="Times New Roman" w:eastAsia="黑体" w:hAnsi="Times New Roman" w:cs="Times New Roman"/>
                <w:szCs w:val="21"/>
              </w:rPr>
              <w:t>射线衍射仪</w:t>
            </w:r>
          </w:p>
        </w:tc>
        <w:tc>
          <w:tcPr>
            <w:tcW w:w="550" w:type="pct"/>
            <w:vAlign w:val="center"/>
          </w:tcPr>
          <w:p w14:paraId="3CA29BCB"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德国布鲁克</w:t>
            </w:r>
            <w:r w:rsidRPr="00E81E27">
              <w:rPr>
                <w:rFonts w:ascii="Times New Roman" w:eastAsia="黑体" w:hAnsi="Times New Roman" w:cs="Times New Roman" w:hint="eastAsia"/>
                <w:szCs w:val="21"/>
              </w:rPr>
              <w:t>/</w:t>
            </w:r>
            <w:r w:rsidRPr="00E81E27">
              <w:rPr>
                <w:rFonts w:ascii="Times New Roman" w:eastAsia="黑体" w:hAnsi="Times New Roman" w:cs="Times New Roman"/>
                <w:szCs w:val="21"/>
              </w:rPr>
              <w:t>布鲁克</w:t>
            </w:r>
            <w:r w:rsidRPr="00E81E27">
              <w:rPr>
                <w:rFonts w:ascii="Times New Roman" w:eastAsia="黑体" w:hAnsi="Times New Roman" w:cs="Times New Roman"/>
                <w:szCs w:val="21"/>
              </w:rPr>
              <w:t>D8 ADVACE A25</w:t>
            </w:r>
          </w:p>
        </w:tc>
        <w:tc>
          <w:tcPr>
            <w:tcW w:w="1381" w:type="pct"/>
            <w:vAlign w:val="center"/>
          </w:tcPr>
          <w:p w14:paraId="453FA0A6"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 xml:space="preserve">1. </w:t>
            </w:r>
            <w:r w:rsidRPr="00E81E27">
              <w:rPr>
                <w:rFonts w:ascii="Times New Roman" w:eastAsia="黑体" w:hAnsi="Times New Roman" w:cs="Times New Roman" w:hint="eastAsia"/>
                <w:szCs w:val="21"/>
              </w:rPr>
              <w:t>固体</w:t>
            </w:r>
            <w:r w:rsidRPr="00E81E27">
              <w:rPr>
                <w:rFonts w:ascii="Times New Roman" w:eastAsia="黑体" w:hAnsi="Times New Roman" w:cs="Times New Roman"/>
                <w:szCs w:val="21"/>
              </w:rPr>
              <w:t>样品的物相定性与定量分析</w:t>
            </w:r>
          </w:p>
          <w:p w14:paraId="3502DB58"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 xml:space="preserve">2. </w:t>
            </w:r>
            <w:r w:rsidRPr="00E81E27">
              <w:rPr>
                <w:rFonts w:ascii="Times New Roman" w:eastAsia="黑体" w:hAnsi="Times New Roman" w:cs="Times New Roman"/>
                <w:szCs w:val="21"/>
              </w:rPr>
              <w:t>计算结晶化度、晶粒大小</w:t>
            </w:r>
          </w:p>
          <w:p w14:paraId="49A58D0B"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 xml:space="preserve">3. </w:t>
            </w:r>
            <w:r w:rsidRPr="00E81E27">
              <w:rPr>
                <w:rFonts w:ascii="Times New Roman" w:eastAsia="黑体" w:hAnsi="Times New Roman" w:cs="Times New Roman"/>
                <w:szCs w:val="21"/>
              </w:rPr>
              <w:t>确定晶系、晶粒大小与畸变</w:t>
            </w:r>
          </w:p>
          <w:p w14:paraId="6F20C32C"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 xml:space="preserve">4. </w:t>
            </w:r>
            <w:r w:rsidRPr="00E81E27">
              <w:rPr>
                <w:rFonts w:ascii="Times New Roman" w:eastAsia="黑体" w:hAnsi="Times New Roman" w:cs="Times New Roman"/>
                <w:szCs w:val="21"/>
              </w:rPr>
              <w:t>薄膜样品分析，包括薄膜物相、多层膜厚度、表面粗糙度，电荷密度</w:t>
            </w:r>
          </w:p>
          <w:p w14:paraId="56EC6991"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5. In-Plane</w:t>
            </w:r>
            <w:r w:rsidRPr="00E81E27">
              <w:rPr>
                <w:rFonts w:ascii="Times New Roman" w:eastAsia="黑体" w:hAnsi="Times New Roman" w:cs="Times New Roman"/>
                <w:szCs w:val="21"/>
              </w:rPr>
              <w:t>装置可以同时测量样品垂直方向的结构及样品深度方向的结构</w:t>
            </w:r>
            <w:r w:rsidRPr="00E81E27">
              <w:rPr>
                <w:rFonts w:ascii="Times New Roman" w:eastAsia="黑体" w:hAnsi="Times New Roman" w:cs="Times New Roman" w:hint="eastAsia"/>
                <w:szCs w:val="21"/>
              </w:rPr>
              <w:t>（带高</w:t>
            </w:r>
            <w:proofErr w:type="gramStart"/>
            <w:r w:rsidRPr="00E81E27">
              <w:rPr>
                <w:rFonts w:ascii="Times New Roman" w:eastAsia="黑体" w:hAnsi="Times New Roman" w:cs="Times New Roman" w:hint="eastAsia"/>
                <w:szCs w:val="21"/>
              </w:rPr>
              <w:t>低温台和尤</w:t>
            </w:r>
            <w:proofErr w:type="gramEnd"/>
            <w:r w:rsidRPr="00E81E27">
              <w:rPr>
                <w:rFonts w:ascii="Times New Roman" w:eastAsia="黑体" w:hAnsi="Times New Roman" w:cs="Times New Roman" w:hint="eastAsia"/>
                <w:szCs w:val="21"/>
              </w:rPr>
              <w:t>拉环）</w:t>
            </w:r>
          </w:p>
        </w:tc>
        <w:tc>
          <w:tcPr>
            <w:tcW w:w="624" w:type="pct"/>
            <w:vAlign w:val="center"/>
          </w:tcPr>
          <w:p w14:paraId="469ABFCF"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50</w:t>
            </w:r>
            <w:r w:rsidRPr="00E81E27">
              <w:rPr>
                <w:rFonts w:ascii="Times New Roman" w:eastAsia="黑体" w:hAnsi="Times New Roman" w:cs="Times New Roman"/>
                <w:szCs w:val="21"/>
              </w:rPr>
              <w:t>元</w:t>
            </w:r>
            <w:r w:rsidRPr="00E81E27">
              <w:rPr>
                <w:rFonts w:ascii="Times New Roman" w:eastAsia="黑体" w:hAnsi="Times New Roman" w:cs="Times New Roman"/>
                <w:szCs w:val="21"/>
              </w:rPr>
              <w:t>/</w:t>
            </w:r>
            <w:r w:rsidRPr="00E81E27">
              <w:rPr>
                <w:rFonts w:ascii="Times New Roman" w:eastAsia="黑体" w:hAnsi="Times New Roman" w:cs="Times New Roman"/>
                <w:szCs w:val="21"/>
              </w:rPr>
              <w:t>小时</w:t>
            </w:r>
          </w:p>
        </w:tc>
        <w:tc>
          <w:tcPr>
            <w:tcW w:w="625" w:type="pct"/>
            <w:vAlign w:val="center"/>
          </w:tcPr>
          <w:p w14:paraId="39BD43C3"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100</w:t>
            </w:r>
            <w:r w:rsidRPr="00E81E27">
              <w:rPr>
                <w:rFonts w:ascii="Times New Roman" w:eastAsia="黑体" w:hAnsi="Times New Roman" w:cs="Times New Roman"/>
                <w:szCs w:val="21"/>
              </w:rPr>
              <w:t>元</w:t>
            </w:r>
            <w:r w:rsidRPr="00E81E27">
              <w:rPr>
                <w:rFonts w:ascii="Times New Roman" w:eastAsia="黑体" w:hAnsi="Times New Roman" w:cs="Times New Roman"/>
                <w:szCs w:val="21"/>
              </w:rPr>
              <w:t>/</w:t>
            </w:r>
            <w:r w:rsidRPr="00E81E27">
              <w:rPr>
                <w:rFonts w:ascii="Times New Roman" w:eastAsia="黑体" w:hAnsi="Times New Roman" w:cs="Times New Roman"/>
                <w:szCs w:val="21"/>
              </w:rPr>
              <w:t>小时</w:t>
            </w:r>
          </w:p>
        </w:tc>
        <w:tc>
          <w:tcPr>
            <w:tcW w:w="525" w:type="pct"/>
            <w:vAlign w:val="center"/>
          </w:tcPr>
          <w:p w14:paraId="2CDD6855" w14:textId="77777777" w:rsidR="004824D1" w:rsidRPr="00E81E27" w:rsidRDefault="004824D1" w:rsidP="00050B8F">
            <w:pPr>
              <w:rPr>
                <w:rFonts w:ascii="Times New Roman" w:eastAsia="黑体" w:hAnsi="Times New Roman" w:cs="Times New Roman"/>
                <w:szCs w:val="21"/>
              </w:rPr>
            </w:pPr>
          </w:p>
        </w:tc>
        <w:tc>
          <w:tcPr>
            <w:tcW w:w="496" w:type="pct"/>
            <w:vAlign w:val="center"/>
          </w:tcPr>
          <w:p w14:paraId="44F84C36" w14:textId="05E148DD"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王金辉</w:t>
            </w:r>
          </w:p>
        </w:tc>
      </w:tr>
      <w:tr w:rsidR="004824D1" w:rsidRPr="00564D28" w14:paraId="61C0C328" w14:textId="77777777" w:rsidTr="00050B8F">
        <w:trPr>
          <w:trHeight w:val="567"/>
        </w:trPr>
        <w:tc>
          <w:tcPr>
            <w:tcW w:w="168" w:type="pct"/>
            <w:vAlign w:val="center"/>
          </w:tcPr>
          <w:p w14:paraId="381C9859" w14:textId="77777777" w:rsidR="004824D1" w:rsidRPr="00564D28" w:rsidRDefault="004824D1" w:rsidP="00050B8F">
            <w:pPr>
              <w:rPr>
                <w:rFonts w:ascii="Times New Roman" w:hAnsi="Times New Roman" w:cs="Times New Roman"/>
                <w:szCs w:val="21"/>
              </w:rPr>
            </w:pPr>
            <w:r>
              <w:rPr>
                <w:rFonts w:ascii="Times New Roman" w:hAnsi="Times New Roman" w:cs="Times New Roman"/>
                <w:szCs w:val="21"/>
              </w:rPr>
              <w:t>8</w:t>
            </w:r>
          </w:p>
        </w:tc>
        <w:tc>
          <w:tcPr>
            <w:tcW w:w="631" w:type="pct"/>
            <w:vAlign w:val="center"/>
          </w:tcPr>
          <w:p w14:paraId="3C0D731C"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100kN</w:t>
            </w:r>
            <w:r w:rsidRPr="00E81E27">
              <w:rPr>
                <w:rFonts w:ascii="Times New Roman" w:eastAsia="黑体" w:hAnsi="Times New Roman" w:cs="Times New Roman"/>
                <w:szCs w:val="21"/>
              </w:rPr>
              <w:t>高温电子万能材料试验机</w:t>
            </w:r>
          </w:p>
        </w:tc>
        <w:tc>
          <w:tcPr>
            <w:tcW w:w="550" w:type="pct"/>
            <w:vAlign w:val="center"/>
          </w:tcPr>
          <w:p w14:paraId="6B05DEC6"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美国英斯特朗公司</w:t>
            </w:r>
            <w:r w:rsidRPr="00E81E27">
              <w:rPr>
                <w:rFonts w:ascii="Times New Roman" w:eastAsia="黑体" w:hAnsi="Times New Roman" w:cs="Times New Roman" w:hint="eastAsia"/>
                <w:szCs w:val="21"/>
              </w:rPr>
              <w:t>/</w:t>
            </w:r>
            <w:r w:rsidRPr="00E81E27">
              <w:rPr>
                <w:rFonts w:ascii="Times New Roman" w:eastAsia="黑体" w:hAnsi="Times New Roman" w:cs="Times New Roman"/>
                <w:szCs w:val="21"/>
              </w:rPr>
              <w:t>英斯特朗</w:t>
            </w:r>
            <w:r w:rsidRPr="00E81E27">
              <w:rPr>
                <w:rFonts w:ascii="Times New Roman" w:eastAsia="黑体" w:hAnsi="Times New Roman" w:cs="Times New Roman"/>
                <w:szCs w:val="21"/>
              </w:rPr>
              <w:t xml:space="preserve"> 5982</w:t>
            </w:r>
          </w:p>
        </w:tc>
        <w:tc>
          <w:tcPr>
            <w:tcW w:w="1381" w:type="pct"/>
            <w:vAlign w:val="center"/>
          </w:tcPr>
          <w:p w14:paraId="5B403775"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主要用于各种金属、非金属及复合材料进行拉伸、压缩、弯曲等力学性能指标的测试及研究。</w:t>
            </w:r>
          </w:p>
        </w:tc>
        <w:tc>
          <w:tcPr>
            <w:tcW w:w="624" w:type="pct"/>
            <w:vAlign w:val="center"/>
          </w:tcPr>
          <w:p w14:paraId="499C6223"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30</w:t>
            </w:r>
            <w:r w:rsidRPr="00E81E27">
              <w:rPr>
                <w:rFonts w:ascii="Times New Roman" w:eastAsia="黑体" w:hAnsi="Times New Roman" w:cs="Times New Roman"/>
                <w:szCs w:val="21"/>
              </w:rPr>
              <w:t>元</w:t>
            </w:r>
            <w:r w:rsidRPr="00E81E27">
              <w:rPr>
                <w:rFonts w:ascii="Times New Roman" w:eastAsia="黑体" w:hAnsi="Times New Roman" w:cs="Times New Roman"/>
                <w:szCs w:val="21"/>
              </w:rPr>
              <w:t>/</w:t>
            </w:r>
            <w:proofErr w:type="gramStart"/>
            <w:r w:rsidRPr="00E81E27">
              <w:rPr>
                <w:rFonts w:ascii="Times New Roman" w:eastAsia="黑体" w:hAnsi="Times New Roman" w:cs="Times New Roman"/>
                <w:szCs w:val="21"/>
              </w:rPr>
              <w:t>个</w:t>
            </w:r>
            <w:proofErr w:type="gramEnd"/>
          </w:p>
        </w:tc>
        <w:tc>
          <w:tcPr>
            <w:tcW w:w="625" w:type="pct"/>
            <w:vAlign w:val="center"/>
          </w:tcPr>
          <w:p w14:paraId="0F6DC25E"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60</w:t>
            </w:r>
            <w:r w:rsidRPr="00E81E27">
              <w:rPr>
                <w:rFonts w:ascii="Times New Roman" w:eastAsia="黑体" w:hAnsi="Times New Roman" w:cs="Times New Roman"/>
                <w:szCs w:val="21"/>
              </w:rPr>
              <w:t>元</w:t>
            </w:r>
            <w:r w:rsidRPr="00E81E27">
              <w:rPr>
                <w:rFonts w:ascii="Times New Roman" w:eastAsia="黑体" w:hAnsi="Times New Roman" w:cs="Times New Roman"/>
                <w:szCs w:val="21"/>
              </w:rPr>
              <w:t>/</w:t>
            </w:r>
            <w:proofErr w:type="gramStart"/>
            <w:r w:rsidRPr="00E81E27">
              <w:rPr>
                <w:rFonts w:ascii="Times New Roman" w:eastAsia="黑体" w:hAnsi="Times New Roman" w:cs="Times New Roman"/>
                <w:szCs w:val="21"/>
              </w:rPr>
              <w:t>个</w:t>
            </w:r>
            <w:proofErr w:type="gramEnd"/>
          </w:p>
        </w:tc>
        <w:tc>
          <w:tcPr>
            <w:tcW w:w="525" w:type="pct"/>
            <w:vAlign w:val="center"/>
          </w:tcPr>
          <w:p w14:paraId="00C647F9" w14:textId="77777777" w:rsidR="004824D1" w:rsidRPr="00E81E27" w:rsidRDefault="004824D1" w:rsidP="00050B8F">
            <w:pPr>
              <w:rPr>
                <w:rFonts w:ascii="Times New Roman" w:eastAsia="黑体" w:hAnsi="Times New Roman" w:cs="Times New Roman"/>
                <w:szCs w:val="21"/>
              </w:rPr>
            </w:pPr>
          </w:p>
        </w:tc>
        <w:tc>
          <w:tcPr>
            <w:tcW w:w="496" w:type="pct"/>
            <w:vAlign w:val="center"/>
          </w:tcPr>
          <w:p w14:paraId="51C3DB4C" w14:textId="2EB4FD95"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王金辉</w:t>
            </w:r>
          </w:p>
        </w:tc>
      </w:tr>
      <w:tr w:rsidR="004824D1" w:rsidRPr="00564D28" w14:paraId="4F9D8928" w14:textId="77777777" w:rsidTr="00050B8F">
        <w:trPr>
          <w:trHeight w:val="567"/>
        </w:trPr>
        <w:tc>
          <w:tcPr>
            <w:tcW w:w="168" w:type="pct"/>
            <w:vAlign w:val="center"/>
          </w:tcPr>
          <w:p w14:paraId="3B0BC4F3" w14:textId="77777777" w:rsidR="004824D1" w:rsidRPr="00564D28" w:rsidRDefault="004824D1" w:rsidP="00050B8F">
            <w:pPr>
              <w:rPr>
                <w:rFonts w:ascii="Times New Roman" w:hAnsi="Times New Roman" w:cs="Times New Roman"/>
                <w:szCs w:val="21"/>
              </w:rPr>
            </w:pPr>
            <w:r>
              <w:rPr>
                <w:rFonts w:ascii="Times New Roman" w:hAnsi="Times New Roman" w:cs="Times New Roman"/>
                <w:szCs w:val="21"/>
              </w:rPr>
              <w:t>9</w:t>
            </w:r>
          </w:p>
        </w:tc>
        <w:tc>
          <w:tcPr>
            <w:tcW w:w="631" w:type="pct"/>
            <w:vAlign w:val="center"/>
          </w:tcPr>
          <w:p w14:paraId="4D8F7BF0" w14:textId="77777777" w:rsidR="004824D1" w:rsidRPr="00E81E27" w:rsidRDefault="004824D1" w:rsidP="00050B8F">
            <w:pPr>
              <w:rPr>
                <w:rFonts w:ascii="Times New Roman" w:eastAsia="黑体" w:hAnsi="Times New Roman" w:cs="Times New Roman"/>
                <w:szCs w:val="21"/>
              </w:rPr>
            </w:pPr>
            <w:proofErr w:type="gramStart"/>
            <w:r w:rsidRPr="00E81E27">
              <w:rPr>
                <w:rFonts w:ascii="Times New Roman" w:eastAsia="黑体" w:hAnsi="Times New Roman" w:cs="Times New Roman"/>
                <w:szCs w:val="21"/>
              </w:rPr>
              <w:t>氩</w:t>
            </w:r>
            <w:proofErr w:type="gramEnd"/>
            <w:r w:rsidRPr="00E81E27">
              <w:rPr>
                <w:rFonts w:ascii="Times New Roman" w:eastAsia="黑体" w:hAnsi="Times New Roman" w:cs="Times New Roman"/>
                <w:szCs w:val="21"/>
              </w:rPr>
              <w:t>离子抛光系统</w:t>
            </w:r>
          </w:p>
        </w:tc>
        <w:tc>
          <w:tcPr>
            <w:tcW w:w="550" w:type="pct"/>
            <w:vAlign w:val="center"/>
          </w:tcPr>
          <w:p w14:paraId="149281FA"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美国</w:t>
            </w:r>
            <w:r w:rsidRPr="00E81E27">
              <w:rPr>
                <w:rFonts w:ascii="Times New Roman" w:eastAsia="黑体" w:hAnsi="Times New Roman" w:cs="Times New Roman" w:hint="eastAsia"/>
                <w:szCs w:val="21"/>
              </w:rPr>
              <w:t>Ga</w:t>
            </w:r>
            <w:r w:rsidRPr="00E81E27">
              <w:rPr>
                <w:rFonts w:ascii="Times New Roman" w:eastAsia="黑体" w:hAnsi="Times New Roman" w:cs="Times New Roman"/>
                <w:szCs w:val="21"/>
              </w:rPr>
              <w:t>tan/697.C</w:t>
            </w:r>
          </w:p>
        </w:tc>
        <w:tc>
          <w:tcPr>
            <w:tcW w:w="1381" w:type="pct"/>
            <w:vAlign w:val="center"/>
          </w:tcPr>
          <w:p w14:paraId="53911ADA"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大面积表面抛光，多层截面样品表面抛光，</w:t>
            </w:r>
            <w:r w:rsidRPr="00E81E27">
              <w:rPr>
                <w:rFonts w:ascii="Times New Roman" w:eastAsia="黑体" w:hAnsi="Times New Roman" w:cs="Times New Roman" w:hint="eastAsia"/>
                <w:szCs w:val="21"/>
              </w:rPr>
              <w:t>金属</w:t>
            </w:r>
            <w:r w:rsidRPr="00E81E27">
              <w:rPr>
                <w:rFonts w:ascii="Times New Roman" w:eastAsia="黑体" w:hAnsi="Times New Roman" w:cs="Times New Roman"/>
                <w:szCs w:val="21"/>
              </w:rPr>
              <w:t>材料以及半导体</w:t>
            </w:r>
            <w:r w:rsidRPr="00E81E27">
              <w:rPr>
                <w:rFonts w:ascii="Times New Roman" w:eastAsia="黑体" w:hAnsi="Times New Roman" w:cs="Times New Roman"/>
                <w:szCs w:val="21"/>
              </w:rPr>
              <w:t>EBSD</w:t>
            </w:r>
            <w:r w:rsidRPr="00E81E27">
              <w:rPr>
                <w:rFonts w:ascii="Times New Roman" w:eastAsia="黑体" w:hAnsi="Times New Roman" w:cs="Times New Roman"/>
                <w:szCs w:val="21"/>
              </w:rPr>
              <w:t>样品制备。</w:t>
            </w:r>
          </w:p>
        </w:tc>
        <w:tc>
          <w:tcPr>
            <w:tcW w:w="624" w:type="pct"/>
            <w:vAlign w:val="center"/>
          </w:tcPr>
          <w:p w14:paraId="00BFFE88"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100</w:t>
            </w:r>
            <w:r w:rsidRPr="00E81E27">
              <w:rPr>
                <w:rFonts w:ascii="Times New Roman" w:eastAsia="黑体" w:hAnsi="Times New Roman" w:cs="Times New Roman"/>
                <w:szCs w:val="21"/>
              </w:rPr>
              <w:t>元</w:t>
            </w:r>
            <w:r w:rsidRPr="00E81E27">
              <w:rPr>
                <w:rFonts w:ascii="Times New Roman" w:eastAsia="黑体" w:hAnsi="Times New Roman" w:cs="Times New Roman"/>
                <w:szCs w:val="21"/>
              </w:rPr>
              <w:t>/</w:t>
            </w:r>
            <w:proofErr w:type="gramStart"/>
            <w:r w:rsidRPr="00E81E27">
              <w:rPr>
                <w:rFonts w:ascii="Times New Roman" w:eastAsia="黑体" w:hAnsi="Times New Roman" w:cs="Times New Roman"/>
                <w:szCs w:val="21"/>
              </w:rPr>
              <w:t>个</w:t>
            </w:r>
            <w:proofErr w:type="gramEnd"/>
          </w:p>
        </w:tc>
        <w:tc>
          <w:tcPr>
            <w:tcW w:w="625" w:type="pct"/>
            <w:vAlign w:val="center"/>
          </w:tcPr>
          <w:p w14:paraId="60945902"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100</w:t>
            </w:r>
            <w:r w:rsidRPr="00E81E27">
              <w:rPr>
                <w:rFonts w:ascii="Times New Roman" w:eastAsia="黑体" w:hAnsi="Times New Roman" w:cs="Times New Roman"/>
                <w:szCs w:val="21"/>
              </w:rPr>
              <w:t>元</w:t>
            </w:r>
            <w:r w:rsidRPr="00E81E27">
              <w:rPr>
                <w:rFonts w:ascii="Times New Roman" w:eastAsia="黑体" w:hAnsi="Times New Roman" w:cs="Times New Roman"/>
                <w:szCs w:val="21"/>
              </w:rPr>
              <w:t>/</w:t>
            </w:r>
            <w:proofErr w:type="gramStart"/>
            <w:r w:rsidRPr="00E81E27">
              <w:rPr>
                <w:rFonts w:ascii="Times New Roman" w:eastAsia="黑体" w:hAnsi="Times New Roman" w:cs="Times New Roman"/>
                <w:szCs w:val="21"/>
              </w:rPr>
              <w:t>个</w:t>
            </w:r>
            <w:proofErr w:type="gramEnd"/>
          </w:p>
        </w:tc>
        <w:tc>
          <w:tcPr>
            <w:tcW w:w="525" w:type="pct"/>
            <w:vAlign w:val="center"/>
          </w:tcPr>
          <w:p w14:paraId="36278502" w14:textId="77777777" w:rsidR="004824D1" w:rsidRPr="00E81E27" w:rsidRDefault="004824D1" w:rsidP="00050B8F">
            <w:pPr>
              <w:rPr>
                <w:rFonts w:ascii="Times New Roman" w:eastAsia="黑体" w:hAnsi="Times New Roman" w:cs="Times New Roman"/>
                <w:szCs w:val="21"/>
              </w:rPr>
            </w:pPr>
          </w:p>
        </w:tc>
        <w:tc>
          <w:tcPr>
            <w:tcW w:w="496" w:type="pct"/>
            <w:vAlign w:val="center"/>
          </w:tcPr>
          <w:p w14:paraId="25267685" w14:textId="707118EA"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王金辉</w:t>
            </w:r>
          </w:p>
        </w:tc>
      </w:tr>
      <w:tr w:rsidR="004824D1" w:rsidRPr="00564D28" w14:paraId="79BEEE00" w14:textId="77777777" w:rsidTr="00050B8F">
        <w:trPr>
          <w:trHeight w:val="567"/>
        </w:trPr>
        <w:tc>
          <w:tcPr>
            <w:tcW w:w="168" w:type="pct"/>
            <w:vAlign w:val="center"/>
          </w:tcPr>
          <w:p w14:paraId="69A3B040" w14:textId="77777777" w:rsidR="004824D1" w:rsidRPr="00564D28" w:rsidRDefault="004824D1" w:rsidP="00050B8F">
            <w:pPr>
              <w:rPr>
                <w:rFonts w:ascii="Times New Roman" w:hAnsi="Times New Roman" w:cs="Times New Roman"/>
                <w:szCs w:val="21"/>
              </w:rPr>
            </w:pPr>
            <w:r w:rsidRPr="00564D28">
              <w:rPr>
                <w:rFonts w:ascii="Times New Roman" w:hAnsi="Times New Roman" w:cs="Times New Roman"/>
                <w:szCs w:val="21"/>
              </w:rPr>
              <w:t>1</w:t>
            </w:r>
            <w:r>
              <w:rPr>
                <w:rFonts w:ascii="Times New Roman" w:hAnsi="Times New Roman" w:cs="Times New Roman"/>
                <w:szCs w:val="21"/>
              </w:rPr>
              <w:t>0</w:t>
            </w:r>
          </w:p>
        </w:tc>
        <w:tc>
          <w:tcPr>
            <w:tcW w:w="631" w:type="pct"/>
            <w:vAlign w:val="center"/>
          </w:tcPr>
          <w:p w14:paraId="47AD7698"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离子减薄</w:t>
            </w:r>
          </w:p>
        </w:tc>
        <w:tc>
          <w:tcPr>
            <w:tcW w:w="550" w:type="pct"/>
            <w:vAlign w:val="center"/>
          </w:tcPr>
          <w:p w14:paraId="64AB7BE9"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美国</w:t>
            </w:r>
            <w:r w:rsidRPr="00E81E27">
              <w:rPr>
                <w:rFonts w:ascii="Times New Roman" w:eastAsia="黑体" w:hAnsi="Times New Roman" w:cs="Times New Roman" w:hint="eastAsia"/>
                <w:szCs w:val="21"/>
              </w:rPr>
              <w:t>Ga</w:t>
            </w:r>
            <w:r w:rsidRPr="00E81E27">
              <w:rPr>
                <w:rFonts w:ascii="Times New Roman" w:eastAsia="黑体" w:hAnsi="Times New Roman" w:cs="Times New Roman"/>
                <w:szCs w:val="21"/>
              </w:rPr>
              <w:t>tan/695.C</w:t>
            </w:r>
          </w:p>
        </w:tc>
        <w:tc>
          <w:tcPr>
            <w:tcW w:w="1381" w:type="pct"/>
            <w:vAlign w:val="center"/>
          </w:tcPr>
          <w:p w14:paraId="21BD798E"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制备能在透射电镜下观测的各类块体样品（金属、陶瓷等）。</w:t>
            </w:r>
          </w:p>
        </w:tc>
        <w:tc>
          <w:tcPr>
            <w:tcW w:w="624" w:type="pct"/>
            <w:vAlign w:val="center"/>
          </w:tcPr>
          <w:p w14:paraId="7CED033D"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100</w:t>
            </w:r>
            <w:r w:rsidRPr="00E81E27">
              <w:rPr>
                <w:rFonts w:ascii="Times New Roman" w:eastAsia="黑体" w:hAnsi="Times New Roman" w:cs="Times New Roman"/>
                <w:szCs w:val="21"/>
              </w:rPr>
              <w:t>元</w:t>
            </w:r>
            <w:r w:rsidRPr="00E81E27">
              <w:rPr>
                <w:rFonts w:ascii="Times New Roman" w:eastAsia="黑体" w:hAnsi="Times New Roman" w:cs="Times New Roman"/>
                <w:szCs w:val="21"/>
              </w:rPr>
              <w:t>/</w:t>
            </w:r>
            <w:proofErr w:type="gramStart"/>
            <w:r w:rsidRPr="00E81E27">
              <w:rPr>
                <w:rFonts w:ascii="Times New Roman" w:eastAsia="黑体" w:hAnsi="Times New Roman" w:cs="Times New Roman"/>
                <w:szCs w:val="21"/>
              </w:rPr>
              <w:t>个</w:t>
            </w:r>
            <w:proofErr w:type="gramEnd"/>
          </w:p>
        </w:tc>
        <w:tc>
          <w:tcPr>
            <w:tcW w:w="625" w:type="pct"/>
            <w:vAlign w:val="center"/>
          </w:tcPr>
          <w:p w14:paraId="2BA24661"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100</w:t>
            </w:r>
            <w:r w:rsidRPr="00E81E27">
              <w:rPr>
                <w:rFonts w:ascii="Times New Roman" w:eastAsia="黑体" w:hAnsi="Times New Roman" w:cs="Times New Roman"/>
                <w:szCs w:val="21"/>
              </w:rPr>
              <w:t>元</w:t>
            </w:r>
            <w:r w:rsidRPr="00E81E27">
              <w:rPr>
                <w:rFonts w:ascii="Times New Roman" w:eastAsia="黑体" w:hAnsi="Times New Roman" w:cs="Times New Roman"/>
                <w:szCs w:val="21"/>
              </w:rPr>
              <w:t>/</w:t>
            </w:r>
            <w:proofErr w:type="gramStart"/>
            <w:r w:rsidRPr="00E81E27">
              <w:rPr>
                <w:rFonts w:ascii="Times New Roman" w:eastAsia="黑体" w:hAnsi="Times New Roman" w:cs="Times New Roman"/>
                <w:szCs w:val="21"/>
              </w:rPr>
              <w:t>个</w:t>
            </w:r>
            <w:proofErr w:type="gramEnd"/>
          </w:p>
        </w:tc>
        <w:tc>
          <w:tcPr>
            <w:tcW w:w="525" w:type="pct"/>
            <w:vAlign w:val="center"/>
          </w:tcPr>
          <w:p w14:paraId="0B72BD99" w14:textId="77777777" w:rsidR="004824D1" w:rsidRPr="00E81E27" w:rsidRDefault="004824D1" w:rsidP="00050B8F">
            <w:pPr>
              <w:rPr>
                <w:rFonts w:ascii="Times New Roman" w:eastAsia="黑体" w:hAnsi="Times New Roman" w:cs="Times New Roman"/>
                <w:szCs w:val="21"/>
              </w:rPr>
            </w:pPr>
          </w:p>
        </w:tc>
        <w:tc>
          <w:tcPr>
            <w:tcW w:w="496" w:type="pct"/>
            <w:vAlign w:val="center"/>
          </w:tcPr>
          <w:p w14:paraId="4BE05F90" w14:textId="3DD5B66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王金辉</w:t>
            </w:r>
          </w:p>
        </w:tc>
      </w:tr>
      <w:tr w:rsidR="004824D1" w:rsidRPr="00564D28" w14:paraId="6B2761CA" w14:textId="77777777" w:rsidTr="00050B8F">
        <w:trPr>
          <w:trHeight w:val="567"/>
        </w:trPr>
        <w:tc>
          <w:tcPr>
            <w:tcW w:w="168" w:type="pct"/>
            <w:vAlign w:val="center"/>
          </w:tcPr>
          <w:p w14:paraId="2CBD7C46" w14:textId="77777777" w:rsidR="004824D1" w:rsidRPr="00564D28" w:rsidRDefault="004824D1" w:rsidP="00050B8F">
            <w:pPr>
              <w:rPr>
                <w:rFonts w:ascii="Times New Roman" w:hAnsi="Times New Roman" w:cs="Times New Roman"/>
                <w:szCs w:val="21"/>
              </w:rPr>
            </w:pPr>
            <w:r w:rsidRPr="00564D28">
              <w:rPr>
                <w:rFonts w:ascii="Times New Roman" w:hAnsi="Times New Roman" w:cs="Times New Roman"/>
                <w:szCs w:val="21"/>
              </w:rPr>
              <w:t>1</w:t>
            </w:r>
            <w:r>
              <w:rPr>
                <w:rFonts w:ascii="Times New Roman" w:hAnsi="Times New Roman" w:cs="Times New Roman"/>
                <w:szCs w:val="21"/>
              </w:rPr>
              <w:t>1</w:t>
            </w:r>
          </w:p>
        </w:tc>
        <w:tc>
          <w:tcPr>
            <w:tcW w:w="631" w:type="pct"/>
            <w:vAlign w:val="center"/>
          </w:tcPr>
          <w:p w14:paraId="7C555015"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同步热分析仪</w:t>
            </w:r>
          </w:p>
        </w:tc>
        <w:tc>
          <w:tcPr>
            <w:tcW w:w="550" w:type="pct"/>
            <w:vAlign w:val="center"/>
          </w:tcPr>
          <w:p w14:paraId="6FEE40D8"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德国耐驰公司</w:t>
            </w:r>
            <w:r w:rsidRPr="00E81E27">
              <w:rPr>
                <w:rFonts w:ascii="Times New Roman" w:eastAsia="黑体" w:hAnsi="Times New Roman" w:cs="Times New Roman"/>
                <w:szCs w:val="21"/>
              </w:rPr>
              <w:t>/STA449F3</w:t>
            </w:r>
          </w:p>
        </w:tc>
        <w:tc>
          <w:tcPr>
            <w:tcW w:w="1381" w:type="pct"/>
            <w:vAlign w:val="center"/>
          </w:tcPr>
          <w:p w14:paraId="223A8B31"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 xml:space="preserve">DSC: </w:t>
            </w:r>
            <w:r w:rsidRPr="00E81E27">
              <w:rPr>
                <w:rFonts w:ascii="Times New Roman" w:eastAsia="黑体" w:hAnsi="Times New Roman" w:cs="Times New Roman"/>
                <w:szCs w:val="21"/>
              </w:rPr>
              <w:t>熔融、结晶、相变、反应温度与反应热、燃烧热、比热</w:t>
            </w:r>
          </w:p>
          <w:p w14:paraId="3AFA9FDB"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TG</w:t>
            </w:r>
            <w:r w:rsidRPr="00E81E27">
              <w:rPr>
                <w:rFonts w:ascii="Times New Roman" w:eastAsia="黑体" w:hAnsi="Times New Roman" w:cs="Times New Roman"/>
                <w:szCs w:val="21"/>
              </w:rPr>
              <w:t>：热稳定性、分解、氧化还原、吸附解吸、游离水与结晶水含量、成分比例计算</w:t>
            </w:r>
            <w:r w:rsidRPr="00E81E27">
              <w:rPr>
                <w:rFonts w:ascii="Times New Roman" w:eastAsia="黑体" w:hAnsi="Times New Roman" w:cs="Times New Roman"/>
                <w:szCs w:val="21"/>
              </w:rPr>
              <w:t>.</w:t>
            </w:r>
          </w:p>
        </w:tc>
        <w:tc>
          <w:tcPr>
            <w:tcW w:w="624" w:type="pct"/>
            <w:vAlign w:val="center"/>
          </w:tcPr>
          <w:p w14:paraId="3BD37238"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100</w:t>
            </w:r>
            <w:r w:rsidRPr="00E81E27">
              <w:rPr>
                <w:rFonts w:ascii="Times New Roman" w:eastAsia="黑体" w:hAnsi="Times New Roman" w:cs="Times New Roman"/>
                <w:szCs w:val="21"/>
              </w:rPr>
              <w:t>元</w:t>
            </w:r>
            <w:r w:rsidRPr="00E81E27">
              <w:rPr>
                <w:rFonts w:ascii="Times New Roman" w:eastAsia="黑体" w:hAnsi="Times New Roman" w:cs="Times New Roman"/>
                <w:szCs w:val="21"/>
              </w:rPr>
              <w:t>/</w:t>
            </w:r>
            <w:r w:rsidRPr="00E81E27">
              <w:rPr>
                <w:rFonts w:ascii="Times New Roman" w:eastAsia="黑体" w:hAnsi="Times New Roman" w:cs="Times New Roman"/>
                <w:szCs w:val="21"/>
              </w:rPr>
              <w:t>小时</w:t>
            </w:r>
          </w:p>
        </w:tc>
        <w:tc>
          <w:tcPr>
            <w:tcW w:w="625" w:type="pct"/>
            <w:vAlign w:val="center"/>
          </w:tcPr>
          <w:p w14:paraId="39D1AA22"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200</w:t>
            </w:r>
            <w:r w:rsidRPr="00E81E27">
              <w:rPr>
                <w:rFonts w:ascii="Times New Roman" w:eastAsia="黑体" w:hAnsi="Times New Roman" w:cs="Times New Roman"/>
                <w:szCs w:val="21"/>
              </w:rPr>
              <w:t>元</w:t>
            </w:r>
            <w:r w:rsidRPr="00E81E27">
              <w:rPr>
                <w:rFonts w:ascii="Times New Roman" w:eastAsia="黑体" w:hAnsi="Times New Roman" w:cs="Times New Roman"/>
                <w:szCs w:val="21"/>
              </w:rPr>
              <w:t>/</w:t>
            </w:r>
            <w:r w:rsidRPr="00E81E27">
              <w:rPr>
                <w:rFonts w:ascii="Times New Roman" w:eastAsia="黑体" w:hAnsi="Times New Roman" w:cs="Times New Roman"/>
                <w:szCs w:val="21"/>
              </w:rPr>
              <w:t>小时</w:t>
            </w:r>
          </w:p>
        </w:tc>
        <w:tc>
          <w:tcPr>
            <w:tcW w:w="525" w:type="pct"/>
            <w:vAlign w:val="center"/>
          </w:tcPr>
          <w:p w14:paraId="3B78A162" w14:textId="77777777" w:rsidR="004824D1" w:rsidRPr="00E81E27" w:rsidRDefault="004824D1" w:rsidP="00050B8F">
            <w:pPr>
              <w:rPr>
                <w:rFonts w:ascii="Times New Roman" w:eastAsia="黑体" w:hAnsi="Times New Roman" w:cs="Times New Roman"/>
                <w:szCs w:val="21"/>
              </w:rPr>
            </w:pPr>
          </w:p>
        </w:tc>
        <w:tc>
          <w:tcPr>
            <w:tcW w:w="496" w:type="pct"/>
            <w:vAlign w:val="center"/>
          </w:tcPr>
          <w:p w14:paraId="1DD40DF0" w14:textId="187B4A7C"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朱云鹏</w:t>
            </w:r>
          </w:p>
        </w:tc>
      </w:tr>
      <w:tr w:rsidR="004824D1" w:rsidRPr="00564D28" w14:paraId="7F75323F" w14:textId="77777777" w:rsidTr="00050B8F">
        <w:trPr>
          <w:trHeight w:val="567"/>
        </w:trPr>
        <w:tc>
          <w:tcPr>
            <w:tcW w:w="168" w:type="pct"/>
            <w:vAlign w:val="center"/>
          </w:tcPr>
          <w:p w14:paraId="60DF65A9" w14:textId="77777777" w:rsidR="004824D1" w:rsidRPr="00564D28" w:rsidRDefault="004824D1" w:rsidP="00050B8F">
            <w:pPr>
              <w:rPr>
                <w:rFonts w:ascii="Times New Roman" w:hAnsi="Times New Roman" w:cs="Times New Roman"/>
                <w:szCs w:val="21"/>
              </w:rPr>
            </w:pPr>
            <w:r w:rsidRPr="00564D28">
              <w:rPr>
                <w:rFonts w:ascii="Times New Roman" w:hAnsi="Times New Roman" w:cs="Times New Roman"/>
                <w:szCs w:val="21"/>
              </w:rPr>
              <w:t>1</w:t>
            </w:r>
            <w:r>
              <w:rPr>
                <w:rFonts w:ascii="Times New Roman" w:hAnsi="Times New Roman" w:cs="Times New Roman"/>
                <w:szCs w:val="21"/>
              </w:rPr>
              <w:t>2</w:t>
            </w:r>
          </w:p>
        </w:tc>
        <w:tc>
          <w:tcPr>
            <w:tcW w:w="631" w:type="pct"/>
            <w:vAlign w:val="center"/>
          </w:tcPr>
          <w:p w14:paraId="754BF828"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动态热机械分析仪</w:t>
            </w:r>
            <w:r w:rsidRPr="00E81E27">
              <w:rPr>
                <w:rFonts w:ascii="Times New Roman" w:eastAsia="黑体" w:hAnsi="Times New Roman" w:cs="Times New Roman"/>
                <w:szCs w:val="21"/>
              </w:rPr>
              <w:t xml:space="preserve"> </w:t>
            </w:r>
          </w:p>
        </w:tc>
        <w:tc>
          <w:tcPr>
            <w:tcW w:w="550" w:type="pct"/>
            <w:vAlign w:val="center"/>
          </w:tcPr>
          <w:p w14:paraId="7E7C08B8"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德国耐驰公司</w:t>
            </w:r>
            <w:r w:rsidRPr="00E81E27">
              <w:rPr>
                <w:rFonts w:ascii="Times New Roman" w:eastAsia="黑体" w:hAnsi="Times New Roman" w:cs="Times New Roman"/>
                <w:szCs w:val="21"/>
              </w:rPr>
              <w:t>/DMA 242E</w:t>
            </w:r>
          </w:p>
        </w:tc>
        <w:tc>
          <w:tcPr>
            <w:tcW w:w="1381" w:type="pct"/>
            <w:vAlign w:val="center"/>
          </w:tcPr>
          <w:p w14:paraId="77677426"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主要用于测量</w:t>
            </w:r>
            <w:r w:rsidRPr="00E81E27">
              <w:rPr>
                <w:rFonts w:ascii="Times New Roman" w:eastAsia="黑体" w:hAnsi="Times New Roman" w:cs="Times New Roman"/>
                <w:szCs w:val="21"/>
              </w:rPr>
              <w:t>:</w:t>
            </w:r>
            <w:r w:rsidRPr="00E81E27">
              <w:rPr>
                <w:rFonts w:ascii="Times New Roman" w:eastAsia="黑体" w:hAnsi="Times New Roman" w:cs="Times New Roman"/>
                <w:szCs w:val="21"/>
              </w:rPr>
              <w:t>复合材料、玻璃、聚合物、陶瓷和金属。配备多种测量系统用于不同几何形状样品的测试，如纤维，棒，膜，柱状体。</w:t>
            </w:r>
          </w:p>
          <w:p w14:paraId="56DFD901"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1</w:t>
            </w:r>
            <w:r w:rsidRPr="00E81E27">
              <w:rPr>
                <w:rFonts w:ascii="Times New Roman" w:eastAsia="黑体" w:hAnsi="Times New Roman" w:cs="Times New Roman"/>
                <w:szCs w:val="21"/>
              </w:rPr>
              <w:t>、工作温度范围宽：</w:t>
            </w:r>
            <w:r w:rsidRPr="00E81E27">
              <w:rPr>
                <w:rFonts w:ascii="Times New Roman" w:eastAsia="黑体" w:hAnsi="Times New Roman" w:cs="Times New Roman"/>
                <w:szCs w:val="21"/>
              </w:rPr>
              <w:t>-150℃-1500℃</w:t>
            </w:r>
            <w:r w:rsidRPr="00E81E27">
              <w:rPr>
                <w:rFonts w:ascii="Times New Roman" w:eastAsia="黑体" w:hAnsi="Times New Roman" w:cs="Times New Roman"/>
                <w:szCs w:val="21"/>
              </w:rPr>
              <w:t>；</w:t>
            </w:r>
            <w:r w:rsidRPr="00E81E27">
              <w:rPr>
                <w:rFonts w:ascii="Times New Roman" w:eastAsia="黑体" w:hAnsi="Times New Roman" w:cs="Times New Roman"/>
                <w:szCs w:val="21"/>
              </w:rPr>
              <w:t>2</w:t>
            </w:r>
            <w:r w:rsidRPr="00E81E27">
              <w:rPr>
                <w:rFonts w:ascii="Times New Roman" w:eastAsia="黑体" w:hAnsi="Times New Roman" w:cs="Times New Roman"/>
                <w:szCs w:val="21"/>
              </w:rPr>
              <w:t>、</w:t>
            </w:r>
            <w:r w:rsidRPr="00E81E27">
              <w:rPr>
                <w:rFonts w:ascii="Times New Roman" w:eastAsia="黑体" w:hAnsi="Times New Roman" w:cs="Times New Roman"/>
                <w:szCs w:val="21"/>
              </w:rPr>
              <w:lastRenderedPageBreak/>
              <w:t>最大载荷：</w:t>
            </w:r>
            <w:r w:rsidRPr="00E81E27">
              <w:rPr>
                <w:rFonts w:ascii="Times New Roman" w:eastAsia="黑体" w:hAnsi="Times New Roman" w:cs="Times New Roman"/>
                <w:szCs w:val="21"/>
              </w:rPr>
              <w:t>0.01-6N</w:t>
            </w:r>
            <w:r w:rsidRPr="00E81E27">
              <w:rPr>
                <w:rFonts w:ascii="Times New Roman" w:eastAsia="黑体" w:hAnsi="Times New Roman" w:cs="Times New Roman"/>
                <w:szCs w:val="21"/>
              </w:rPr>
              <w:t>；</w:t>
            </w:r>
            <w:r w:rsidRPr="00E81E27">
              <w:rPr>
                <w:rFonts w:ascii="Times New Roman" w:eastAsia="黑体" w:hAnsi="Times New Roman" w:cs="Times New Roman"/>
                <w:szCs w:val="21"/>
              </w:rPr>
              <w:t>3</w:t>
            </w:r>
            <w:r w:rsidRPr="00E81E27">
              <w:rPr>
                <w:rFonts w:ascii="Times New Roman" w:eastAsia="黑体" w:hAnsi="Times New Roman" w:cs="Times New Roman"/>
                <w:szCs w:val="21"/>
              </w:rPr>
              <w:t>、带液氮自动冷却系统：</w:t>
            </w:r>
            <w:r w:rsidRPr="00E81E27">
              <w:rPr>
                <w:rFonts w:ascii="Times New Roman" w:eastAsia="黑体" w:hAnsi="Times New Roman" w:cs="Times New Roman"/>
                <w:szCs w:val="21"/>
              </w:rPr>
              <w:t>4</w:t>
            </w:r>
            <w:r w:rsidRPr="00E81E27">
              <w:rPr>
                <w:rFonts w:ascii="Times New Roman" w:eastAsia="黑体" w:hAnsi="Times New Roman" w:cs="Times New Roman"/>
                <w:szCs w:val="21"/>
              </w:rPr>
              <w:t>、采用应力、应变控制技术；</w:t>
            </w:r>
            <w:r w:rsidRPr="00E81E27">
              <w:rPr>
                <w:rFonts w:ascii="Times New Roman" w:eastAsia="黑体" w:hAnsi="Times New Roman" w:cs="Times New Roman"/>
                <w:szCs w:val="21"/>
              </w:rPr>
              <w:t>5</w:t>
            </w:r>
            <w:r w:rsidRPr="00E81E27">
              <w:rPr>
                <w:rFonts w:ascii="Times New Roman" w:eastAsia="黑体" w:hAnsi="Times New Roman" w:cs="Times New Roman"/>
                <w:szCs w:val="21"/>
              </w:rPr>
              <w:t>、恒定</w:t>
            </w:r>
            <w:r w:rsidRPr="00E81E27">
              <w:rPr>
                <w:rFonts w:ascii="Times New Roman" w:eastAsia="黑体" w:hAnsi="Times New Roman" w:cs="Times New Roman"/>
                <w:szCs w:val="21"/>
              </w:rPr>
              <w:t>/</w:t>
            </w:r>
            <w:r w:rsidRPr="00E81E27">
              <w:rPr>
                <w:rFonts w:ascii="Times New Roman" w:eastAsia="黑体" w:hAnsi="Times New Roman" w:cs="Times New Roman"/>
                <w:szCs w:val="21"/>
              </w:rPr>
              <w:t>线型载荷模式，用以测量材料的动态力学性能；</w:t>
            </w:r>
            <w:r w:rsidRPr="00E81E27">
              <w:rPr>
                <w:rFonts w:ascii="Times New Roman" w:eastAsia="黑体" w:hAnsi="Times New Roman" w:cs="Times New Roman"/>
                <w:szCs w:val="21"/>
              </w:rPr>
              <w:t>6</w:t>
            </w:r>
            <w:r w:rsidRPr="00E81E27">
              <w:rPr>
                <w:rFonts w:ascii="Times New Roman" w:eastAsia="黑体" w:hAnsi="Times New Roman" w:cs="Times New Roman"/>
                <w:szCs w:val="21"/>
              </w:rPr>
              <w:t>、叠加正弦波负荷，构成</w:t>
            </w:r>
            <w:r w:rsidRPr="00E81E27">
              <w:rPr>
                <w:rFonts w:ascii="Times New Roman" w:eastAsia="黑体" w:hAnsi="Times New Roman" w:cs="Times New Roman"/>
                <w:szCs w:val="21"/>
              </w:rPr>
              <w:t>DMA</w:t>
            </w:r>
            <w:r w:rsidRPr="00E81E27">
              <w:rPr>
                <w:rFonts w:ascii="Times New Roman" w:eastAsia="黑体" w:hAnsi="Times New Roman" w:cs="Times New Roman"/>
                <w:szCs w:val="21"/>
              </w:rPr>
              <w:t>模式</w:t>
            </w:r>
            <w:r w:rsidRPr="00E81E27">
              <w:rPr>
                <w:rFonts w:ascii="Times New Roman" w:eastAsia="黑体" w:hAnsi="Times New Roman" w:cs="Times New Roman"/>
                <w:szCs w:val="21"/>
              </w:rPr>
              <w:t>(0.001-1Hz)</w:t>
            </w:r>
            <w:r w:rsidRPr="00E81E27">
              <w:rPr>
                <w:rFonts w:ascii="Times New Roman" w:eastAsia="黑体" w:hAnsi="Times New Roman" w:cs="Times New Roman"/>
                <w:szCs w:val="21"/>
              </w:rPr>
              <w:t>，用以测量材料的动态力学性能；</w:t>
            </w:r>
            <w:r w:rsidRPr="00E81E27">
              <w:rPr>
                <w:rFonts w:ascii="Times New Roman" w:eastAsia="黑体" w:hAnsi="Times New Roman" w:cs="Times New Roman"/>
                <w:szCs w:val="21"/>
              </w:rPr>
              <w:t>7</w:t>
            </w:r>
            <w:r w:rsidRPr="00E81E27">
              <w:rPr>
                <w:rFonts w:ascii="Times New Roman" w:eastAsia="黑体" w:hAnsi="Times New Roman" w:cs="Times New Roman"/>
                <w:szCs w:val="21"/>
              </w:rPr>
              <w:t>、控制转化速率技术</w:t>
            </w:r>
            <w:r w:rsidRPr="00E81E27">
              <w:rPr>
                <w:rFonts w:ascii="Times New Roman" w:eastAsia="黑体" w:hAnsi="Times New Roman" w:cs="Times New Roman"/>
                <w:szCs w:val="21"/>
              </w:rPr>
              <w:t>(CRTA)</w:t>
            </w:r>
            <w:r w:rsidRPr="00E81E27">
              <w:rPr>
                <w:rFonts w:ascii="Times New Roman" w:eastAsia="黑体" w:hAnsi="Times New Roman" w:cs="Times New Roman"/>
                <w:szCs w:val="21"/>
              </w:rPr>
              <w:t>，即控制材料的应变；</w:t>
            </w:r>
            <w:r w:rsidRPr="00E81E27">
              <w:rPr>
                <w:rFonts w:ascii="Times New Roman" w:eastAsia="黑体" w:hAnsi="Times New Roman" w:cs="Times New Roman"/>
                <w:szCs w:val="21"/>
              </w:rPr>
              <w:t>8</w:t>
            </w:r>
            <w:r w:rsidRPr="00E81E27">
              <w:rPr>
                <w:rFonts w:ascii="Times New Roman" w:eastAsia="黑体" w:hAnsi="Times New Roman" w:cs="Times New Roman"/>
                <w:szCs w:val="21"/>
              </w:rPr>
              <w:t>、高解析功能，采用</w:t>
            </w:r>
            <w:r w:rsidRPr="00E81E27">
              <w:rPr>
                <w:rFonts w:ascii="Times New Roman" w:eastAsia="黑体" w:hAnsi="Times New Roman" w:cs="Times New Roman"/>
                <w:szCs w:val="21"/>
              </w:rPr>
              <w:t>Step Temp</w:t>
            </w:r>
            <w:r w:rsidRPr="00E81E27">
              <w:rPr>
                <w:rFonts w:ascii="Times New Roman" w:eastAsia="黑体" w:hAnsi="Times New Roman" w:cs="Times New Roman"/>
                <w:szCs w:val="21"/>
              </w:rPr>
              <w:t>模式。</w:t>
            </w:r>
          </w:p>
        </w:tc>
        <w:tc>
          <w:tcPr>
            <w:tcW w:w="624" w:type="pct"/>
            <w:vAlign w:val="center"/>
          </w:tcPr>
          <w:p w14:paraId="6494D74C" w14:textId="77777777" w:rsidR="004824D1" w:rsidRPr="00E81E27" w:rsidRDefault="004824D1" w:rsidP="00050B8F">
            <w:pPr>
              <w:rPr>
                <w:rFonts w:ascii="Times New Roman" w:eastAsia="黑体" w:hAnsi="Times New Roman" w:cs="Times New Roman"/>
                <w:szCs w:val="21"/>
              </w:rPr>
            </w:pPr>
          </w:p>
          <w:p w14:paraId="3D1479F1" w14:textId="77777777" w:rsidR="004824D1" w:rsidRPr="00E81E27" w:rsidRDefault="004824D1" w:rsidP="00050B8F">
            <w:pPr>
              <w:rPr>
                <w:rFonts w:ascii="Times New Roman" w:eastAsia="黑体" w:hAnsi="Times New Roman" w:cs="Times New Roman"/>
                <w:szCs w:val="21"/>
              </w:rPr>
            </w:pPr>
          </w:p>
          <w:p w14:paraId="5596EBA4" w14:textId="77777777" w:rsidR="004824D1" w:rsidRPr="00E81E27" w:rsidRDefault="004824D1" w:rsidP="00050B8F">
            <w:pPr>
              <w:rPr>
                <w:rFonts w:ascii="Times New Roman" w:eastAsia="黑体" w:hAnsi="Times New Roman" w:cs="Times New Roman"/>
                <w:szCs w:val="21"/>
              </w:rPr>
            </w:pPr>
          </w:p>
          <w:p w14:paraId="19DACB4C" w14:textId="77777777" w:rsidR="004824D1" w:rsidRPr="00E81E27" w:rsidRDefault="004824D1" w:rsidP="00050B8F">
            <w:pPr>
              <w:rPr>
                <w:rFonts w:ascii="Times New Roman" w:eastAsia="黑体" w:hAnsi="Times New Roman" w:cs="Times New Roman"/>
                <w:szCs w:val="21"/>
              </w:rPr>
            </w:pPr>
          </w:p>
          <w:p w14:paraId="79B5D87B"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100</w:t>
            </w:r>
            <w:r w:rsidRPr="00E81E27">
              <w:rPr>
                <w:rFonts w:ascii="Times New Roman" w:eastAsia="黑体" w:hAnsi="Times New Roman" w:cs="Times New Roman"/>
                <w:szCs w:val="21"/>
              </w:rPr>
              <w:t>元</w:t>
            </w:r>
            <w:r w:rsidRPr="00E81E27">
              <w:rPr>
                <w:rFonts w:ascii="Times New Roman" w:eastAsia="黑体" w:hAnsi="Times New Roman" w:cs="Times New Roman"/>
                <w:szCs w:val="21"/>
              </w:rPr>
              <w:t>/</w:t>
            </w:r>
            <w:r w:rsidRPr="00E81E27">
              <w:rPr>
                <w:rFonts w:ascii="Times New Roman" w:eastAsia="黑体" w:hAnsi="Times New Roman" w:cs="Times New Roman"/>
                <w:szCs w:val="21"/>
              </w:rPr>
              <w:t>小时</w:t>
            </w:r>
          </w:p>
        </w:tc>
        <w:tc>
          <w:tcPr>
            <w:tcW w:w="625" w:type="pct"/>
            <w:vAlign w:val="center"/>
          </w:tcPr>
          <w:p w14:paraId="503ED786" w14:textId="77777777" w:rsidR="004824D1" w:rsidRPr="00E81E27" w:rsidRDefault="004824D1" w:rsidP="00050B8F">
            <w:pPr>
              <w:rPr>
                <w:rFonts w:ascii="Times New Roman" w:eastAsia="黑体" w:hAnsi="Times New Roman" w:cs="Times New Roman"/>
                <w:szCs w:val="21"/>
              </w:rPr>
            </w:pPr>
          </w:p>
          <w:p w14:paraId="15DF1ECD" w14:textId="77777777" w:rsidR="004824D1" w:rsidRPr="00E81E27" w:rsidRDefault="004824D1" w:rsidP="00050B8F">
            <w:pPr>
              <w:rPr>
                <w:rFonts w:ascii="Times New Roman" w:eastAsia="黑体" w:hAnsi="Times New Roman" w:cs="Times New Roman"/>
                <w:szCs w:val="21"/>
              </w:rPr>
            </w:pPr>
          </w:p>
          <w:p w14:paraId="2BAD6043" w14:textId="77777777" w:rsidR="004824D1" w:rsidRPr="00E81E27" w:rsidRDefault="004824D1" w:rsidP="00050B8F">
            <w:pPr>
              <w:rPr>
                <w:rFonts w:ascii="Times New Roman" w:eastAsia="黑体" w:hAnsi="Times New Roman" w:cs="Times New Roman"/>
                <w:szCs w:val="21"/>
              </w:rPr>
            </w:pPr>
          </w:p>
          <w:p w14:paraId="3552B040" w14:textId="77777777" w:rsidR="004824D1" w:rsidRPr="00E81E27" w:rsidRDefault="004824D1" w:rsidP="00050B8F">
            <w:pPr>
              <w:rPr>
                <w:rFonts w:ascii="Times New Roman" w:eastAsia="黑体" w:hAnsi="Times New Roman" w:cs="Times New Roman"/>
                <w:szCs w:val="21"/>
              </w:rPr>
            </w:pPr>
          </w:p>
          <w:p w14:paraId="40404CC9"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200</w:t>
            </w:r>
            <w:r w:rsidRPr="00E81E27">
              <w:rPr>
                <w:rFonts w:ascii="Times New Roman" w:eastAsia="黑体" w:hAnsi="Times New Roman" w:cs="Times New Roman"/>
                <w:szCs w:val="21"/>
              </w:rPr>
              <w:t>元</w:t>
            </w:r>
            <w:r w:rsidRPr="00E81E27">
              <w:rPr>
                <w:rFonts w:ascii="Times New Roman" w:eastAsia="黑体" w:hAnsi="Times New Roman" w:cs="Times New Roman"/>
                <w:szCs w:val="21"/>
              </w:rPr>
              <w:t>/</w:t>
            </w:r>
            <w:r w:rsidRPr="00E81E27">
              <w:rPr>
                <w:rFonts w:ascii="Times New Roman" w:eastAsia="黑体" w:hAnsi="Times New Roman" w:cs="Times New Roman"/>
                <w:szCs w:val="21"/>
              </w:rPr>
              <w:t>小时</w:t>
            </w:r>
          </w:p>
        </w:tc>
        <w:tc>
          <w:tcPr>
            <w:tcW w:w="525" w:type="pct"/>
            <w:vAlign w:val="center"/>
          </w:tcPr>
          <w:p w14:paraId="7DCE8412" w14:textId="77777777" w:rsidR="004824D1" w:rsidRPr="00E81E27" w:rsidRDefault="004824D1" w:rsidP="00050B8F">
            <w:pPr>
              <w:rPr>
                <w:rFonts w:ascii="Times New Roman" w:eastAsia="黑体" w:hAnsi="Times New Roman" w:cs="Times New Roman"/>
                <w:szCs w:val="21"/>
              </w:rPr>
            </w:pPr>
          </w:p>
        </w:tc>
        <w:tc>
          <w:tcPr>
            <w:tcW w:w="496" w:type="pct"/>
            <w:vAlign w:val="center"/>
          </w:tcPr>
          <w:p w14:paraId="76ADAA8F" w14:textId="4AC36EC0"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王金辉</w:t>
            </w:r>
          </w:p>
        </w:tc>
      </w:tr>
      <w:tr w:rsidR="004824D1" w:rsidRPr="00564D28" w14:paraId="2FC4680D" w14:textId="77777777" w:rsidTr="00050B8F">
        <w:trPr>
          <w:trHeight w:val="567"/>
        </w:trPr>
        <w:tc>
          <w:tcPr>
            <w:tcW w:w="168" w:type="pct"/>
            <w:vAlign w:val="center"/>
          </w:tcPr>
          <w:p w14:paraId="4E15964B" w14:textId="77777777" w:rsidR="004824D1" w:rsidRPr="00564D28" w:rsidRDefault="004824D1" w:rsidP="00050B8F">
            <w:pPr>
              <w:rPr>
                <w:rFonts w:ascii="Times New Roman" w:hAnsi="Times New Roman" w:cs="Times New Roman"/>
                <w:szCs w:val="21"/>
              </w:rPr>
            </w:pPr>
            <w:r>
              <w:rPr>
                <w:rFonts w:ascii="Times New Roman" w:hAnsi="Times New Roman" w:cs="Times New Roman"/>
                <w:szCs w:val="21"/>
              </w:rPr>
              <w:t>1</w:t>
            </w:r>
            <w:r w:rsidRPr="00564D28">
              <w:rPr>
                <w:rFonts w:ascii="Times New Roman" w:hAnsi="Times New Roman" w:cs="Times New Roman"/>
                <w:szCs w:val="21"/>
              </w:rPr>
              <w:t>3</w:t>
            </w:r>
          </w:p>
        </w:tc>
        <w:tc>
          <w:tcPr>
            <w:tcW w:w="631" w:type="pct"/>
            <w:vAlign w:val="center"/>
          </w:tcPr>
          <w:p w14:paraId="2D339B61"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高温金相显微镜系统</w:t>
            </w:r>
          </w:p>
        </w:tc>
        <w:tc>
          <w:tcPr>
            <w:tcW w:w="550" w:type="pct"/>
            <w:vAlign w:val="center"/>
          </w:tcPr>
          <w:p w14:paraId="2FDCB3CD"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德国蔡司</w:t>
            </w:r>
            <w:r w:rsidRPr="00E81E27">
              <w:rPr>
                <w:rFonts w:ascii="Times New Roman" w:eastAsia="黑体" w:hAnsi="Times New Roman" w:cs="Times New Roman"/>
                <w:szCs w:val="21"/>
              </w:rPr>
              <w:t>/</w:t>
            </w:r>
            <w:r w:rsidRPr="00E81E27">
              <w:rPr>
                <w:rFonts w:ascii="Times New Roman" w:eastAsia="黑体" w:hAnsi="Times New Roman" w:cs="Times New Roman"/>
                <w:szCs w:val="21"/>
              </w:rPr>
              <w:t>蔡司</w:t>
            </w:r>
            <w:r w:rsidRPr="00E81E27">
              <w:rPr>
                <w:rFonts w:ascii="Times New Roman" w:eastAsia="黑体" w:hAnsi="Times New Roman" w:cs="Times New Roman"/>
                <w:szCs w:val="21"/>
              </w:rPr>
              <w:t>Axio Scope A1</w:t>
            </w:r>
          </w:p>
        </w:tc>
        <w:tc>
          <w:tcPr>
            <w:tcW w:w="1381" w:type="pct"/>
            <w:vAlign w:val="center"/>
          </w:tcPr>
          <w:p w14:paraId="40EA97F7"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采用高</w:t>
            </w:r>
            <w:proofErr w:type="gramStart"/>
            <w:r w:rsidRPr="00E81E27">
              <w:rPr>
                <w:rFonts w:ascii="Times New Roman" w:eastAsia="黑体" w:hAnsi="Times New Roman" w:cs="Times New Roman" w:hint="eastAsia"/>
                <w:szCs w:val="21"/>
              </w:rPr>
              <w:t>温热台</w:t>
            </w:r>
            <w:proofErr w:type="gramEnd"/>
            <w:r w:rsidRPr="00E81E27">
              <w:rPr>
                <w:rFonts w:ascii="Times New Roman" w:eastAsia="黑体" w:hAnsi="Times New Roman" w:cs="Times New Roman" w:hint="eastAsia"/>
                <w:szCs w:val="21"/>
              </w:rPr>
              <w:t>可以改变样品温度，从而实现变温观察，从而能够实时观察表面组织形貌的演变过程，清晰直观。具有明场等观察功能，放大倍数为</w:t>
            </w:r>
            <w:r w:rsidRPr="00E81E27">
              <w:rPr>
                <w:rFonts w:ascii="Times New Roman" w:eastAsia="黑体" w:hAnsi="Times New Roman" w:cs="Times New Roman" w:hint="eastAsia"/>
                <w:szCs w:val="21"/>
              </w:rPr>
              <w:t>40x</w:t>
            </w:r>
            <w:r w:rsidRPr="00E81E27">
              <w:rPr>
                <w:rFonts w:ascii="Times New Roman" w:eastAsia="黑体" w:hAnsi="Times New Roman" w:cs="Times New Roman" w:hint="eastAsia"/>
                <w:szCs w:val="21"/>
              </w:rPr>
              <w:t>－</w:t>
            </w:r>
            <w:r w:rsidRPr="00E81E27">
              <w:rPr>
                <w:rFonts w:ascii="Times New Roman" w:eastAsia="黑体" w:hAnsi="Times New Roman" w:cs="Times New Roman" w:hint="eastAsia"/>
                <w:szCs w:val="21"/>
              </w:rPr>
              <w:t>800x,</w:t>
            </w:r>
            <w:r w:rsidRPr="00E81E27">
              <w:rPr>
                <w:rFonts w:ascii="Times New Roman" w:eastAsia="黑体" w:hAnsi="Times New Roman" w:cs="Times New Roman" w:hint="eastAsia"/>
                <w:szCs w:val="21"/>
              </w:rPr>
              <w:t>并配有高分辨率数字摄像头及专业图像分析软件，配备林肯加热台。</w:t>
            </w:r>
          </w:p>
        </w:tc>
        <w:tc>
          <w:tcPr>
            <w:tcW w:w="624" w:type="pct"/>
            <w:vAlign w:val="center"/>
          </w:tcPr>
          <w:p w14:paraId="02D4A611"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100</w:t>
            </w:r>
            <w:r w:rsidRPr="00E81E27">
              <w:rPr>
                <w:rFonts w:ascii="Times New Roman" w:eastAsia="黑体" w:hAnsi="Times New Roman" w:cs="Times New Roman"/>
                <w:szCs w:val="21"/>
              </w:rPr>
              <w:t>元</w:t>
            </w:r>
            <w:r w:rsidRPr="00E81E27">
              <w:rPr>
                <w:rFonts w:ascii="Times New Roman" w:eastAsia="黑体" w:hAnsi="Times New Roman" w:cs="Times New Roman"/>
                <w:szCs w:val="21"/>
              </w:rPr>
              <w:t>/</w:t>
            </w:r>
            <w:r w:rsidRPr="00E81E27">
              <w:rPr>
                <w:rFonts w:ascii="Times New Roman" w:eastAsia="黑体" w:hAnsi="Times New Roman" w:cs="Times New Roman"/>
                <w:szCs w:val="21"/>
              </w:rPr>
              <w:t>样</w:t>
            </w:r>
          </w:p>
        </w:tc>
        <w:tc>
          <w:tcPr>
            <w:tcW w:w="625" w:type="pct"/>
            <w:vAlign w:val="center"/>
          </w:tcPr>
          <w:p w14:paraId="32F38AA8"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200</w:t>
            </w:r>
            <w:r w:rsidRPr="00E81E27">
              <w:rPr>
                <w:rFonts w:ascii="Times New Roman" w:eastAsia="黑体" w:hAnsi="Times New Roman" w:cs="Times New Roman"/>
                <w:szCs w:val="21"/>
              </w:rPr>
              <w:t>元</w:t>
            </w:r>
            <w:r w:rsidRPr="00E81E27">
              <w:rPr>
                <w:rFonts w:ascii="Times New Roman" w:eastAsia="黑体" w:hAnsi="Times New Roman" w:cs="Times New Roman"/>
                <w:szCs w:val="21"/>
              </w:rPr>
              <w:t>/</w:t>
            </w:r>
            <w:r w:rsidRPr="00E81E27">
              <w:rPr>
                <w:rFonts w:ascii="Times New Roman" w:eastAsia="黑体" w:hAnsi="Times New Roman" w:cs="Times New Roman"/>
                <w:szCs w:val="21"/>
              </w:rPr>
              <w:t>样</w:t>
            </w:r>
          </w:p>
        </w:tc>
        <w:tc>
          <w:tcPr>
            <w:tcW w:w="525" w:type="pct"/>
            <w:vAlign w:val="center"/>
          </w:tcPr>
          <w:p w14:paraId="441B1684" w14:textId="77777777" w:rsidR="004824D1" w:rsidRPr="00E81E27" w:rsidRDefault="004824D1" w:rsidP="00050B8F">
            <w:pPr>
              <w:rPr>
                <w:rFonts w:ascii="Times New Roman" w:eastAsia="黑体" w:hAnsi="Times New Roman" w:cs="Times New Roman"/>
                <w:szCs w:val="21"/>
              </w:rPr>
            </w:pPr>
          </w:p>
        </w:tc>
        <w:tc>
          <w:tcPr>
            <w:tcW w:w="496" w:type="pct"/>
            <w:vAlign w:val="center"/>
          </w:tcPr>
          <w:p w14:paraId="5E3B9B5F" w14:textId="467C93B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王金辉</w:t>
            </w:r>
          </w:p>
        </w:tc>
      </w:tr>
      <w:tr w:rsidR="004824D1" w:rsidRPr="00564D28" w14:paraId="1718DA1C" w14:textId="77777777" w:rsidTr="00050B8F">
        <w:trPr>
          <w:trHeight w:val="567"/>
        </w:trPr>
        <w:tc>
          <w:tcPr>
            <w:tcW w:w="168" w:type="pct"/>
            <w:vAlign w:val="center"/>
          </w:tcPr>
          <w:p w14:paraId="1CD87AB7" w14:textId="77777777" w:rsidR="004824D1" w:rsidRPr="00564D28" w:rsidRDefault="004824D1" w:rsidP="00050B8F">
            <w:pP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4</w:t>
            </w:r>
          </w:p>
        </w:tc>
        <w:tc>
          <w:tcPr>
            <w:tcW w:w="631" w:type="pct"/>
            <w:vAlign w:val="center"/>
          </w:tcPr>
          <w:p w14:paraId="37E8769A" w14:textId="77777777" w:rsidR="004824D1" w:rsidRPr="00E81E27" w:rsidRDefault="004824D1" w:rsidP="00050B8F">
            <w:pPr>
              <w:rPr>
                <w:rFonts w:ascii="Times New Roman" w:eastAsia="黑体" w:hAnsi="Times New Roman" w:cs="Times New Roman"/>
                <w:szCs w:val="21"/>
              </w:rPr>
            </w:pPr>
            <w:proofErr w:type="gramStart"/>
            <w:r w:rsidRPr="00E81E27">
              <w:rPr>
                <w:rFonts w:ascii="Times New Roman" w:eastAsia="黑体" w:hAnsi="Times New Roman" w:cs="Times New Roman" w:hint="eastAsia"/>
                <w:szCs w:val="21"/>
              </w:rPr>
              <w:t>五轴加工</w:t>
            </w:r>
            <w:proofErr w:type="gramEnd"/>
            <w:r w:rsidRPr="00E81E27">
              <w:rPr>
                <w:rFonts w:ascii="Times New Roman" w:eastAsia="黑体" w:hAnsi="Times New Roman" w:cs="Times New Roman" w:hint="eastAsia"/>
                <w:szCs w:val="21"/>
              </w:rPr>
              <w:t>中心</w:t>
            </w:r>
          </w:p>
        </w:tc>
        <w:tc>
          <w:tcPr>
            <w:tcW w:w="550" w:type="pct"/>
            <w:vAlign w:val="center"/>
          </w:tcPr>
          <w:p w14:paraId="6C1ACDA8"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HMU50</w:t>
            </w:r>
          </w:p>
        </w:tc>
        <w:tc>
          <w:tcPr>
            <w:tcW w:w="1381" w:type="pct"/>
            <w:vAlign w:val="center"/>
          </w:tcPr>
          <w:p w14:paraId="5B508C75"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完成复杂零件的</w:t>
            </w:r>
            <w:proofErr w:type="gramStart"/>
            <w:r w:rsidRPr="00E81E27">
              <w:rPr>
                <w:rFonts w:ascii="Times New Roman" w:eastAsia="黑体" w:hAnsi="Times New Roman" w:cs="Times New Roman" w:hint="eastAsia"/>
                <w:szCs w:val="21"/>
              </w:rPr>
              <w:t>一次装夹加工</w:t>
            </w:r>
            <w:proofErr w:type="gramEnd"/>
            <w:r w:rsidRPr="00E81E27">
              <w:rPr>
                <w:rFonts w:ascii="Times New Roman" w:eastAsia="黑体" w:hAnsi="Times New Roman" w:cs="Times New Roman" w:hint="eastAsia"/>
                <w:szCs w:val="21"/>
              </w:rPr>
              <w:t>、多面加工，保证零件精度，加工具有</w:t>
            </w:r>
            <w:hyperlink r:id="rId8" w:tgtFrame="https://baike.baidu.com/item/%E4%BA%94%E8%BD%B4%E5%8A%A0%E5%B7%A5/_blank" w:history="1">
              <w:r w:rsidRPr="00E81E27">
                <w:rPr>
                  <w:rFonts w:ascii="Times New Roman" w:eastAsia="黑体" w:hAnsi="Times New Roman" w:cs="Times New Roman"/>
                  <w:szCs w:val="21"/>
                </w:rPr>
                <w:t>自由曲面</w:t>
              </w:r>
            </w:hyperlink>
            <w:r w:rsidRPr="00E81E27">
              <w:rPr>
                <w:rFonts w:ascii="Times New Roman" w:eastAsia="黑体" w:hAnsi="Times New Roman" w:cs="Times New Roman"/>
                <w:szCs w:val="21"/>
              </w:rPr>
              <w:t>的机体零部件、</w:t>
            </w:r>
            <w:hyperlink r:id="rId9" w:tgtFrame="https://baike.baidu.com/item/%E4%BA%94%E8%BD%B4%E5%8A%A0%E5%B7%A5/_blank" w:history="1">
              <w:r w:rsidRPr="00E81E27">
                <w:rPr>
                  <w:rFonts w:ascii="Times New Roman" w:eastAsia="黑体" w:hAnsi="Times New Roman" w:cs="Times New Roman"/>
                  <w:szCs w:val="21"/>
                </w:rPr>
                <w:t>涡轮机</w:t>
              </w:r>
            </w:hyperlink>
            <w:r w:rsidRPr="00E81E27">
              <w:rPr>
                <w:rFonts w:ascii="Times New Roman" w:eastAsia="黑体" w:hAnsi="Times New Roman" w:cs="Times New Roman"/>
                <w:szCs w:val="21"/>
              </w:rPr>
              <w:t>零部件和</w:t>
            </w:r>
            <w:hyperlink r:id="rId10" w:tgtFrame="https://baike.baidu.com/item/%E4%BA%94%E8%BD%B4%E5%8A%A0%E5%B7%A5/_blank" w:history="1">
              <w:r w:rsidRPr="00E81E27">
                <w:rPr>
                  <w:rFonts w:ascii="Times New Roman" w:eastAsia="黑体" w:hAnsi="Times New Roman" w:cs="Times New Roman"/>
                  <w:szCs w:val="21"/>
                </w:rPr>
                <w:t>叶轮</w:t>
              </w:r>
            </w:hyperlink>
            <w:r w:rsidRPr="00E81E27">
              <w:rPr>
                <w:rFonts w:ascii="Times New Roman" w:eastAsia="黑体" w:hAnsi="Times New Roman" w:cs="Times New Roman"/>
                <w:szCs w:val="21"/>
              </w:rPr>
              <w:t>等。</w:t>
            </w:r>
          </w:p>
        </w:tc>
        <w:tc>
          <w:tcPr>
            <w:tcW w:w="624" w:type="pct"/>
            <w:vAlign w:val="center"/>
          </w:tcPr>
          <w:p w14:paraId="3C294A08"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1000</w:t>
            </w:r>
            <w:r w:rsidRPr="00E81E27">
              <w:rPr>
                <w:rFonts w:ascii="Times New Roman" w:eastAsia="黑体" w:hAnsi="Times New Roman" w:cs="Times New Roman" w:hint="eastAsia"/>
                <w:szCs w:val="21"/>
              </w:rPr>
              <w:t>元</w:t>
            </w:r>
            <w:r w:rsidRPr="00E81E27">
              <w:rPr>
                <w:rFonts w:ascii="Times New Roman" w:eastAsia="黑体" w:hAnsi="Times New Roman" w:cs="Times New Roman" w:hint="eastAsia"/>
                <w:szCs w:val="21"/>
              </w:rPr>
              <w:t>/</w:t>
            </w:r>
            <w:r w:rsidRPr="00E81E27">
              <w:rPr>
                <w:rFonts w:ascii="Times New Roman" w:eastAsia="黑体" w:hAnsi="Times New Roman" w:cs="Times New Roman" w:hint="eastAsia"/>
                <w:szCs w:val="21"/>
              </w:rPr>
              <w:t>小时</w:t>
            </w:r>
          </w:p>
        </w:tc>
        <w:tc>
          <w:tcPr>
            <w:tcW w:w="625" w:type="pct"/>
            <w:vAlign w:val="center"/>
          </w:tcPr>
          <w:p w14:paraId="1709F378"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1100</w:t>
            </w:r>
            <w:r w:rsidRPr="00E81E27">
              <w:rPr>
                <w:rFonts w:ascii="Times New Roman" w:eastAsia="黑体" w:hAnsi="Times New Roman" w:cs="Times New Roman" w:hint="eastAsia"/>
                <w:szCs w:val="21"/>
              </w:rPr>
              <w:t>元</w:t>
            </w:r>
            <w:r w:rsidRPr="00E81E27">
              <w:rPr>
                <w:rFonts w:ascii="Times New Roman" w:eastAsia="黑体" w:hAnsi="Times New Roman" w:cs="Times New Roman" w:hint="eastAsia"/>
                <w:szCs w:val="21"/>
              </w:rPr>
              <w:t>/</w:t>
            </w:r>
            <w:r w:rsidRPr="00E81E27">
              <w:rPr>
                <w:rFonts w:ascii="Times New Roman" w:eastAsia="黑体" w:hAnsi="Times New Roman" w:cs="Times New Roman" w:hint="eastAsia"/>
                <w:szCs w:val="21"/>
              </w:rPr>
              <w:t>小时</w:t>
            </w:r>
          </w:p>
        </w:tc>
        <w:tc>
          <w:tcPr>
            <w:tcW w:w="525" w:type="pct"/>
            <w:vAlign w:val="center"/>
          </w:tcPr>
          <w:p w14:paraId="73CDFEE8" w14:textId="77777777" w:rsidR="004824D1" w:rsidRPr="00E81E27" w:rsidRDefault="004824D1" w:rsidP="00050B8F">
            <w:pPr>
              <w:rPr>
                <w:rFonts w:ascii="Times New Roman" w:eastAsia="黑体" w:hAnsi="Times New Roman" w:cs="Times New Roman"/>
                <w:szCs w:val="21"/>
              </w:rPr>
            </w:pPr>
          </w:p>
        </w:tc>
        <w:tc>
          <w:tcPr>
            <w:tcW w:w="496" w:type="pct"/>
            <w:vAlign w:val="center"/>
          </w:tcPr>
          <w:p w14:paraId="40B912F3" w14:textId="3C3AFA05"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刘建强</w:t>
            </w:r>
          </w:p>
        </w:tc>
      </w:tr>
      <w:tr w:rsidR="004824D1" w:rsidRPr="00564D28" w14:paraId="270FDF27" w14:textId="77777777" w:rsidTr="00050B8F">
        <w:trPr>
          <w:trHeight w:val="567"/>
        </w:trPr>
        <w:tc>
          <w:tcPr>
            <w:tcW w:w="168" w:type="pct"/>
            <w:vAlign w:val="center"/>
          </w:tcPr>
          <w:p w14:paraId="2F7411E1" w14:textId="77777777" w:rsidR="004824D1" w:rsidRPr="00564D28" w:rsidRDefault="004824D1" w:rsidP="00050B8F">
            <w:pP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5</w:t>
            </w:r>
          </w:p>
        </w:tc>
        <w:tc>
          <w:tcPr>
            <w:tcW w:w="631" w:type="pct"/>
            <w:vAlign w:val="center"/>
          </w:tcPr>
          <w:p w14:paraId="12DEB6F0"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自动卧式</w:t>
            </w:r>
            <w:proofErr w:type="gramStart"/>
            <w:r w:rsidRPr="00E81E27">
              <w:rPr>
                <w:rFonts w:ascii="Times New Roman" w:eastAsia="黑体" w:hAnsi="Times New Roman" w:cs="Times New Roman" w:hint="eastAsia"/>
                <w:szCs w:val="21"/>
              </w:rPr>
              <w:t>铣</w:t>
            </w:r>
            <w:proofErr w:type="gramEnd"/>
            <w:r w:rsidRPr="00E81E27">
              <w:rPr>
                <w:rFonts w:ascii="Times New Roman" w:eastAsia="黑体" w:hAnsi="Times New Roman" w:cs="Times New Roman" w:hint="eastAsia"/>
                <w:szCs w:val="21"/>
              </w:rPr>
              <w:t>镗床</w:t>
            </w:r>
          </w:p>
        </w:tc>
        <w:tc>
          <w:tcPr>
            <w:tcW w:w="550" w:type="pct"/>
            <w:vAlign w:val="center"/>
          </w:tcPr>
          <w:p w14:paraId="051CD2A2"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AH110</w:t>
            </w:r>
          </w:p>
        </w:tc>
        <w:tc>
          <w:tcPr>
            <w:tcW w:w="1381" w:type="pct"/>
            <w:vAlign w:val="center"/>
          </w:tcPr>
          <w:p w14:paraId="3DC9423B"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自动卧式</w:t>
            </w:r>
            <w:proofErr w:type="gramStart"/>
            <w:r w:rsidRPr="00E81E27">
              <w:rPr>
                <w:rFonts w:ascii="Times New Roman" w:eastAsia="黑体" w:hAnsi="Times New Roman" w:cs="Times New Roman" w:hint="eastAsia"/>
                <w:szCs w:val="21"/>
              </w:rPr>
              <w:t>铣</w:t>
            </w:r>
            <w:proofErr w:type="gramEnd"/>
            <w:r w:rsidRPr="00E81E27">
              <w:rPr>
                <w:rFonts w:ascii="Times New Roman" w:eastAsia="黑体" w:hAnsi="Times New Roman" w:cs="Times New Roman" w:hint="eastAsia"/>
                <w:szCs w:val="21"/>
              </w:rPr>
              <w:t>镗床是万能性机床，可对箱体、壳体、机座等大型零件进行钻孔、镗孔、扩孔、铰孔、</w:t>
            </w:r>
            <w:proofErr w:type="gramStart"/>
            <w:r w:rsidRPr="00E81E27">
              <w:rPr>
                <w:rFonts w:ascii="Times New Roman" w:eastAsia="黑体" w:hAnsi="Times New Roman" w:cs="Times New Roman" w:hint="eastAsia"/>
                <w:szCs w:val="21"/>
              </w:rPr>
              <w:t>锪</w:t>
            </w:r>
            <w:proofErr w:type="gramEnd"/>
            <w:r w:rsidRPr="00E81E27">
              <w:rPr>
                <w:rFonts w:ascii="Times New Roman" w:eastAsia="黑体" w:hAnsi="Times New Roman" w:cs="Times New Roman" w:hint="eastAsia"/>
                <w:szCs w:val="21"/>
              </w:rPr>
              <w:t>平面、</w:t>
            </w:r>
            <w:proofErr w:type="gramStart"/>
            <w:r w:rsidRPr="00E81E27">
              <w:rPr>
                <w:rFonts w:ascii="Times New Roman" w:eastAsia="黑体" w:hAnsi="Times New Roman" w:cs="Times New Roman" w:hint="eastAsia"/>
                <w:szCs w:val="21"/>
              </w:rPr>
              <w:t>铣</w:t>
            </w:r>
            <w:proofErr w:type="gramEnd"/>
            <w:r w:rsidRPr="00E81E27">
              <w:rPr>
                <w:rFonts w:ascii="Times New Roman" w:eastAsia="黑体" w:hAnsi="Times New Roman" w:cs="Times New Roman" w:hint="eastAsia"/>
                <w:szCs w:val="21"/>
              </w:rPr>
              <w:t>平面、切槽、等切削加工</w:t>
            </w:r>
          </w:p>
        </w:tc>
        <w:tc>
          <w:tcPr>
            <w:tcW w:w="624" w:type="pct"/>
            <w:vAlign w:val="center"/>
          </w:tcPr>
          <w:p w14:paraId="6CFE9FCE"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300</w:t>
            </w:r>
            <w:r w:rsidRPr="00E81E27">
              <w:rPr>
                <w:rFonts w:ascii="Times New Roman" w:eastAsia="黑体" w:hAnsi="Times New Roman" w:cs="Times New Roman" w:hint="eastAsia"/>
                <w:szCs w:val="21"/>
              </w:rPr>
              <w:t>元</w:t>
            </w:r>
            <w:r w:rsidRPr="00E81E27">
              <w:rPr>
                <w:rFonts w:ascii="Times New Roman" w:eastAsia="黑体" w:hAnsi="Times New Roman" w:cs="Times New Roman" w:hint="eastAsia"/>
                <w:szCs w:val="21"/>
              </w:rPr>
              <w:t>/</w:t>
            </w:r>
            <w:r w:rsidRPr="00E81E27">
              <w:rPr>
                <w:rFonts w:ascii="Times New Roman" w:eastAsia="黑体" w:hAnsi="Times New Roman" w:cs="Times New Roman" w:hint="eastAsia"/>
                <w:szCs w:val="21"/>
              </w:rPr>
              <w:t>小时</w:t>
            </w:r>
          </w:p>
        </w:tc>
        <w:tc>
          <w:tcPr>
            <w:tcW w:w="625" w:type="pct"/>
            <w:vAlign w:val="center"/>
          </w:tcPr>
          <w:p w14:paraId="7F45A1E3"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360</w:t>
            </w:r>
            <w:r w:rsidRPr="00E81E27">
              <w:rPr>
                <w:rFonts w:ascii="Times New Roman" w:eastAsia="黑体" w:hAnsi="Times New Roman" w:cs="Times New Roman" w:hint="eastAsia"/>
                <w:szCs w:val="21"/>
              </w:rPr>
              <w:t>元</w:t>
            </w:r>
            <w:r w:rsidRPr="00E81E27">
              <w:rPr>
                <w:rFonts w:ascii="Times New Roman" w:eastAsia="黑体" w:hAnsi="Times New Roman" w:cs="Times New Roman" w:hint="eastAsia"/>
                <w:szCs w:val="21"/>
              </w:rPr>
              <w:t>/</w:t>
            </w:r>
            <w:r w:rsidRPr="00E81E27">
              <w:rPr>
                <w:rFonts w:ascii="Times New Roman" w:eastAsia="黑体" w:hAnsi="Times New Roman" w:cs="Times New Roman" w:hint="eastAsia"/>
                <w:szCs w:val="21"/>
              </w:rPr>
              <w:t>小时</w:t>
            </w:r>
          </w:p>
        </w:tc>
        <w:tc>
          <w:tcPr>
            <w:tcW w:w="525" w:type="pct"/>
            <w:vAlign w:val="center"/>
          </w:tcPr>
          <w:p w14:paraId="2D606BA4" w14:textId="77777777" w:rsidR="004824D1" w:rsidRPr="00E81E27" w:rsidRDefault="004824D1" w:rsidP="00050B8F">
            <w:pPr>
              <w:rPr>
                <w:rFonts w:ascii="Times New Roman" w:eastAsia="黑体" w:hAnsi="Times New Roman" w:cs="Times New Roman"/>
                <w:szCs w:val="21"/>
              </w:rPr>
            </w:pPr>
          </w:p>
        </w:tc>
        <w:tc>
          <w:tcPr>
            <w:tcW w:w="496" w:type="pct"/>
            <w:vAlign w:val="center"/>
          </w:tcPr>
          <w:p w14:paraId="670E34E3" w14:textId="3D9678EB"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刘建强</w:t>
            </w:r>
          </w:p>
        </w:tc>
      </w:tr>
      <w:tr w:rsidR="004824D1" w:rsidRPr="00564D28" w14:paraId="44030A84" w14:textId="77777777" w:rsidTr="00050B8F">
        <w:trPr>
          <w:trHeight w:val="567"/>
        </w:trPr>
        <w:tc>
          <w:tcPr>
            <w:tcW w:w="168" w:type="pct"/>
            <w:vAlign w:val="center"/>
          </w:tcPr>
          <w:p w14:paraId="26F0AA38" w14:textId="77777777" w:rsidR="004824D1" w:rsidRPr="00564D28" w:rsidRDefault="004824D1" w:rsidP="00050B8F">
            <w:pP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6</w:t>
            </w:r>
          </w:p>
        </w:tc>
        <w:tc>
          <w:tcPr>
            <w:tcW w:w="631" w:type="pct"/>
            <w:vAlign w:val="center"/>
          </w:tcPr>
          <w:p w14:paraId="79BEF205"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车削中心</w:t>
            </w:r>
          </w:p>
        </w:tc>
        <w:tc>
          <w:tcPr>
            <w:tcW w:w="550" w:type="pct"/>
            <w:vAlign w:val="center"/>
          </w:tcPr>
          <w:p w14:paraId="2D579531"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CH50C</w:t>
            </w:r>
          </w:p>
        </w:tc>
        <w:tc>
          <w:tcPr>
            <w:tcW w:w="1381" w:type="pct"/>
            <w:vAlign w:val="center"/>
          </w:tcPr>
          <w:p w14:paraId="14033785"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本机床加工工艺范围涵盖了普通数控车床所有工艺，例如车外圆、车端面、车槽、切断、镗孔、螺纹、成行刀车</w:t>
            </w:r>
            <w:proofErr w:type="gramStart"/>
            <w:r w:rsidRPr="00E81E27">
              <w:rPr>
                <w:rFonts w:ascii="Times New Roman" w:eastAsia="黑体" w:hAnsi="Times New Roman" w:cs="Times New Roman" w:hint="eastAsia"/>
                <w:szCs w:val="21"/>
              </w:rPr>
              <w:t>特</w:t>
            </w:r>
            <w:proofErr w:type="gramEnd"/>
            <w:r w:rsidRPr="00E81E27">
              <w:rPr>
                <w:rFonts w:ascii="Times New Roman" w:eastAsia="黑体" w:hAnsi="Times New Roman" w:cs="Times New Roman" w:hint="eastAsia"/>
                <w:szCs w:val="21"/>
              </w:rPr>
              <w:t>形面及键槽</w:t>
            </w:r>
            <w:proofErr w:type="gramStart"/>
            <w:r w:rsidRPr="00E81E27">
              <w:rPr>
                <w:rFonts w:ascii="Times New Roman" w:eastAsia="黑体" w:hAnsi="Times New Roman" w:cs="Times New Roman" w:hint="eastAsia"/>
                <w:szCs w:val="21"/>
              </w:rPr>
              <w:t>铣</w:t>
            </w:r>
            <w:proofErr w:type="gramEnd"/>
            <w:r w:rsidRPr="00E81E27">
              <w:rPr>
                <w:rFonts w:ascii="Times New Roman" w:eastAsia="黑体" w:hAnsi="Times New Roman" w:cs="Times New Roman" w:hint="eastAsia"/>
                <w:szCs w:val="21"/>
              </w:rPr>
              <w:t>平面</w:t>
            </w:r>
            <w:proofErr w:type="gramStart"/>
            <w:r w:rsidRPr="00E81E27">
              <w:rPr>
                <w:rFonts w:ascii="Times New Roman" w:eastAsia="黑体" w:hAnsi="Times New Roman" w:cs="Times New Roman" w:hint="eastAsia"/>
                <w:szCs w:val="21"/>
              </w:rPr>
              <w:t>铣</w:t>
            </w:r>
            <w:proofErr w:type="gramEnd"/>
            <w:r w:rsidRPr="00E81E27">
              <w:rPr>
                <w:rFonts w:ascii="Times New Roman" w:eastAsia="黑体" w:hAnsi="Times New Roman" w:cs="Times New Roman" w:hint="eastAsia"/>
                <w:szCs w:val="21"/>
              </w:rPr>
              <w:t>等。</w:t>
            </w:r>
          </w:p>
        </w:tc>
        <w:tc>
          <w:tcPr>
            <w:tcW w:w="624" w:type="pct"/>
            <w:vAlign w:val="center"/>
          </w:tcPr>
          <w:p w14:paraId="5A759E11"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200</w:t>
            </w:r>
            <w:r w:rsidRPr="00E81E27">
              <w:rPr>
                <w:rFonts w:ascii="Times New Roman" w:eastAsia="黑体" w:hAnsi="Times New Roman" w:cs="Times New Roman" w:hint="eastAsia"/>
                <w:szCs w:val="21"/>
              </w:rPr>
              <w:t>元</w:t>
            </w:r>
            <w:r w:rsidRPr="00E81E27">
              <w:rPr>
                <w:rFonts w:ascii="Times New Roman" w:eastAsia="黑体" w:hAnsi="Times New Roman" w:cs="Times New Roman" w:hint="eastAsia"/>
                <w:szCs w:val="21"/>
              </w:rPr>
              <w:t>/</w:t>
            </w:r>
            <w:r w:rsidRPr="00E81E27">
              <w:rPr>
                <w:rFonts w:ascii="Times New Roman" w:eastAsia="黑体" w:hAnsi="Times New Roman" w:cs="Times New Roman" w:hint="eastAsia"/>
                <w:szCs w:val="21"/>
              </w:rPr>
              <w:t>小时</w:t>
            </w:r>
          </w:p>
        </w:tc>
        <w:tc>
          <w:tcPr>
            <w:tcW w:w="625" w:type="pct"/>
            <w:vAlign w:val="center"/>
          </w:tcPr>
          <w:p w14:paraId="6D3DC738"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240</w:t>
            </w:r>
            <w:r w:rsidRPr="00E81E27">
              <w:rPr>
                <w:rFonts w:ascii="Times New Roman" w:eastAsia="黑体" w:hAnsi="Times New Roman" w:cs="Times New Roman" w:hint="eastAsia"/>
                <w:szCs w:val="21"/>
              </w:rPr>
              <w:t>元</w:t>
            </w:r>
            <w:r w:rsidRPr="00E81E27">
              <w:rPr>
                <w:rFonts w:ascii="Times New Roman" w:eastAsia="黑体" w:hAnsi="Times New Roman" w:cs="Times New Roman" w:hint="eastAsia"/>
                <w:szCs w:val="21"/>
              </w:rPr>
              <w:t>/</w:t>
            </w:r>
            <w:r w:rsidRPr="00E81E27">
              <w:rPr>
                <w:rFonts w:ascii="Times New Roman" w:eastAsia="黑体" w:hAnsi="Times New Roman" w:cs="Times New Roman" w:hint="eastAsia"/>
                <w:szCs w:val="21"/>
              </w:rPr>
              <w:t>小时</w:t>
            </w:r>
          </w:p>
        </w:tc>
        <w:tc>
          <w:tcPr>
            <w:tcW w:w="525" w:type="pct"/>
            <w:vAlign w:val="center"/>
          </w:tcPr>
          <w:p w14:paraId="76108F66" w14:textId="77777777" w:rsidR="004824D1" w:rsidRPr="00E81E27" w:rsidRDefault="004824D1" w:rsidP="00050B8F">
            <w:pPr>
              <w:rPr>
                <w:rFonts w:ascii="Times New Roman" w:eastAsia="黑体" w:hAnsi="Times New Roman" w:cs="Times New Roman"/>
                <w:szCs w:val="21"/>
              </w:rPr>
            </w:pPr>
          </w:p>
        </w:tc>
        <w:tc>
          <w:tcPr>
            <w:tcW w:w="496" w:type="pct"/>
            <w:vAlign w:val="center"/>
          </w:tcPr>
          <w:p w14:paraId="745A3729" w14:textId="50A9A6D0"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刘建强</w:t>
            </w:r>
          </w:p>
        </w:tc>
      </w:tr>
      <w:tr w:rsidR="004824D1" w:rsidRPr="00564D28" w14:paraId="53A4D030" w14:textId="77777777" w:rsidTr="00050B8F">
        <w:trPr>
          <w:trHeight w:val="567"/>
        </w:trPr>
        <w:tc>
          <w:tcPr>
            <w:tcW w:w="168" w:type="pct"/>
            <w:vAlign w:val="center"/>
          </w:tcPr>
          <w:p w14:paraId="43B75613" w14:textId="77777777" w:rsidR="004824D1" w:rsidRPr="00564D28" w:rsidRDefault="004824D1" w:rsidP="00050B8F">
            <w:pPr>
              <w:rPr>
                <w:rFonts w:ascii="Times New Roman" w:hAnsi="Times New Roman" w:cs="Times New Roman"/>
                <w:szCs w:val="21"/>
              </w:rPr>
            </w:pPr>
            <w:r>
              <w:rPr>
                <w:rFonts w:ascii="Times New Roman" w:hAnsi="Times New Roman" w:cs="Times New Roman" w:hint="eastAsia"/>
                <w:szCs w:val="21"/>
              </w:rPr>
              <w:lastRenderedPageBreak/>
              <w:t>1</w:t>
            </w:r>
            <w:r>
              <w:rPr>
                <w:rFonts w:ascii="Times New Roman" w:hAnsi="Times New Roman" w:cs="Times New Roman"/>
                <w:szCs w:val="21"/>
              </w:rPr>
              <w:t>7</w:t>
            </w:r>
          </w:p>
        </w:tc>
        <w:tc>
          <w:tcPr>
            <w:tcW w:w="631" w:type="pct"/>
            <w:vAlign w:val="center"/>
          </w:tcPr>
          <w:p w14:paraId="6B6DF4DC"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数控雕刻机</w:t>
            </w:r>
          </w:p>
        </w:tc>
        <w:tc>
          <w:tcPr>
            <w:tcW w:w="550" w:type="pct"/>
            <w:vAlign w:val="center"/>
          </w:tcPr>
          <w:p w14:paraId="74579394"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Garver-S400-Al</w:t>
            </w:r>
          </w:p>
        </w:tc>
        <w:tc>
          <w:tcPr>
            <w:tcW w:w="1381" w:type="pct"/>
            <w:vAlign w:val="center"/>
          </w:tcPr>
          <w:p w14:paraId="5EC5981D"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数控雕刻机可对铝合金，铜，电木，木质，玉，玻璃，塑胶，亚克力等进行浮雕、平雕、镂空雕刻等。雕刻速度快，精度高。</w:t>
            </w:r>
          </w:p>
        </w:tc>
        <w:tc>
          <w:tcPr>
            <w:tcW w:w="624" w:type="pct"/>
            <w:vAlign w:val="center"/>
          </w:tcPr>
          <w:p w14:paraId="5D697A68"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360</w:t>
            </w:r>
            <w:r w:rsidRPr="00E81E27">
              <w:rPr>
                <w:rFonts w:ascii="Times New Roman" w:eastAsia="黑体" w:hAnsi="Times New Roman" w:cs="Times New Roman" w:hint="eastAsia"/>
                <w:szCs w:val="21"/>
              </w:rPr>
              <w:t>元</w:t>
            </w:r>
            <w:r w:rsidRPr="00E81E27">
              <w:rPr>
                <w:rFonts w:ascii="Times New Roman" w:eastAsia="黑体" w:hAnsi="Times New Roman" w:cs="Times New Roman" w:hint="eastAsia"/>
                <w:szCs w:val="21"/>
              </w:rPr>
              <w:t>/</w:t>
            </w:r>
            <w:r w:rsidRPr="00E81E27">
              <w:rPr>
                <w:rFonts w:ascii="Times New Roman" w:eastAsia="黑体" w:hAnsi="Times New Roman" w:cs="Times New Roman" w:hint="eastAsia"/>
                <w:szCs w:val="21"/>
              </w:rPr>
              <w:t>小时</w:t>
            </w:r>
          </w:p>
        </w:tc>
        <w:tc>
          <w:tcPr>
            <w:tcW w:w="625" w:type="pct"/>
            <w:vAlign w:val="center"/>
          </w:tcPr>
          <w:p w14:paraId="3289DADF"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410</w:t>
            </w:r>
            <w:r w:rsidRPr="00E81E27">
              <w:rPr>
                <w:rFonts w:ascii="Times New Roman" w:eastAsia="黑体" w:hAnsi="Times New Roman" w:cs="Times New Roman" w:hint="eastAsia"/>
                <w:szCs w:val="21"/>
              </w:rPr>
              <w:t>元</w:t>
            </w:r>
            <w:r w:rsidRPr="00E81E27">
              <w:rPr>
                <w:rFonts w:ascii="Times New Roman" w:eastAsia="黑体" w:hAnsi="Times New Roman" w:cs="Times New Roman" w:hint="eastAsia"/>
                <w:szCs w:val="21"/>
              </w:rPr>
              <w:t>/</w:t>
            </w:r>
            <w:r w:rsidRPr="00E81E27">
              <w:rPr>
                <w:rFonts w:ascii="Times New Roman" w:eastAsia="黑体" w:hAnsi="Times New Roman" w:cs="Times New Roman" w:hint="eastAsia"/>
                <w:szCs w:val="21"/>
              </w:rPr>
              <w:t>小时</w:t>
            </w:r>
          </w:p>
        </w:tc>
        <w:tc>
          <w:tcPr>
            <w:tcW w:w="525" w:type="pct"/>
            <w:vAlign w:val="center"/>
          </w:tcPr>
          <w:p w14:paraId="6D9E76D9" w14:textId="77777777" w:rsidR="004824D1" w:rsidRPr="00E81E27" w:rsidRDefault="004824D1" w:rsidP="00050B8F">
            <w:pPr>
              <w:rPr>
                <w:rFonts w:ascii="Times New Roman" w:eastAsia="黑体" w:hAnsi="Times New Roman" w:cs="Times New Roman"/>
                <w:szCs w:val="21"/>
              </w:rPr>
            </w:pPr>
          </w:p>
        </w:tc>
        <w:tc>
          <w:tcPr>
            <w:tcW w:w="496" w:type="pct"/>
            <w:vAlign w:val="center"/>
          </w:tcPr>
          <w:p w14:paraId="73425ADD" w14:textId="1771526E"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刘建强</w:t>
            </w:r>
          </w:p>
        </w:tc>
      </w:tr>
      <w:tr w:rsidR="004824D1" w:rsidRPr="00564D28" w14:paraId="50FED0D2" w14:textId="77777777" w:rsidTr="00050B8F">
        <w:trPr>
          <w:trHeight w:val="567"/>
        </w:trPr>
        <w:tc>
          <w:tcPr>
            <w:tcW w:w="168" w:type="pct"/>
            <w:vAlign w:val="center"/>
          </w:tcPr>
          <w:p w14:paraId="74D39DAC" w14:textId="77777777" w:rsidR="004824D1" w:rsidRPr="00564D28" w:rsidRDefault="004824D1" w:rsidP="00050B8F">
            <w:pP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8</w:t>
            </w:r>
          </w:p>
        </w:tc>
        <w:tc>
          <w:tcPr>
            <w:tcW w:w="631" w:type="pct"/>
            <w:vAlign w:val="center"/>
          </w:tcPr>
          <w:p w14:paraId="7554C053"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立式加工中心</w:t>
            </w:r>
          </w:p>
        </w:tc>
        <w:tc>
          <w:tcPr>
            <w:tcW w:w="550" w:type="pct"/>
            <w:vAlign w:val="center"/>
          </w:tcPr>
          <w:p w14:paraId="4F631F45"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XHA 714</w:t>
            </w:r>
          </w:p>
        </w:tc>
        <w:tc>
          <w:tcPr>
            <w:tcW w:w="1381" w:type="pct"/>
            <w:vAlign w:val="center"/>
          </w:tcPr>
          <w:p w14:paraId="28B3824B"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主</w:t>
            </w:r>
            <w:r w:rsidRPr="00E81E27">
              <w:rPr>
                <w:rFonts w:ascii="Times New Roman" w:eastAsia="黑体" w:hAnsi="Times New Roman" w:cs="Times New Roman"/>
                <w:szCs w:val="21"/>
              </w:rPr>
              <w:t>要适用于加工板类、盘类、模具及小型壳体类复杂零件。立式加工中心能完成</w:t>
            </w:r>
            <w:hyperlink r:id="rId11" w:tgtFrame="https://baike.baidu.com/item/%E7%AB%8B%E5%BC%8F%E5%8A%A0%E5%B7%A5%E4%B8%AD%E5%BF%83/_blank" w:history="1">
              <w:proofErr w:type="gramStart"/>
              <w:r w:rsidRPr="00E81E27">
                <w:rPr>
                  <w:rFonts w:ascii="Times New Roman" w:eastAsia="黑体" w:hAnsi="Times New Roman" w:cs="Times New Roman"/>
                  <w:szCs w:val="21"/>
                </w:rPr>
                <w:t>铣</w:t>
              </w:r>
              <w:proofErr w:type="gramEnd"/>
            </w:hyperlink>
            <w:r w:rsidRPr="00E81E27">
              <w:rPr>
                <w:rFonts w:ascii="Times New Roman" w:eastAsia="黑体" w:hAnsi="Times New Roman" w:cs="Times New Roman"/>
                <w:szCs w:val="21"/>
              </w:rPr>
              <w:t>、</w:t>
            </w:r>
            <w:hyperlink r:id="rId12" w:tgtFrame="https://baike.baidu.com/item/%E7%AB%8B%E5%BC%8F%E5%8A%A0%E5%B7%A5%E4%B8%AD%E5%BF%83/_blank" w:history="1">
              <w:proofErr w:type="gramStart"/>
              <w:r w:rsidRPr="00E81E27">
                <w:rPr>
                  <w:rFonts w:ascii="Times New Roman" w:eastAsia="黑体" w:hAnsi="Times New Roman" w:cs="Times New Roman"/>
                  <w:szCs w:val="21"/>
                </w:rPr>
                <w:t>镗</w:t>
              </w:r>
              <w:proofErr w:type="gramEnd"/>
              <w:r w:rsidRPr="00E81E27">
                <w:rPr>
                  <w:rFonts w:ascii="Times New Roman" w:eastAsia="黑体" w:hAnsi="Times New Roman" w:cs="Times New Roman"/>
                  <w:szCs w:val="21"/>
                </w:rPr>
                <w:t>削</w:t>
              </w:r>
            </w:hyperlink>
            <w:r w:rsidRPr="00E81E27">
              <w:rPr>
                <w:rFonts w:ascii="Times New Roman" w:eastAsia="黑体" w:hAnsi="Times New Roman" w:cs="Times New Roman"/>
                <w:szCs w:val="21"/>
              </w:rPr>
              <w:t>、</w:t>
            </w:r>
            <w:hyperlink r:id="rId13" w:tgtFrame="https://baike.baidu.com/item/%E7%AB%8B%E5%BC%8F%E5%8A%A0%E5%B7%A5%E4%B8%AD%E5%BF%83/_blank" w:history="1">
              <w:proofErr w:type="gramStart"/>
              <w:r w:rsidRPr="00E81E27">
                <w:rPr>
                  <w:rFonts w:ascii="Times New Roman" w:eastAsia="黑体" w:hAnsi="Times New Roman" w:cs="Times New Roman"/>
                  <w:szCs w:val="21"/>
                </w:rPr>
                <w:t>钻削</w:t>
              </w:r>
              <w:proofErr w:type="gramEnd"/>
            </w:hyperlink>
            <w:r w:rsidRPr="00E81E27">
              <w:rPr>
                <w:rFonts w:ascii="Times New Roman" w:eastAsia="黑体" w:hAnsi="Times New Roman" w:cs="Times New Roman"/>
                <w:szCs w:val="21"/>
              </w:rPr>
              <w:t>、</w:t>
            </w:r>
            <w:hyperlink r:id="rId14" w:tgtFrame="https://baike.baidu.com/item/%E7%AB%8B%E5%BC%8F%E5%8A%A0%E5%B7%A5%E4%B8%AD%E5%BF%83/_blank" w:history="1">
              <w:r w:rsidRPr="00E81E27">
                <w:rPr>
                  <w:rFonts w:ascii="Times New Roman" w:eastAsia="黑体" w:hAnsi="Times New Roman" w:cs="Times New Roman"/>
                  <w:szCs w:val="21"/>
                </w:rPr>
                <w:t>攻螺纹</w:t>
              </w:r>
            </w:hyperlink>
            <w:r w:rsidRPr="00E81E27">
              <w:rPr>
                <w:rFonts w:ascii="Times New Roman" w:eastAsia="黑体" w:hAnsi="Times New Roman" w:cs="Times New Roman"/>
                <w:szCs w:val="21"/>
              </w:rPr>
              <w:t>和用切削螺纹等工序。</w:t>
            </w:r>
          </w:p>
        </w:tc>
        <w:tc>
          <w:tcPr>
            <w:tcW w:w="624" w:type="pct"/>
            <w:vAlign w:val="center"/>
          </w:tcPr>
          <w:p w14:paraId="099A4420"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200</w:t>
            </w:r>
            <w:r w:rsidRPr="00E81E27">
              <w:rPr>
                <w:rFonts w:ascii="Times New Roman" w:eastAsia="黑体" w:hAnsi="Times New Roman" w:cs="Times New Roman" w:hint="eastAsia"/>
                <w:szCs w:val="21"/>
              </w:rPr>
              <w:t>元</w:t>
            </w:r>
            <w:r w:rsidRPr="00E81E27">
              <w:rPr>
                <w:rFonts w:ascii="Times New Roman" w:eastAsia="黑体" w:hAnsi="Times New Roman" w:cs="Times New Roman" w:hint="eastAsia"/>
                <w:szCs w:val="21"/>
              </w:rPr>
              <w:t>/</w:t>
            </w:r>
            <w:r w:rsidRPr="00E81E27">
              <w:rPr>
                <w:rFonts w:ascii="Times New Roman" w:eastAsia="黑体" w:hAnsi="Times New Roman" w:cs="Times New Roman" w:hint="eastAsia"/>
                <w:szCs w:val="21"/>
              </w:rPr>
              <w:t>小时</w:t>
            </w:r>
          </w:p>
        </w:tc>
        <w:tc>
          <w:tcPr>
            <w:tcW w:w="625" w:type="pct"/>
            <w:vAlign w:val="center"/>
          </w:tcPr>
          <w:p w14:paraId="7E344109"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260</w:t>
            </w:r>
            <w:r w:rsidRPr="00E81E27">
              <w:rPr>
                <w:rFonts w:ascii="Times New Roman" w:eastAsia="黑体" w:hAnsi="Times New Roman" w:cs="Times New Roman" w:hint="eastAsia"/>
                <w:szCs w:val="21"/>
              </w:rPr>
              <w:t>元</w:t>
            </w:r>
            <w:r w:rsidRPr="00E81E27">
              <w:rPr>
                <w:rFonts w:ascii="Times New Roman" w:eastAsia="黑体" w:hAnsi="Times New Roman" w:cs="Times New Roman" w:hint="eastAsia"/>
                <w:szCs w:val="21"/>
              </w:rPr>
              <w:t>/</w:t>
            </w:r>
            <w:r w:rsidRPr="00E81E27">
              <w:rPr>
                <w:rFonts w:ascii="Times New Roman" w:eastAsia="黑体" w:hAnsi="Times New Roman" w:cs="Times New Roman" w:hint="eastAsia"/>
                <w:szCs w:val="21"/>
              </w:rPr>
              <w:t>小时</w:t>
            </w:r>
          </w:p>
        </w:tc>
        <w:tc>
          <w:tcPr>
            <w:tcW w:w="525" w:type="pct"/>
            <w:vAlign w:val="center"/>
          </w:tcPr>
          <w:p w14:paraId="35AFE610" w14:textId="77777777" w:rsidR="004824D1" w:rsidRPr="00E81E27" w:rsidRDefault="004824D1" w:rsidP="00050B8F">
            <w:pPr>
              <w:rPr>
                <w:rFonts w:ascii="Times New Roman" w:eastAsia="黑体" w:hAnsi="Times New Roman" w:cs="Times New Roman"/>
                <w:szCs w:val="21"/>
              </w:rPr>
            </w:pPr>
          </w:p>
        </w:tc>
        <w:tc>
          <w:tcPr>
            <w:tcW w:w="496" w:type="pct"/>
            <w:vAlign w:val="center"/>
          </w:tcPr>
          <w:p w14:paraId="3819CDF4" w14:textId="717409C5"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刘建强</w:t>
            </w:r>
          </w:p>
        </w:tc>
      </w:tr>
      <w:tr w:rsidR="004824D1" w:rsidRPr="00564D28" w14:paraId="2D103A28" w14:textId="77777777" w:rsidTr="00050B8F">
        <w:trPr>
          <w:trHeight w:val="567"/>
        </w:trPr>
        <w:tc>
          <w:tcPr>
            <w:tcW w:w="168" w:type="pct"/>
            <w:vAlign w:val="center"/>
          </w:tcPr>
          <w:p w14:paraId="5A9DF78E" w14:textId="77777777" w:rsidR="004824D1" w:rsidRPr="00564D28" w:rsidRDefault="004824D1" w:rsidP="00050B8F">
            <w:pP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9</w:t>
            </w:r>
          </w:p>
        </w:tc>
        <w:tc>
          <w:tcPr>
            <w:tcW w:w="631" w:type="pct"/>
            <w:vAlign w:val="center"/>
          </w:tcPr>
          <w:p w14:paraId="792EF8AB"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数控车削中心</w:t>
            </w:r>
          </w:p>
        </w:tc>
        <w:tc>
          <w:tcPr>
            <w:tcW w:w="550" w:type="pct"/>
            <w:vAlign w:val="center"/>
          </w:tcPr>
          <w:p w14:paraId="1A06C284"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QSM200ML/500</w:t>
            </w:r>
          </w:p>
        </w:tc>
        <w:tc>
          <w:tcPr>
            <w:tcW w:w="1381" w:type="pct"/>
            <w:vAlign w:val="center"/>
          </w:tcPr>
          <w:p w14:paraId="10610850"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本机床加工工艺范围涵盖了普通数控车床所有工艺，例如车外圆、车端面、车槽、切断、镗孔、螺纹、成行刀车</w:t>
            </w:r>
            <w:proofErr w:type="gramStart"/>
            <w:r w:rsidRPr="00E81E27">
              <w:rPr>
                <w:rFonts w:ascii="Times New Roman" w:eastAsia="黑体" w:hAnsi="Times New Roman" w:cs="Times New Roman" w:hint="eastAsia"/>
                <w:szCs w:val="21"/>
              </w:rPr>
              <w:t>特</w:t>
            </w:r>
            <w:proofErr w:type="gramEnd"/>
            <w:r w:rsidRPr="00E81E27">
              <w:rPr>
                <w:rFonts w:ascii="Times New Roman" w:eastAsia="黑体" w:hAnsi="Times New Roman" w:cs="Times New Roman" w:hint="eastAsia"/>
                <w:szCs w:val="21"/>
              </w:rPr>
              <w:t>形面及键槽</w:t>
            </w:r>
            <w:proofErr w:type="gramStart"/>
            <w:r w:rsidRPr="00E81E27">
              <w:rPr>
                <w:rFonts w:ascii="Times New Roman" w:eastAsia="黑体" w:hAnsi="Times New Roman" w:cs="Times New Roman" w:hint="eastAsia"/>
                <w:szCs w:val="21"/>
              </w:rPr>
              <w:t>铣</w:t>
            </w:r>
            <w:proofErr w:type="gramEnd"/>
            <w:r w:rsidRPr="00E81E27">
              <w:rPr>
                <w:rFonts w:ascii="Times New Roman" w:eastAsia="黑体" w:hAnsi="Times New Roman" w:cs="Times New Roman" w:hint="eastAsia"/>
                <w:szCs w:val="21"/>
              </w:rPr>
              <w:t>平面</w:t>
            </w:r>
            <w:proofErr w:type="gramStart"/>
            <w:r w:rsidRPr="00E81E27">
              <w:rPr>
                <w:rFonts w:ascii="Times New Roman" w:eastAsia="黑体" w:hAnsi="Times New Roman" w:cs="Times New Roman" w:hint="eastAsia"/>
                <w:szCs w:val="21"/>
              </w:rPr>
              <w:t>铣</w:t>
            </w:r>
            <w:proofErr w:type="gramEnd"/>
            <w:r w:rsidRPr="00E81E27">
              <w:rPr>
                <w:rFonts w:ascii="Times New Roman" w:eastAsia="黑体" w:hAnsi="Times New Roman" w:cs="Times New Roman" w:hint="eastAsia"/>
                <w:szCs w:val="21"/>
              </w:rPr>
              <w:t>等。</w:t>
            </w:r>
          </w:p>
        </w:tc>
        <w:tc>
          <w:tcPr>
            <w:tcW w:w="624" w:type="pct"/>
            <w:vAlign w:val="center"/>
          </w:tcPr>
          <w:p w14:paraId="7588AE0A"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200</w:t>
            </w:r>
            <w:r w:rsidRPr="00E81E27">
              <w:rPr>
                <w:rFonts w:ascii="Times New Roman" w:eastAsia="黑体" w:hAnsi="Times New Roman" w:cs="Times New Roman" w:hint="eastAsia"/>
                <w:szCs w:val="21"/>
              </w:rPr>
              <w:t>元</w:t>
            </w:r>
            <w:r w:rsidRPr="00E81E27">
              <w:rPr>
                <w:rFonts w:ascii="Times New Roman" w:eastAsia="黑体" w:hAnsi="Times New Roman" w:cs="Times New Roman" w:hint="eastAsia"/>
                <w:szCs w:val="21"/>
              </w:rPr>
              <w:t>/</w:t>
            </w:r>
            <w:r w:rsidRPr="00E81E27">
              <w:rPr>
                <w:rFonts w:ascii="Times New Roman" w:eastAsia="黑体" w:hAnsi="Times New Roman" w:cs="Times New Roman" w:hint="eastAsia"/>
                <w:szCs w:val="21"/>
              </w:rPr>
              <w:t>小时</w:t>
            </w:r>
          </w:p>
        </w:tc>
        <w:tc>
          <w:tcPr>
            <w:tcW w:w="625" w:type="pct"/>
            <w:vAlign w:val="center"/>
          </w:tcPr>
          <w:p w14:paraId="1789B2B1"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240</w:t>
            </w:r>
            <w:r w:rsidRPr="00E81E27">
              <w:rPr>
                <w:rFonts w:ascii="Times New Roman" w:eastAsia="黑体" w:hAnsi="Times New Roman" w:cs="Times New Roman" w:hint="eastAsia"/>
                <w:szCs w:val="21"/>
              </w:rPr>
              <w:t>元</w:t>
            </w:r>
            <w:r w:rsidRPr="00E81E27">
              <w:rPr>
                <w:rFonts w:ascii="Times New Roman" w:eastAsia="黑体" w:hAnsi="Times New Roman" w:cs="Times New Roman" w:hint="eastAsia"/>
                <w:szCs w:val="21"/>
              </w:rPr>
              <w:t>/</w:t>
            </w:r>
            <w:r w:rsidRPr="00E81E27">
              <w:rPr>
                <w:rFonts w:ascii="Times New Roman" w:eastAsia="黑体" w:hAnsi="Times New Roman" w:cs="Times New Roman" w:hint="eastAsia"/>
                <w:szCs w:val="21"/>
              </w:rPr>
              <w:t>小时</w:t>
            </w:r>
          </w:p>
        </w:tc>
        <w:tc>
          <w:tcPr>
            <w:tcW w:w="525" w:type="pct"/>
            <w:vAlign w:val="center"/>
          </w:tcPr>
          <w:p w14:paraId="1898E9EC" w14:textId="77777777" w:rsidR="004824D1" w:rsidRPr="00E81E27" w:rsidRDefault="004824D1" w:rsidP="00050B8F">
            <w:pPr>
              <w:rPr>
                <w:rFonts w:ascii="Times New Roman" w:eastAsia="黑体" w:hAnsi="Times New Roman" w:cs="Times New Roman"/>
                <w:szCs w:val="21"/>
              </w:rPr>
            </w:pPr>
          </w:p>
        </w:tc>
        <w:tc>
          <w:tcPr>
            <w:tcW w:w="496" w:type="pct"/>
            <w:vAlign w:val="center"/>
          </w:tcPr>
          <w:p w14:paraId="3D52D05C" w14:textId="0BA7B32B"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刘建强</w:t>
            </w:r>
          </w:p>
        </w:tc>
      </w:tr>
      <w:tr w:rsidR="004824D1" w:rsidRPr="00564D28" w14:paraId="4839575E" w14:textId="77777777" w:rsidTr="00050B8F">
        <w:trPr>
          <w:trHeight w:val="567"/>
        </w:trPr>
        <w:tc>
          <w:tcPr>
            <w:tcW w:w="168" w:type="pct"/>
            <w:vAlign w:val="center"/>
          </w:tcPr>
          <w:p w14:paraId="6293D71D" w14:textId="77777777" w:rsidR="004824D1" w:rsidRPr="00564D28" w:rsidRDefault="004824D1" w:rsidP="00050B8F">
            <w:pPr>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0</w:t>
            </w:r>
          </w:p>
        </w:tc>
        <w:tc>
          <w:tcPr>
            <w:tcW w:w="631" w:type="pct"/>
            <w:vAlign w:val="center"/>
          </w:tcPr>
          <w:p w14:paraId="5CB0516B"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三维激光扫描系统</w:t>
            </w:r>
          </w:p>
        </w:tc>
        <w:tc>
          <w:tcPr>
            <w:tcW w:w="550" w:type="pct"/>
            <w:vAlign w:val="center"/>
          </w:tcPr>
          <w:p w14:paraId="7330668F"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形创（上海）贸易有限公司</w:t>
            </w:r>
            <w:r w:rsidRPr="00E81E27">
              <w:rPr>
                <w:rFonts w:ascii="Times New Roman" w:eastAsia="黑体" w:hAnsi="Times New Roman" w:cs="Times New Roman" w:hint="eastAsia"/>
                <w:szCs w:val="21"/>
              </w:rPr>
              <w:t>/ Handyscan700</w:t>
            </w:r>
          </w:p>
        </w:tc>
        <w:tc>
          <w:tcPr>
            <w:tcW w:w="1381" w:type="pct"/>
            <w:vAlign w:val="center"/>
          </w:tcPr>
          <w:p w14:paraId="22DB8359"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szCs w:val="21"/>
              </w:rPr>
              <w:t>用于</w:t>
            </w:r>
            <w:r w:rsidRPr="00E81E27">
              <w:rPr>
                <w:rFonts w:ascii="Times New Roman" w:eastAsia="黑体" w:hAnsi="Times New Roman" w:cs="Times New Roman" w:hint="eastAsia"/>
                <w:szCs w:val="21"/>
              </w:rPr>
              <w:t>三维实体扫描</w:t>
            </w:r>
          </w:p>
        </w:tc>
        <w:tc>
          <w:tcPr>
            <w:tcW w:w="624" w:type="pct"/>
            <w:vAlign w:val="center"/>
          </w:tcPr>
          <w:p w14:paraId="5A4AA980"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480</w:t>
            </w:r>
            <w:r w:rsidRPr="00E81E27">
              <w:rPr>
                <w:rFonts w:ascii="Times New Roman" w:eastAsia="黑体" w:hAnsi="Times New Roman" w:cs="Times New Roman"/>
                <w:szCs w:val="21"/>
              </w:rPr>
              <w:t>元</w:t>
            </w:r>
            <w:r w:rsidRPr="00E81E27">
              <w:rPr>
                <w:rFonts w:ascii="Times New Roman" w:eastAsia="黑体" w:hAnsi="Times New Roman" w:cs="Times New Roman"/>
                <w:szCs w:val="21"/>
              </w:rPr>
              <w:t>/</w:t>
            </w:r>
            <w:r w:rsidRPr="00E81E27">
              <w:rPr>
                <w:rFonts w:ascii="Times New Roman" w:eastAsia="黑体" w:hAnsi="Times New Roman" w:cs="Times New Roman"/>
                <w:szCs w:val="21"/>
              </w:rPr>
              <w:t>小时</w:t>
            </w:r>
          </w:p>
        </w:tc>
        <w:tc>
          <w:tcPr>
            <w:tcW w:w="625" w:type="pct"/>
            <w:vAlign w:val="center"/>
          </w:tcPr>
          <w:p w14:paraId="7D5567DE"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680</w:t>
            </w:r>
            <w:r w:rsidRPr="00E81E27">
              <w:rPr>
                <w:rFonts w:ascii="Times New Roman" w:eastAsia="黑体" w:hAnsi="Times New Roman" w:cs="Times New Roman"/>
                <w:szCs w:val="21"/>
              </w:rPr>
              <w:t>元</w:t>
            </w:r>
            <w:r w:rsidRPr="00E81E27">
              <w:rPr>
                <w:rFonts w:ascii="Times New Roman" w:eastAsia="黑体" w:hAnsi="Times New Roman" w:cs="Times New Roman"/>
                <w:szCs w:val="21"/>
              </w:rPr>
              <w:t>/</w:t>
            </w:r>
            <w:r w:rsidRPr="00E81E27">
              <w:rPr>
                <w:rFonts w:ascii="Times New Roman" w:eastAsia="黑体" w:hAnsi="Times New Roman" w:cs="Times New Roman"/>
                <w:szCs w:val="21"/>
              </w:rPr>
              <w:t>小时</w:t>
            </w:r>
          </w:p>
        </w:tc>
        <w:tc>
          <w:tcPr>
            <w:tcW w:w="525" w:type="pct"/>
            <w:vAlign w:val="center"/>
          </w:tcPr>
          <w:p w14:paraId="507E9DB8" w14:textId="77777777" w:rsidR="004824D1" w:rsidRPr="00E81E27" w:rsidRDefault="004824D1" w:rsidP="00050B8F">
            <w:pPr>
              <w:rPr>
                <w:rFonts w:ascii="Times New Roman" w:eastAsia="黑体" w:hAnsi="Times New Roman" w:cs="Times New Roman"/>
                <w:szCs w:val="21"/>
              </w:rPr>
            </w:pPr>
          </w:p>
        </w:tc>
        <w:tc>
          <w:tcPr>
            <w:tcW w:w="496" w:type="pct"/>
            <w:vAlign w:val="center"/>
          </w:tcPr>
          <w:p w14:paraId="24756F3E" w14:textId="74566993"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叶军</w:t>
            </w:r>
          </w:p>
        </w:tc>
      </w:tr>
      <w:tr w:rsidR="004824D1" w:rsidRPr="00564D28" w14:paraId="207A164A" w14:textId="77777777" w:rsidTr="00050B8F">
        <w:trPr>
          <w:trHeight w:val="567"/>
        </w:trPr>
        <w:tc>
          <w:tcPr>
            <w:tcW w:w="168" w:type="pct"/>
            <w:vAlign w:val="center"/>
          </w:tcPr>
          <w:p w14:paraId="5AD993AE" w14:textId="77777777" w:rsidR="004824D1" w:rsidRPr="00564D28" w:rsidRDefault="004824D1" w:rsidP="00050B8F">
            <w:pPr>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1</w:t>
            </w:r>
          </w:p>
        </w:tc>
        <w:tc>
          <w:tcPr>
            <w:tcW w:w="631" w:type="pct"/>
            <w:vAlign w:val="center"/>
          </w:tcPr>
          <w:p w14:paraId="68034E94"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机床动态信号采集分析系统</w:t>
            </w:r>
          </w:p>
        </w:tc>
        <w:tc>
          <w:tcPr>
            <w:tcW w:w="550" w:type="pct"/>
            <w:vAlign w:val="center"/>
          </w:tcPr>
          <w:p w14:paraId="61EA71D5"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LMS</w:t>
            </w:r>
            <w:r w:rsidRPr="00E81E27">
              <w:rPr>
                <w:rFonts w:ascii="Times New Roman" w:eastAsia="黑体" w:hAnsi="Times New Roman" w:cs="Times New Roman" w:hint="eastAsia"/>
                <w:szCs w:val="21"/>
              </w:rPr>
              <w:t>公司</w:t>
            </w:r>
            <w:r w:rsidRPr="00E81E27">
              <w:rPr>
                <w:rFonts w:ascii="Times New Roman" w:eastAsia="黑体" w:hAnsi="Times New Roman" w:cs="Times New Roman" w:hint="eastAsia"/>
                <w:szCs w:val="21"/>
              </w:rPr>
              <w:t xml:space="preserve">/LMS SCM205 </w:t>
            </w:r>
          </w:p>
        </w:tc>
        <w:tc>
          <w:tcPr>
            <w:tcW w:w="1381" w:type="pct"/>
            <w:vAlign w:val="center"/>
          </w:tcPr>
          <w:p w14:paraId="7A1DF20F"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机床动态信号采集分析系统</w:t>
            </w:r>
            <w:r w:rsidRPr="00E81E27">
              <w:rPr>
                <w:rFonts w:ascii="Times New Roman" w:eastAsia="黑体" w:hAnsi="Times New Roman" w:cs="Times New Roman"/>
                <w:szCs w:val="21"/>
              </w:rPr>
              <w:t>等</w:t>
            </w:r>
          </w:p>
        </w:tc>
        <w:tc>
          <w:tcPr>
            <w:tcW w:w="624" w:type="pct"/>
            <w:vAlign w:val="center"/>
          </w:tcPr>
          <w:p w14:paraId="69DC290D"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620</w:t>
            </w:r>
            <w:r w:rsidRPr="00E81E27">
              <w:rPr>
                <w:rFonts w:ascii="Times New Roman" w:eastAsia="黑体" w:hAnsi="Times New Roman" w:cs="Times New Roman"/>
                <w:szCs w:val="21"/>
              </w:rPr>
              <w:t>元</w:t>
            </w:r>
            <w:r w:rsidRPr="00E81E27">
              <w:rPr>
                <w:rFonts w:ascii="Times New Roman" w:eastAsia="黑体" w:hAnsi="Times New Roman" w:cs="Times New Roman"/>
                <w:szCs w:val="21"/>
              </w:rPr>
              <w:t>/</w:t>
            </w:r>
            <w:r w:rsidRPr="00E81E27">
              <w:rPr>
                <w:rFonts w:ascii="Times New Roman" w:eastAsia="黑体" w:hAnsi="Times New Roman" w:cs="Times New Roman"/>
                <w:szCs w:val="21"/>
              </w:rPr>
              <w:t>小时</w:t>
            </w:r>
          </w:p>
        </w:tc>
        <w:tc>
          <w:tcPr>
            <w:tcW w:w="625" w:type="pct"/>
            <w:vAlign w:val="center"/>
          </w:tcPr>
          <w:p w14:paraId="3E1FBE73"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820</w:t>
            </w:r>
            <w:r w:rsidRPr="00E81E27">
              <w:rPr>
                <w:rFonts w:ascii="Times New Roman" w:eastAsia="黑体" w:hAnsi="Times New Roman" w:cs="Times New Roman"/>
                <w:szCs w:val="21"/>
              </w:rPr>
              <w:t>元</w:t>
            </w:r>
            <w:r w:rsidRPr="00E81E27">
              <w:rPr>
                <w:rFonts w:ascii="Times New Roman" w:eastAsia="黑体" w:hAnsi="Times New Roman" w:cs="Times New Roman"/>
                <w:szCs w:val="21"/>
              </w:rPr>
              <w:t>/</w:t>
            </w:r>
            <w:r w:rsidRPr="00E81E27">
              <w:rPr>
                <w:rFonts w:ascii="Times New Roman" w:eastAsia="黑体" w:hAnsi="Times New Roman" w:cs="Times New Roman"/>
                <w:szCs w:val="21"/>
              </w:rPr>
              <w:t>小时</w:t>
            </w:r>
          </w:p>
        </w:tc>
        <w:tc>
          <w:tcPr>
            <w:tcW w:w="525" w:type="pct"/>
            <w:vAlign w:val="center"/>
          </w:tcPr>
          <w:p w14:paraId="62DA1CBD" w14:textId="77777777" w:rsidR="004824D1" w:rsidRPr="00E81E27" w:rsidRDefault="004824D1" w:rsidP="00050B8F">
            <w:pPr>
              <w:rPr>
                <w:rFonts w:ascii="Times New Roman" w:eastAsia="黑体" w:hAnsi="Times New Roman" w:cs="Times New Roman"/>
                <w:szCs w:val="21"/>
              </w:rPr>
            </w:pPr>
          </w:p>
        </w:tc>
        <w:tc>
          <w:tcPr>
            <w:tcW w:w="496" w:type="pct"/>
            <w:vAlign w:val="center"/>
          </w:tcPr>
          <w:p w14:paraId="648D6C21" w14:textId="321D1B4C"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叶军</w:t>
            </w:r>
          </w:p>
        </w:tc>
      </w:tr>
      <w:tr w:rsidR="004824D1" w:rsidRPr="00564D28" w14:paraId="58407837" w14:textId="77777777" w:rsidTr="00050B8F">
        <w:trPr>
          <w:trHeight w:val="567"/>
        </w:trPr>
        <w:tc>
          <w:tcPr>
            <w:tcW w:w="168" w:type="pct"/>
            <w:vAlign w:val="center"/>
          </w:tcPr>
          <w:p w14:paraId="06B5E8BB" w14:textId="77777777" w:rsidR="004824D1" w:rsidRPr="00564D28" w:rsidRDefault="004824D1" w:rsidP="00050B8F">
            <w:pPr>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2</w:t>
            </w:r>
          </w:p>
        </w:tc>
        <w:tc>
          <w:tcPr>
            <w:tcW w:w="631" w:type="pct"/>
            <w:vAlign w:val="center"/>
          </w:tcPr>
          <w:p w14:paraId="0BAE0B3A"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三坐标测量机</w:t>
            </w:r>
          </w:p>
        </w:tc>
        <w:tc>
          <w:tcPr>
            <w:tcW w:w="550" w:type="pct"/>
            <w:vAlign w:val="center"/>
          </w:tcPr>
          <w:p w14:paraId="2EF179E0"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西安爱德化测量设备（股份）有限公司</w:t>
            </w:r>
            <w:r w:rsidRPr="00E81E27">
              <w:rPr>
                <w:rFonts w:ascii="Times New Roman" w:eastAsia="黑体" w:hAnsi="Times New Roman" w:cs="Times New Roman"/>
                <w:szCs w:val="21"/>
              </w:rPr>
              <w:t>/</w:t>
            </w:r>
            <w:r w:rsidRPr="00E81E27">
              <w:rPr>
                <w:rFonts w:ascii="Times New Roman" w:eastAsia="黑体" w:hAnsi="Times New Roman" w:cs="Times New Roman" w:hint="eastAsia"/>
                <w:szCs w:val="21"/>
              </w:rPr>
              <w:t>桥式</w:t>
            </w:r>
            <w:r w:rsidRPr="00E81E27">
              <w:rPr>
                <w:rFonts w:ascii="Times New Roman" w:eastAsia="黑体" w:hAnsi="Times New Roman" w:cs="Times New Roman" w:hint="eastAsia"/>
                <w:szCs w:val="21"/>
              </w:rPr>
              <w:t>Daisy686</w:t>
            </w:r>
          </w:p>
        </w:tc>
        <w:tc>
          <w:tcPr>
            <w:tcW w:w="1381" w:type="pct"/>
            <w:vAlign w:val="center"/>
          </w:tcPr>
          <w:p w14:paraId="00DD5CFF"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机械设备零件等的精密测量</w:t>
            </w:r>
          </w:p>
        </w:tc>
        <w:tc>
          <w:tcPr>
            <w:tcW w:w="624" w:type="pct"/>
            <w:vAlign w:val="center"/>
          </w:tcPr>
          <w:p w14:paraId="47455537"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360</w:t>
            </w:r>
            <w:r w:rsidRPr="00E81E27">
              <w:rPr>
                <w:rFonts w:ascii="Times New Roman" w:eastAsia="黑体" w:hAnsi="Times New Roman" w:cs="Times New Roman"/>
                <w:szCs w:val="21"/>
              </w:rPr>
              <w:t>元</w:t>
            </w:r>
            <w:r w:rsidRPr="00E81E27">
              <w:rPr>
                <w:rFonts w:ascii="Times New Roman" w:eastAsia="黑体" w:hAnsi="Times New Roman" w:cs="Times New Roman"/>
                <w:szCs w:val="21"/>
              </w:rPr>
              <w:t>/</w:t>
            </w:r>
            <w:r w:rsidRPr="00E81E27">
              <w:rPr>
                <w:rFonts w:ascii="Times New Roman" w:eastAsia="黑体" w:hAnsi="Times New Roman" w:cs="Times New Roman"/>
                <w:szCs w:val="21"/>
              </w:rPr>
              <w:t>小时</w:t>
            </w:r>
          </w:p>
        </w:tc>
        <w:tc>
          <w:tcPr>
            <w:tcW w:w="625" w:type="pct"/>
            <w:vAlign w:val="center"/>
          </w:tcPr>
          <w:p w14:paraId="49E2E9C3" w14:textId="77777777"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560</w:t>
            </w:r>
            <w:r w:rsidRPr="00E81E27">
              <w:rPr>
                <w:rFonts w:ascii="Times New Roman" w:eastAsia="黑体" w:hAnsi="Times New Roman" w:cs="Times New Roman"/>
                <w:szCs w:val="21"/>
              </w:rPr>
              <w:t>元</w:t>
            </w:r>
            <w:r w:rsidRPr="00E81E27">
              <w:rPr>
                <w:rFonts w:ascii="Times New Roman" w:eastAsia="黑体" w:hAnsi="Times New Roman" w:cs="Times New Roman"/>
                <w:szCs w:val="21"/>
              </w:rPr>
              <w:t>/</w:t>
            </w:r>
            <w:r w:rsidRPr="00E81E27">
              <w:rPr>
                <w:rFonts w:ascii="Times New Roman" w:eastAsia="黑体" w:hAnsi="Times New Roman" w:cs="Times New Roman"/>
                <w:szCs w:val="21"/>
              </w:rPr>
              <w:t>小时</w:t>
            </w:r>
          </w:p>
        </w:tc>
        <w:tc>
          <w:tcPr>
            <w:tcW w:w="525" w:type="pct"/>
            <w:vAlign w:val="center"/>
          </w:tcPr>
          <w:p w14:paraId="212EA76C" w14:textId="77777777" w:rsidR="004824D1" w:rsidRPr="00E81E27" w:rsidRDefault="004824D1" w:rsidP="00050B8F">
            <w:pPr>
              <w:rPr>
                <w:rFonts w:ascii="Times New Roman" w:eastAsia="黑体" w:hAnsi="Times New Roman" w:cs="Times New Roman"/>
                <w:szCs w:val="21"/>
              </w:rPr>
            </w:pPr>
          </w:p>
        </w:tc>
        <w:tc>
          <w:tcPr>
            <w:tcW w:w="496" w:type="pct"/>
            <w:vAlign w:val="center"/>
          </w:tcPr>
          <w:p w14:paraId="15D99BF3" w14:textId="21AD05DB" w:rsidR="004824D1" w:rsidRPr="00E81E27" w:rsidRDefault="004824D1" w:rsidP="00050B8F">
            <w:pPr>
              <w:rPr>
                <w:rFonts w:ascii="Times New Roman" w:eastAsia="黑体" w:hAnsi="Times New Roman" w:cs="Times New Roman"/>
                <w:szCs w:val="21"/>
              </w:rPr>
            </w:pPr>
            <w:r w:rsidRPr="00E81E27">
              <w:rPr>
                <w:rFonts w:ascii="Times New Roman" w:eastAsia="黑体" w:hAnsi="Times New Roman" w:cs="Times New Roman" w:hint="eastAsia"/>
                <w:szCs w:val="21"/>
              </w:rPr>
              <w:t>叶军</w:t>
            </w:r>
          </w:p>
        </w:tc>
      </w:tr>
    </w:tbl>
    <w:p w14:paraId="53D77782" w14:textId="0C109850" w:rsidR="00070AA6" w:rsidRDefault="00070AA6" w:rsidP="00330BC6"/>
    <w:p w14:paraId="77DACA4F" w14:textId="77777777" w:rsidR="00070AA6" w:rsidRDefault="00070AA6" w:rsidP="00330BC6">
      <w:pPr>
        <w:sectPr w:rsidR="00070AA6" w:rsidSect="00AE4B76">
          <w:pgSz w:w="16838" w:h="11906" w:orient="landscape"/>
          <w:pgMar w:top="1800" w:right="1440" w:bottom="1800" w:left="1440" w:header="851" w:footer="992" w:gutter="0"/>
          <w:cols w:space="425"/>
          <w:docGrid w:type="lines" w:linePitch="312"/>
        </w:sectPr>
      </w:pPr>
    </w:p>
    <w:p w14:paraId="1F902E0A" w14:textId="57A755D7" w:rsidR="00070AA6" w:rsidRDefault="00070AA6" w:rsidP="00070AA6">
      <w:pPr>
        <w:pStyle w:val="2"/>
        <w:numPr>
          <w:ilvl w:val="0"/>
          <w:numId w:val="27"/>
        </w:numPr>
      </w:pPr>
      <w:bookmarkStart w:id="9" w:name="_Toc74040813"/>
      <w:r>
        <w:rPr>
          <w:rFonts w:hint="eastAsia"/>
        </w:rPr>
        <w:lastRenderedPageBreak/>
        <w:t>青海大学</w:t>
      </w:r>
      <w:r w:rsidRPr="00070AA6">
        <w:rPr>
          <w:rFonts w:hint="eastAsia"/>
        </w:rPr>
        <w:t>新能源光</w:t>
      </w:r>
      <w:proofErr w:type="gramStart"/>
      <w:r w:rsidRPr="00070AA6">
        <w:rPr>
          <w:rFonts w:hint="eastAsia"/>
        </w:rPr>
        <w:t>伏产业</w:t>
      </w:r>
      <w:proofErr w:type="gramEnd"/>
      <w:r w:rsidRPr="00070AA6">
        <w:rPr>
          <w:rFonts w:hint="eastAsia"/>
        </w:rPr>
        <w:t>研究中心</w:t>
      </w:r>
      <w:r>
        <w:rPr>
          <w:rFonts w:hint="eastAsia"/>
        </w:rPr>
        <w:t>大型仪器设备有偿技术服务成本核算收费标准（试行）</w:t>
      </w:r>
      <w:bookmarkEnd w:id="9"/>
    </w:p>
    <w:tbl>
      <w:tblPr>
        <w:tblStyle w:val="afb"/>
        <w:tblW w:w="5000" w:type="pct"/>
        <w:tblInd w:w="0" w:type="dxa"/>
        <w:tblLook w:val="04A0" w:firstRow="1" w:lastRow="0" w:firstColumn="1" w:lastColumn="0" w:noHBand="0" w:noVBand="1"/>
      </w:tblPr>
      <w:tblGrid>
        <w:gridCol w:w="533"/>
        <w:gridCol w:w="2137"/>
        <w:gridCol w:w="1335"/>
        <w:gridCol w:w="2622"/>
        <w:gridCol w:w="2268"/>
        <w:gridCol w:w="2302"/>
        <w:gridCol w:w="1545"/>
        <w:gridCol w:w="1432"/>
      </w:tblGrid>
      <w:tr w:rsidR="00CF35A7" w14:paraId="6A744BC5" w14:textId="77777777" w:rsidTr="00CF35A7">
        <w:trPr>
          <w:trHeight w:val="567"/>
        </w:trPr>
        <w:tc>
          <w:tcPr>
            <w:tcW w:w="188" w:type="pct"/>
            <w:vMerge w:val="restart"/>
            <w:vAlign w:val="center"/>
          </w:tcPr>
          <w:p w14:paraId="7990BAC4" w14:textId="77777777" w:rsidR="00CF35A7" w:rsidRDefault="00CF35A7" w:rsidP="00A54FB8">
            <w:pPr>
              <w:ind w:firstLine="560"/>
              <w:rPr>
                <w:rFonts w:ascii="黑体" w:eastAsia="黑体" w:hAnsi="黑体"/>
                <w:szCs w:val="21"/>
              </w:rPr>
            </w:pPr>
            <w:r>
              <w:rPr>
                <w:rFonts w:ascii="黑体" w:eastAsia="黑体" w:hAnsi="黑体" w:hint="eastAsia"/>
                <w:szCs w:val="21"/>
              </w:rPr>
              <w:t>序序号</w:t>
            </w:r>
          </w:p>
        </w:tc>
        <w:tc>
          <w:tcPr>
            <w:tcW w:w="754" w:type="pct"/>
            <w:vMerge w:val="restart"/>
            <w:vAlign w:val="center"/>
          </w:tcPr>
          <w:p w14:paraId="4059E86A" w14:textId="77777777" w:rsidR="00CF35A7" w:rsidRDefault="00CF35A7" w:rsidP="00A54FB8">
            <w:pPr>
              <w:ind w:firstLine="560"/>
              <w:jc w:val="center"/>
              <w:rPr>
                <w:rFonts w:ascii="黑体" w:eastAsia="黑体" w:hAnsi="黑体"/>
                <w:szCs w:val="21"/>
              </w:rPr>
            </w:pPr>
            <w:r>
              <w:rPr>
                <w:rFonts w:ascii="黑体" w:eastAsia="黑体" w:hAnsi="黑体" w:hint="eastAsia"/>
                <w:szCs w:val="21"/>
              </w:rPr>
              <w:t>设备名称</w:t>
            </w:r>
          </w:p>
        </w:tc>
        <w:tc>
          <w:tcPr>
            <w:tcW w:w="471" w:type="pct"/>
            <w:vMerge w:val="restart"/>
            <w:vAlign w:val="center"/>
          </w:tcPr>
          <w:p w14:paraId="5436040C" w14:textId="77777777" w:rsidR="00CF35A7" w:rsidRDefault="00CF35A7" w:rsidP="00A54FB8">
            <w:pPr>
              <w:ind w:firstLine="560"/>
              <w:jc w:val="center"/>
              <w:rPr>
                <w:rFonts w:ascii="黑体" w:eastAsia="黑体" w:hAnsi="黑体"/>
                <w:szCs w:val="21"/>
              </w:rPr>
            </w:pPr>
            <w:r>
              <w:rPr>
                <w:rFonts w:ascii="黑体" w:eastAsia="黑体" w:hAnsi="黑体" w:hint="eastAsia"/>
                <w:szCs w:val="21"/>
              </w:rPr>
              <w:t>厂家/型号</w:t>
            </w:r>
          </w:p>
        </w:tc>
        <w:tc>
          <w:tcPr>
            <w:tcW w:w="925" w:type="pct"/>
            <w:vMerge w:val="restart"/>
            <w:vAlign w:val="center"/>
          </w:tcPr>
          <w:p w14:paraId="37461C86" w14:textId="77777777" w:rsidR="00CF35A7" w:rsidRDefault="00CF35A7" w:rsidP="00A54FB8">
            <w:pPr>
              <w:ind w:firstLine="560"/>
              <w:jc w:val="center"/>
              <w:rPr>
                <w:rFonts w:ascii="黑体" w:eastAsia="黑体" w:hAnsi="黑体"/>
                <w:szCs w:val="21"/>
              </w:rPr>
            </w:pPr>
            <w:r>
              <w:rPr>
                <w:rFonts w:ascii="黑体" w:eastAsia="黑体" w:hAnsi="黑体" w:hint="eastAsia"/>
                <w:szCs w:val="21"/>
              </w:rPr>
              <w:t>服务项目</w:t>
            </w:r>
          </w:p>
        </w:tc>
        <w:tc>
          <w:tcPr>
            <w:tcW w:w="1612" w:type="pct"/>
            <w:gridSpan w:val="2"/>
            <w:vAlign w:val="center"/>
          </w:tcPr>
          <w:p w14:paraId="17C10431" w14:textId="77777777" w:rsidR="00CF35A7" w:rsidRDefault="00CF35A7" w:rsidP="00A54FB8">
            <w:pPr>
              <w:ind w:firstLine="560"/>
              <w:jc w:val="center"/>
              <w:rPr>
                <w:rFonts w:ascii="黑体" w:eastAsia="黑体" w:hAnsi="黑体"/>
                <w:szCs w:val="21"/>
              </w:rPr>
            </w:pPr>
            <w:r>
              <w:rPr>
                <w:rFonts w:ascii="黑体" w:eastAsia="黑体" w:hAnsi="黑体" w:hint="eastAsia"/>
                <w:szCs w:val="21"/>
              </w:rPr>
              <w:t>成本核算收费标准</w:t>
            </w:r>
          </w:p>
        </w:tc>
        <w:tc>
          <w:tcPr>
            <w:tcW w:w="545" w:type="pct"/>
            <w:vMerge w:val="restart"/>
            <w:vAlign w:val="center"/>
          </w:tcPr>
          <w:p w14:paraId="62CA9887" w14:textId="77777777" w:rsidR="00CF35A7" w:rsidRDefault="00CF35A7" w:rsidP="00A54FB8">
            <w:pPr>
              <w:ind w:firstLine="560"/>
              <w:jc w:val="center"/>
              <w:rPr>
                <w:rFonts w:ascii="黑体" w:eastAsia="黑体" w:hAnsi="黑体"/>
                <w:szCs w:val="21"/>
              </w:rPr>
            </w:pPr>
            <w:r>
              <w:rPr>
                <w:rFonts w:ascii="黑体" w:eastAsia="黑体" w:hAnsi="黑体" w:hint="eastAsia"/>
                <w:szCs w:val="21"/>
              </w:rPr>
              <w:t>备注</w:t>
            </w:r>
          </w:p>
        </w:tc>
        <w:tc>
          <w:tcPr>
            <w:tcW w:w="505" w:type="pct"/>
            <w:vMerge w:val="restart"/>
            <w:vAlign w:val="center"/>
          </w:tcPr>
          <w:p w14:paraId="114A4CE3" w14:textId="77777777" w:rsidR="00CF35A7" w:rsidRDefault="00CF35A7" w:rsidP="00A54FB8">
            <w:pPr>
              <w:ind w:firstLine="560"/>
              <w:jc w:val="center"/>
              <w:rPr>
                <w:rFonts w:ascii="黑体" w:eastAsia="黑体" w:hAnsi="黑体"/>
                <w:szCs w:val="21"/>
              </w:rPr>
            </w:pPr>
            <w:r>
              <w:rPr>
                <w:rFonts w:ascii="黑体" w:eastAsia="黑体" w:hAnsi="黑体" w:hint="eastAsia"/>
                <w:szCs w:val="21"/>
              </w:rPr>
              <w:t>设备负责人</w:t>
            </w:r>
          </w:p>
        </w:tc>
      </w:tr>
      <w:tr w:rsidR="00CF35A7" w14:paraId="2F475988" w14:textId="77777777" w:rsidTr="00CF35A7">
        <w:trPr>
          <w:trHeight w:val="567"/>
        </w:trPr>
        <w:tc>
          <w:tcPr>
            <w:tcW w:w="188" w:type="pct"/>
            <w:vMerge/>
            <w:vAlign w:val="center"/>
          </w:tcPr>
          <w:p w14:paraId="0A8BC453" w14:textId="77777777" w:rsidR="00CF35A7" w:rsidRDefault="00CF35A7" w:rsidP="00A54FB8">
            <w:pPr>
              <w:ind w:firstLine="560"/>
              <w:rPr>
                <w:szCs w:val="21"/>
              </w:rPr>
            </w:pPr>
          </w:p>
        </w:tc>
        <w:tc>
          <w:tcPr>
            <w:tcW w:w="754" w:type="pct"/>
            <w:vMerge/>
            <w:vAlign w:val="center"/>
          </w:tcPr>
          <w:p w14:paraId="2EF74C04" w14:textId="77777777" w:rsidR="00CF35A7" w:rsidRDefault="00CF35A7" w:rsidP="00A54FB8">
            <w:pPr>
              <w:ind w:firstLine="560"/>
              <w:rPr>
                <w:szCs w:val="21"/>
              </w:rPr>
            </w:pPr>
          </w:p>
        </w:tc>
        <w:tc>
          <w:tcPr>
            <w:tcW w:w="471" w:type="pct"/>
            <w:vMerge/>
            <w:vAlign w:val="center"/>
          </w:tcPr>
          <w:p w14:paraId="602C0134" w14:textId="77777777" w:rsidR="00CF35A7" w:rsidRDefault="00CF35A7" w:rsidP="00A54FB8">
            <w:pPr>
              <w:ind w:firstLine="560"/>
              <w:rPr>
                <w:szCs w:val="21"/>
              </w:rPr>
            </w:pPr>
          </w:p>
        </w:tc>
        <w:tc>
          <w:tcPr>
            <w:tcW w:w="925" w:type="pct"/>
            <w:vMerge/>
            <w:vAlign w:val="center"/>
          </w:tcPr>
          <w:p w14:paraId="13371A3C" w14:textId="77777777" w:rsidR="00CF35A7" w:rsidRDefault="00CF35A7" w:rsidP="00A54FB8">
            <w:pPr>
              <w:ind w:firstLine="560"/>
              <w:rPr>
                <w:szCs w:val="21"/>
              </w:rPr>
            </w:pPr>
          </w:p>
        </w:tc>
        <w:tc>
          <w:tcPr>
            <w:tcW w:w="800" w:type="pct"/>
            <w:vAlign w:val="center"/>
          </w:tcPr>
          <w:p w14:paraId="43F62A51" w14:textId="77777777" w:rsidR="00CF35A7" w:rsidRDefault="00CF35A7" w:rsidP="00A54FB8">
            <w:pPr>
              <w:ind w:firstLine="560"/>
              <w:jc w:val="center"/>
              <w:rPr>
                <w:rFonts w:ascii="黑体" w:eastAsia="黑体" w:hAnsi="黑体"/>
                <w:szCs w:val="21"/>
              </w:rPr>
            </w:pPr>
            <w:r>
              <w:rPr>
                <w:rFonts w:ascii="黑体" w:eastAsia="黑体" w:hAnsi="黑体" w:hint="eastAsia"/>
                <w:szCs w:val="21"/>
              </w:rPr>
              <w:t>校内</w:t>
            </w:r>
          </w:p>
        </w:tc>
        <w:tc>
          <w:tcPr>
            <w:tcW w:w="812" w:type="pct"/>
            <w:vAlign w:val="center"/>
          </w:tcPr>
          <w:p w14:paraId="55C239F2" w14:textId="77777777" w:rsidR="00CF35A7" w:rsidRDefault="00CF35A7" w:rsidP="00A54FB8">
            <w:pPr>
              <w:ind w:firstLine="560"/>
              <w:jc w:val="center"/>
              <w:rPr>
                <w:rFonts w:ascii="黑体" w:eastAsia="黑体" w:hAnsi="黑体"/>
                <w:szCs w:val="21"/>
              </w:rPr>
            </w:pPr>
            <w:r>
              <w:rPr>
                <w:rFonts w:ascii="黑体" w:eastAsia="黑体" w:hAnsi="黑体" w:hint="eastAsia"/>
                <w:szCs w:val="21"/>
              </w:rPr>
              <w:t>校外</w:t>
            </w:r>
          </w:p>
        </w:tc>
        <w:tc>
          <w:tcPr>
            <w:tcW w:w="545" w:type="pct"/>
            <w:vMerge/>
            <w:vAlign w:val="center"/>
          </w:tcPr>
          <w:p w14:paraId="1735CE8F" w14:textId="77777777" w:rsidR="00CF35A7" w:rsidRDefault="00CF35A7" w:rsidP="00A54FB8">
            <w:pPr>
              <w:ind w:firstLine="560"/>
              <w:rPr>
                <w:szCs w:val="21"/>
              </w:rPr>
            </w:pPr>
          </w:p>
        </w:tc>
        <w:tc>
          <w:tcPr>
            <w:tcW w:w="505" w:type="pct"/>
            <w:vMerge/>
            <w:vAlign w:val="center"/>
          </w:tcPr>
          <w:p w14:paraId="06420F08" w14:textId="77777777" w:rsidR="00CF35A7" w:rsidRDefault="00CF35A7" w:rsidP="00A54FB8">
            <w:pPr>
              <w:ind w:firstLine="560"/>
              <w:rPr>
                <w:szCs w:val="21"/>
              </w:rPr>
            </w:pPr>
          </w:p>
        </w:tc>
      </w:tr>
      <w:tr w:rsidR="00CF35A7" w14:paraId="1B74C27B" w14:textId="77777777" w:rsidTr="00CF35A7">
        <w:trPr>
          <w:trHeight w:val="567"/>
        </w:trPr>
        <w:tc>
          <w:tcPr>
            <w:tcW w:w="188" w:type="pct"/>
            <w:vAlign w:val="center"/>
          </w:tcPr>
          <w:p w14:paraId="5F429603" w14:textId="77777777" w:rsidR="00CF35A7" w:rsidRDefault="00CF35A7" w:rsidP="00CF35A7">
            <w:pPr>
              <w:ind w:firstLine="560"/>
              <w:rPr>
                <w:szCs w:val="21"/>
              </w:rPr>
            </w:pPr>
            <w:r>
              <w:rPr>
                <w:szCs w:val="21"/>
              </w:rPr>
              <w:t>1</w:t>
            </w:r>
            <w:r>
              <w:rPr>
                <w:rFonts w:hint="eastAsia"/>
                <w:szCs w:val="21"/>
              </w:rPr>
              <w:t>1</w:t>
            </w:r>
          </w:p>
        </w:tc>
        <w:tc>
          <w:tcPr>
            <w:tcW w:w="754" w:type="pct"/>
            <w:vAlign w:val="center"/>
          </w:tcPr>
          <w:p w14:paraId="1881E89A" w14:textId="4E90F9B6" w:rsidR="00CF35A7" w:rsidRDefault="00CF35A7" w:rsidP="00CF35A7">
            <w:pPr>
              <w:rPr>
                <w:szCs w:val="21"/>
              </w:rPr>
            </w:pPr>
            <w:proofErr w:type="gramStart"/>
            <w:r>
              <w:rPr>
                <w:rFonts w:hint="eastAsia"/>
                <w:szCs w:val="21"/>
              </w:rPr>
              <w:t>差示扫描量热仪</w:t>
            </w:r>
            <w:proofErr w:type="gramEnd"/>
          </w:p>
        </w:tc>
        <w:tc>
          <w:tcPr>
            <w:tcW w:w="471" w:type="pct"/>
            <w:vAlign w:val="center"/>
          </w:tcPr>
          <w:p w14:paraId="4AC52AEB" w14:textId="25E529C4" w:rsidR="00CF35A7" w:rsidRDefault="00CF35A7" w:rsidP="00CF35A7">
            <w:pPr>
              <w:ind w:firstLine="360"/>
              <w:rPr>
                <w:sz w:val="18"/>
                <w:szCs w:val="18"/>
              </w:rPr>
            </w:pPr>
            <w:proofErr w:type="gramStart"/>
            <w:r>
              <w:rPr>
                <w:rFonts w:hint="eastAsia"/>
                <w:sz w:val="18"/>
                <w:szCs w:val="18"/>
              </w:rPr>
              <w:t>耐驰</w:t>
            </w:r>
            <w:proofErr w:type="gramEnd"/>
            <w:r>
              <w:rPr>
                <w:rFonts w:hint="eastAsia"/>
                <w:sz w:val="18"/>
                <w:szCs w:val="18"/>
              </w:rPr>
              <w:t>/</w:t>
            </w:r>
            <w:r>
              <w:rPr>
                <w:sz w:val="18"/>
                <w:szCs w:val="18"/>
              </w:rPr>
              <w:t>STA449F3</w:t>
            </w:r>
          </w:p>
        </w:tc>
        <w:tc>
          <w:tcPr>
            <w:tcW w:w="925" w:type="pct"/>
            <w:vAlign w:val="center"/>
          </w:tcPr>
          <w:p w14:paraId="090C6473" w14:textId="49175088" w:rsidR="00CF35A7" w:rsidRDefault="00CF35A7" w:rsidP="00CF35A7">
            <w:pPr>
              <w:ind w:firstLine="560"/>
              <w:rPr>
                <w:szCs w:val="21"/>
              </w:rPr>
            </w:pPr>
            <w:r>
              <w:rPr>
                <w:rFonts w:hint="eastAsia"/>
                <w:szCs w:val="21"/>
              </w:rPr>
              <w:t>吸放热效应分析</w:t>
            </w:r>
          </w:p>
        </w:tc>
        <w:tc>
          <w:tcPr>
            <w:tcW w:w="800" w:type="pct"/>
            <w:vAlign w:val="center"/>
          </w:tcPr>
          <w:p w14:paraId="72032DA9" w14:textId="77777777" w:rsidR="00CF35A7" w:rsidRDefault="00CF35A7" w:rsidP="00CF35A7">
            <w:pPr>
              <w:rPr>
                <w:szCs w:val="21"/>
              </w:rPr>
            </w:pPr>
            <w:r>
              <w:rPr>
                <w:szCs w:val="21"/>
              </w:rPr>
              <w:t>TG-DSC: 200</w:t>
            </w:r>
            <w:r>
              <w:rPr>
                <w:rFonts w:hint="eastAsia"/>
                <w:szCs w:val="21"/>
              </w:rPr>
              <w:t>元</w:t>
            </w:r>
            <w:r>
              <w:rPr>
                <w:rFonts w:hint="eastAsia"/>
                <w:szCs w:val="21"/>
              </w:rPr>
              <w:t>/</w:t>
            </w:r>
            <w:r>
              <w:rPr>
                <w:rFonts w:hint="eastAsia"/>
                <w:szCs w:val="21"/>
              </w:rPr>
              <w:t>样品</w:t>
            </w:r>
          </w:p>
          <w:p w14:paraId="3B76328B" w14:textId="1427BA49" w:rsidR="00CF35A7" w:rsidRDefault="00CF35A7" w:rsidP="00CF35A7">
            <w:pPr>
              <w:rPr>
                <w:szCs w:val="21"/>
              </w:rPr>
            </w:pPr>
            <w:r>
              <w:rPr>
                <w:rFonts w:hint="eastAsia"/>
                <w:szCs w:val="21"/>
              </w:rPr>
              <w:t>比热：</w:t>
            </w:r>
            <w:r>
              <w:rPr>
                <w:szCs w:val="21"/>
              </w:rPr>
              <w:t>600</w:t>
            </w:r>
            <w:r>
              <w:rPr>
                <w:rFonts w:hint="eastAsia"/>
                <w:szCs w:val="21"/>
              </w:rPr>
              <w:t>元</w:t>
            </w:r>
            <w:r>
              <w:rPr>
                <w:rFonts w:hint="eastAsia"/>
                <w:szCs w:val="21"/>
              </w:rPr>
              <w:t>/</w:t>
            </w:r>
            <w:r>
              <w:rPr>
                <w:rFonts w:hint="eastAsia"/>
                <w:szCs w:val="21"/>
              </w:rPr>
              <w:t>样品</w:t>
            </w:r>
          </w:p>
        </w:tc>
        <w:tc>
          <w:tcPr>
            <w:tcW w:w="812" w:type="pct"/>
            <w:vAlign w:val="center"/>
          </w:tcPr>
          <w:p w14:paraId="4EA03262" w14:textId="6650965A" w:rsidR="00CF35A7" w:rsidRDefault="00CF35A7" w:rsidP="00CF35A7">
            <w:pPr>
              <w:rPr>
                <w:szCs w:val="21"/>
              </w:rPr>
            </w:pPr>
            <w:r>
              <w:rPr>
                <w:szCs w:val="21"/>
              </w:rPr>
              <w:t>TG-DSC: 350</w:t>
            </w:r>
            <w:r>
              <w:rPr>
                <w:rFonts w:hint="eastAsia"/>
                <w:szCs w:val="21"/>
              </w:rPr>
              <w:t>元</w:t>
            </w:r>
            <w:r>
              <w:rPr>
                <w:rFonts w:hint="eastAsia"/>
                <w:szCs w:val="21"/>
              </w:rPr>
              <w:t>/</w:t>
            </w:r>
            <w:r>
              <w:rPr>
                <w:rFonts w:hint="eastAsia"/>
                <w:szCs w:val="21"/>
              </w:rPr>
              <w:t>样品</w:t>
            </w:r>
          </w:p>
          <w:p w14:paraId="407DE320" w14:textId="2069B8F6" w:rsidR="00CF35A7" w:rsidRDefault="00CF35A7" w:rsidP="00CF35A7">
            <w:pPr>
              <w:rPr>
                <w:szCs w:val="21"/>
              </w:rPr>
            </w:pPr>
            <w:r>
              <w:rPr>
                <w:rFonts w:hint="eastAsia"/>
                <w:szCs w:val="21"/>
              </w:rPr>
              <w:t>比热：</w:t>
            </w:r>
            <w:r>
              <w:rPr>
                <w:szCs w:val="21"/>
              </w:rPr>
              <w:t>1050</w:t>
            </w:r>
            <w:r>
              <w:rPr>
                <w:rFonts w:hint="eastAsia"/>
                <w:szCs w:val="21"/>
              </w:rPr>
              <w:t>元</w:t>
            </w:r>
            <w:r>
              <w:rPr>
                <w:rFonts w:hint="eastAsia"/>
                <w:szCs w:val="21"/>
              </w:rPr>
              <w:t>/</w:t>
            </w:r>
            <w:r>
              <w:rPr>
                <w:rFonts w:hint="eastAsia"/>
                <w:szCs w:val="21"/>
              </w:rPr>
              <w:t>样品</w:t>
            </w:r>
          </w:p>
        </w:tc>
        <w:tc>
          <w:tcPr>
            <w:tcW w:w="545" w:type="pct"/>
            <w:vAlign w:val="center"/>
          </w:tcPr>
          <w:p w14:paraId="387F1A4B" w14:textId="77777777" w:rsidR="00CF35A7" w:rsidRDefault="00CF35A7" w:rsidP="00CF35A7">
            <w:pPr>
              <w:ind w:firstLine="560"/>
              <w:rPr>
                <w:szCs w:val="21"/>
              </w:rPr>
            </w:pPr>
          </w:p>
        </w:tc>
        <w:tc>
          <w:tcPr>
            <w:tcW w:w="505" w:type="pct"/>
            <w:vAlign w:val="center"/>
          </w:tcPr>
          <w:p w14:paraId="7F2076A6" w14:textId="02C93CA9" w:rsidR="00CF35A7" w:rsidRDefault="00CF35A7" w:rsidP="00CF35A7">
            <w:pPr>
              <w:ind w:firstLine="560"/>
              <w:rPr>
                <w:szCs w:val="21"/>
              </w:rPr>
            </w:pPr>
            <w:proofErr w:type="gramStart"/>
            <w:r>
              <w:rPr>
                <w:rFonts w:hint="eastAsia"/>
                <w:szCs w:val="21"/>
              </w:rPr>
              <w:t>朱闯</w:t>
            </w:r>
            <w:proofErr w:type="gramEnd"/>
          </w:p>
        </w:tc>
      </w:tr>
      <w:tr w:rsidR="00CF35A7" w14:paraId="0561F280" w14:textId="77777777" w:rsidTr="00CF35A7">
        <w:trPr>
          <w:trHeight w:val="567"/>
        </w:trPr>
        <w:tc>
          <w:tcPr>
            <w:tcW w:w="188" w:type="pct"/>
            <w:vAlign w:val="center"/>
          </w:tcPr>
          <w:p w14:paraId="6955AC0B" w14:textId="5D678CB1" w:rsidR="00CF35A7" w:rsidRDefault="00CF35A7" w:rsidP="00CF35A7">
            <w:pPr>
              <w:ind w:firstLine="560"/>
              <w:rPr>
                <w:szCs w:val="21"/>
              </w:rPr>
            </w:pPr>
            <w:r>
              <w:rPr>
                <w:szCs w:val="21"/>
              </w:rPr>
              <w:t>2</w:t>
            </w:r>
          </w:p>
        </w:tc>
        <w:tc>
          <w:tcPr>
            <w:tcW w:w="754" w:type="pct"/>
            <w:vAlign w:val="center"/>
          </w:tcPr>
          <w:p w14:paraId="16B60727" w14:textId="3D400E0B" w:rsidR="00CF35A7" w:rsidRDefault="00CF35A7" w:rsidP="00CF35A7">
            <w:pPr>
              <w:ind w:firstLine="560"/>
              <w:rPr>
                <w:szCs w:val="21"/>
              </w:rPr>
            </w:pPr>
          </w:p>
        </w:tc>
        <w:tc>
          <w:tcPr>
            <w:tcW w:w="471" w:type="pct"/>
            <w:vAlign w:val="center"/>
          </w:tcPr>
          <w:p w14:paraId="603D1EE2" w14:textId="63A49DA1" w:rsidR="00CF35A7" w:rsidRDefault="00CF35A7" w:rsidP="00CF35A7">
            <w:pPr>
              <w:ind w:firstLine="560"/>
              <w:rPr>
                <w:szCs w:val="21"/>
              </w:rPr>
            </w:pPr>
          </w:p>
        </w:tc>
        <w:tc>
          <w:tcPr>
            <w:tcW w:w="925" w:type="pct"/>
            <w:vAlign w:val="center"/>
          </w:tcPr>
          <w:p w14:paraId="23D6BB64" w14:textId="2D16ED91" w:rsidR="00CF35A7" w:rsidRDefault="00CF35A7" w:rsidP="00CF35A7">
            <w:pPr>
              <w:ind w:firstLine="560"/>
              <w:rPr>
                <w:szCs w:val="21"/>
              </w:rPr>
            </w:pPr>
          </w:p>
        </w:tc>
        <w:tc>
          <w:tcPr>
            <w:tcW w:w="800" w:type="pct"/>
            <w:vAlign w:val="center"/>
          </w:tcPr>
          <w:p w14:paraId="3E8CB925" w14:textId="754682DA" w:rsidR="00CF35A7" w:rsidRPr="00AE27E9" w:rsidRDefault="00CF35A7" w:rsidP="00CF35A7">
            <w:pPr>
              <w:ind w:firstLine="560"/>
              <w:rPr>
                <w:szCs w:val="21"/>
              </w:rPr>
            </w:pPr>
          </w:p>
        </w:tc>
        <w:tc>
          <w:tcPr>
            <w:tcW w:w="812" w:type="pct"/>
            <w:vAlign w:val="center"/>
          </w:tcPr>
          <w:p w14:paraId="1FC4E1E4" w14:textId="6A526055" w:rsidR="00CF35A7" w:rsidRDefault="00CF35A7" w:rsidP="00CF35A7">
            <w:pPr>
              <w:ind w:firstLineChars="16" w:firstLine="34"/>
              <w:rPr>
                <w:szCs w:val="21"/>
              </w:rPr>
            </w:pPr>
          </w:p>
        </w:tc>
        <w:tc>
          <w:tcPr>
            <w:tcW w:w="545" w:type="pct"/>
            <w:vAlign w:val="center"/>
          </w:tcPr>
          <w:p w14:paraId="5F1AA6B1" w14:textId="77777777" w:rsidR="00CF35A7" w:rsidRDefault="00CF35A7" w:rsidP="00CF35A7">
            <w:pPr>
              <w:ind w:firstLine="560"/>
              <w:rPr>
                <w:szCs w:val="21"/>
              </w:rPr>
            </w:pPr>
          </w:p>
        </w:tc>
        <w:tc>
          <w:tcPr>
            <w:tcW w:w="505" w:type="pct"/>
            <w:vAlign w:val="center"/>
          </w:tcPr>
          <w:p w14:paraId="1C79BD5A" w14:textId="2AC88992" w:rsidR="00CF35A7" w:rsidRDefault="00CF35A7" w:rsidP="00CF35A7">
            <w:pPr>
              <w:ind w:firstLine="560"/>
              <w:rPr>
                <w:szCs w:val="21"/>
              </w:rPr>
            </w:pPr>
          </w:p>
        </w:tc>
      </w:tr>
    </w:tbl>
    <w:p w14:paraId="73AFDF9E" w14:textId="3D22B732" w:rsidR="00070AA6" w:rsidRPr="00070AA6" w:rsidRDefault="00070AA6" w:rsidP="00330BC6"/>
    <w:sectPr w:rsidR="00070AA6" w:rsidRPr="00070AA6" w:rsidSect="00AE4B7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8DD31" w14:textId="77777777" w:rsidR="00836406" w:rsidRDefault="00836406" w:rsidP="00771BCB">
      <w:r>
        <w:separator/>
      </w:r>
    </w:p>
  </w:endnote>
  <w:endnote w:type="continuationSeparator" w:id="0">
    <w:p w14:paraId="43D6B637" w14:textId="77777777" w:rsidR="00836406" w:rsidRDefault="00836406" w:rsidP="0077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06291" w14:textId="77777777" w:rsidR="00836406" w:rsidRDefault="00836406" w:rsidP="00771BCB">
      <w:r>
        <w:separator/>
      </w:r>
    </w:p>
  </w:footnote>
  <w:footnote w:type="continuationSeparator" w:id="0">
    <w:p w14:paraId="12DE271C" w14:textId="77777777" w:rsidR="00836406" w:rsidRDefault="00836406" w:rsidP="00771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949A2"/>
    <w:multiLevelType w:val="multilevel"/>
    <w:tmpl w:val="087241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1A61EE1"/>
    <w:multiLevelType w:val="hybridMultilevel"/>
    <w:tmpl w:val="8A6245F6"/>
    <w:lvl w:ilvl="0" w:tplc="9A180A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A334EC5"/>
    <w:multiLevelType w:val="multilevel"/>
    <w:tmpl w:val="9A065E66"/>
    <w:lvl w:ilvl="0">
      <w:start w:val="1"/>
      <w:numFmt w:val="chineseCounting"/>
      <w:suff w:val="nothing"/>
      <w:lvlText w:val="%1、"/>
      <w:lvlJc w:val="left"/>
      <w:pPr>
        <w:ind w:left="0" w:firstLine="0"/>
      </w:pPr>
      <w:rPr>
        <w:rFonts w:hint="eastAsia"/>
      </w:rPr>
    </w:lvl>
    <w:lvl w:ilvl="1">
      <w:start w:val="1"/>
      <w:numFmt w:val="chineseCounting"/>
      <w:suff w:val="nothing"/>
      <w:lvlText w:val="（%2）"/>
      <w:lvlJc w:val="left"/>
      <w:pPr>
        <w:ind w:left="0" w:firstLine="0"/>
      </w:pPr>
      <w:rPr>
        <w:rFonts w:hint="eastAsia"/>
      </w:rPr>
    </w:lvl>
    <w:lvl w:ilvl="2">
      <w:start w:val="1"/>
      <w:numFmt w:val="decimal"/>
      <w:suff w:val="nothing"/>
      <w:lvlText w:val="%3．"/>
      <w:lvlJc w:val="left"/>
      <w:pPr>
        <w:ind w:left="0" w:firstLine="400"/>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3" w15:restartNumberingAfterBreak="0">
    <w:nsid w:val="70610CD8"/>
    <w:multiLevelType w:val="multilevel"/>
    <w:tmpl w:val="DF58AD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2"/>
  </w:num>
  <w:num w:numId="3">
    <w:abstractNumId w:val="2"/>
  </w:num>
  <w:num w:numId="4">
    <w:abstractNumId w:val="3"/>
  </w:num>
  <w:num w:numId="5">
    <w:abstractNumId w:val="2"/>
  </w:num>
  <w:num w:numId="6">
    <w:abstractNumId w:val="2"/>
  </w:num>
  <w:num w:numId="7">
    <w:abstractNumId w:val="2"/>
  </w:num>
  <w:num w:numId="8">
    <w:abstractNumId w:val="0"/>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736BD"/>
    <w:rsid w:val="00050B8F"/>
    <w:rsid w:val="00070AA6"/>
    <w:rsid w:val="00085671"/>
    <w:rsid w:val="001C45AE"/>
    <w:rsid w:val="0027753E"/>
    <w:rsid w:val="002B432B"/>
    <w:rsid w:val="00330BC6"/>
    <w:rsid w:val="00384316"/>
    <w:rsid w:val="00475FA8"/>
    <w:rsid w:val="004824D1"/>
    <w:rsid w:val="004940DE"/>
    <w:rsid w:val="00613251"/>
    <w:rsid w:val="006C7C0E"/>
    <w:rsid w:val="006D4798"/>
    <w:rsid w:val="006E6A32"/>
    <w:rsid w:val="00771BCB"/>
    <w:rsid w:val="00836406"/>
    <w:rsid w:val="008D356C"/>
    <w:rsid w:val="00911C82"/>
    <w:rsid w:val="00A24AC0"/>
    <w:rsid w:val="00A54FB8"/>
    <w:rsid w:val="00AE4B76"/>
    <w:rsid w:val="00BE4297"/>
    <w:rsid w:val="00BF6F1B"/>
    <w:rsid w:val="00C20D26"/>
    <w:rsid w:val="00C736BD"/>
    <w:rsid w:val="00CF35A7"/>
    <w:rsid w:val="00DD0E6E"/>
    <w:rsid w:val="00DF2CE7"/>
    <w:rsid w:val="00EA35DB"/>
    <w:rsid w:val="00EF1D33"/>
    <w:rsid w:val="00F40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A2EA9"/>
  <w15:chartTrackingRefBased/>
  <w15:docId w15:val="{88A55E46-B7E4-41D8-9843-D933E776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0BC6"/>
    <w:pPr>
      <w:widowControl w:val="0"/>
      <w:jc w:val="both"/>
    </w:pPr>
    <w:rPr>
      <w:szCs w:val="22"/>
    </w:rPr>
  </w:style>
  <w:style w:type="paragraph" w:styleId="1">
    <w:name w:val="heading 1"/>
    <w:aliases w:val="标题 1 黑体"/>
    <w:basedOn w:val="a"/>
    <w:next w:val="a"/>
    <w:link w:val="10"/>
    <w:uiPriority w:val="9"/>
    <w:qFormat/>
    <w:rsid w:val="00C20D26"/>
    <w:pPr>
      <w:keepNext/>
      <w:keepLines/>
      <w:outlineLvl w:val="0"/>
    </w:pPr>
    <w:rPr>
      <w:rFonts w:eastAsia="黑体"/>
      <w:bCs/>
      <w:kern w:val="44"/>
      <w:sz w:val="44"/>
      <w:szCs w:val="44"/>
    </w:rPr>
  </w:style>
  <w:style w:type="paragraph" w:styleId="2">
    <w:name w:val="heading 2"/>
    <w:basedOn w:val="a"/>
    <w:next w:val="a"/>
    <w:link w:val="20"/>
    <w:autoRedefine/>
    <w:uiPriority w:val="9"/>
    <w:unhideWhenUsed/>
    <w:qFormat/>
    <w:rsid w:val="00AE4B76"/>
    <w:pPr>
      <w:keepNext/>
      <w:keepLines/>
      <w:jc w:val="center"/>
      <w:outlineLvl w:val="1"/>
    </w:pPr>
    <w:rPr>
      <w:rFonts w:asciiTheme="majorHAnsi" w:eastAsia="黑体" w:hAnsiTheme="majorHAnsi" w:cstheme="majorBidi"/>
      <w:bCs/>
      <w:sz w:val="32"/>
      <w:szCs w:val="32"/>
    </w:rPr>
  </w:style>
  <w:style w:type="paragraph" w:styleId="3">
    <w:name w:val="heading 3"/>
    <w:basedOn w:val="a"/>
    <w:next w:val="a"/>
    <w:link w:val="30"/>
    <w:autoRedefine/>
    <w:uiPriority w:val="9"/>
    <w:unhideWhenUsed/>
    <w:qFormat/>
    <w:rsid w:val="00C20D26"/>
    <w:pPr>
      <w:keepNext/>
      <w:keepLines/>
      <w:outlineLvl w:val="2"/>
    </w:pPr>
    <w:rPr>
      <w:b/>
      <w:bCs/>
      <w:sz w:val="32"/>
      <w:szCs w:val="32"/>
    </w:rPr>
  </w:style>
  <w:style w:type="paragraph" w:styleId="4">
    <w:name w:val="heading 4"/>
    <w:basedOn w:val="a"/>
    <w:next w:val="a"/>
    <w:link w:val="40"/>
    <w:autoRedefine/>
    <w:uiPriority w:val="9"/>
    <w:unhideWhenUsed/>
    <w:qFormat/>
    <w:rsid w:val="00C20D26"/>
    <w:pPr>
      <w:keepNext/>
      <w:keepLines/>
      <w:outlineLvl w:val="3"/>
    </w:pPr>
    <w:rPr>
      <w:rFonts w:asciiTheme="majorHAnsi" w:hAnsiTheme="majorHAnsi" w:cstheme="majorBidi"/>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标题 1 黑体 字符"/>
    <w:basedOn w:val="a0"/>
    <w:link w:val="1"/>
    <w:uiPriority w:val="9"/>
    <w:rsid w:val="00C20D26"/>
    <w:rPr>
      <w:rFonts w:eastAsia="黑体"/>
      <w:bCs/>
      <w:kern w:val="44"/>
      <w:sz w:val="44"/>
      <w:szCs w:val="44"/>
    </w:rPr>
  </w:style>
  <w:style w:type="character" w:customStyle="1" w:styleId="20">
    <w:name w:val="标题 2 字符"/>
    <w:basedOn w:val="a0"/>
    <w:link w:val="2"/>
    <w:uiPriority w:val="9"/>
    <w:rsid w:val="00AE4B76"/>
    <w:rPr>
      <w:rFonts w:asciiTheme="majorHAnsi" w:eastAsia="黑体" w:hAnsiTheme="majorHAnsi" w:cstheme="majorBidi"/>
      <w:bCs/>
      <w:sz w:val="32"/>
      <w:szCs w:val="32"/>
    </w:rPr>
  </w:style>
  <w:style w:type="character" w:customStyle="1" w:styleId="30">
    <w:name w:val="标题 3 字符"/>
    <w:basedOn w:val="a0"/>
    <w:link w:val="3"/>
    <w:uiPriority w:val="9"/>
    <w:rsid w:val="00C20D26"/>
    <w:rPr>
      <w:rFonts w:eastAsia="仿宋_GB2312"/>
      <w:b/>
      <w:bCs/>
      <w:sz w:val="32"/>
      <w:szCs w:val="32"/>
    </w:rPr>
  </w:style>
  <w:style w:type="character" w:customStyle="1" w:styleId="40">
    <w:name w:val="标题 4 字符"/>
    <w:basedOn w:val="a0"/>
    <w:link w:val="4"/>
    <w:uiPriority w:val="9"/>
    <w:rsid w:val="00C20D26"/>
    <w:rPr>
      <w:rFonts w:asciiTheme="majorHAnsi" w:eastAsia="仿宋_GB2312" w:hAnsiTheme="majorHAnsi" w:cstheme="majorBidi"/>
      <w:bCs/>
      <w:sz w:val="28"/>
      <w:szCs w:val="28"/>
    </w:rPr>
  </w:style>
  <w:style w:type="paragraph" w:customStyle="1" w:styleId="Char1">
    <w:name w:val="Char1"/>
    <w:basedOn w:val="a"/>
    <w:rsid w:val="00EA35DB"/>
    <w:pPr>
      <w:spacing w:line="360" w:lineRule="auto"/>
      <w:ind w:firstLine="210"/>
    </w:pPr>
    <w:rPr>
      <w:sz w:val="24"/>
    </w:rPr>
  </w:style>
  <w:style w:type="paragraph" w:customStyle="1" w:styleId="CharCharCharChar">
    <w:name w:val="Char Char Char Char"/>
    <w:basedOn w:val="a"/>
    <w:rsid w:val="00EA35DB"/>
    <w:pPr>
      <w:spacing w:after="160" w:line="240" w:lineRule="exact"/>
    </w:pPr>
    <w:rPr>
      <w:rFonts w:ascii="Verdana" w:hAnsi="Verdana"/>
      <w:kern w:val="0"/>
      <w:sz w:val="24"/>
      <w:lang w:eastAsia="en-US"/>
    </w:rPr>
  </w:style>
  <w:style w:type="paragraph" w:customStyle="1" w:styleId="a3">
    <w:name w:val="文件正文"/>
    <w:basedOn w:val="a"/>
    <w:rsid w:val="00EA35DB"/>
    <w:pPr>
      <w:ind w:firstLine="712"/>
    </w:pPr>
    <w:rPr>
      <w:sz w:val="32"/>
      <w:szCs w:val="32"/>
    </w:rPr>
  </w:style>
  <w:style w:type="paragraph" w:customStyle="1" w:styleId="a4">
    <w:name w:val="文件正文内标题"/>
    <w:basedOn w:val="a"/>
    <w:next w:val="a3"/>
    <w:rsid w:val="00EA35DB"/>
    <w:pPr>
      <w:ind w:firstLine="712"/>
    </w:pPr>
    <w:rPr>
      <w:rFonts w:ascii="黑体" w:eastAsia="黑体"/>
      <w:b/>
      <w:sz w:val="32"/>
      <w:szCs w:val="32"/>
    </w:rPr>
  </w:style>
  <w:style w:type="paragraph" w:customStyle="1" w:styleId="a5">
    <w:name w:val="标准"/>
    <w:basedOn w:val="a"/>
    <w:rsid w:val="00EA35DB"/>
    <w:pPr>
      <w:adjustRightInd w:val="0"/>
      <w:spacing w:before="120" w:after="120" w:line="312" w:lineRule="atLeast"/>
      <w:textAlignment w:val="baseline"/>
    </w:pPr>
    <w:rPr>
      <w:rFonts w:ascii="宋体"/>
      <w:kern w:val="0"/>
    </w:rPr>
  </w:style>
  <w:style w:type="paragraph" w:customStyle="1" w:styleId="p0">
    <w:name w:val="p0"/>
    <w:basedOn w:val="a"/>
    <w:rsid w:val="00EA35DB"/>
    <w:pPr>
      <w:spacing w:before="100" w:beforeAutospacing="1" w:after="100" w:afterAutospacing="1"/>
    </w:pPr>
    <w:rPr>
      <w:rFonts w:ascii="宋体" w:hAnsi="宋体" w:cs="宋体"/>
      <w:kern w:val="0"/>
      <w:sz w:val="24"/>
    </w:rPr>
  </w:style>
  <w:style w:type="paragraph" w:customStyle="1" w:styleId="reader-word-layer">
    <w:name w:val="reader-word-layer"/>
    <w:basedOn w:val="a"/>
    <w:uiPriority w:val="99"/>
    <w:qFormat/>
    <w:rsid w:val="00EA35DB"/>
    <w:pPr>
      <w:spacing w:before="100" w:beforeAutospacing="1" w:after="100" w:afterAutospacing="1"/>
    </w:pPr>
    <w:rPr>
      <w:rFonts w:ascii="宋体" w:hAnsi="宋体" w:cs="宋体"/>
      <w:kern w:val="0"/>
      <w:sz w:val="24"/>
    </w:rPr>
  </w:style>
  <w:style w:type="paragraph" w:customStyle="1" w:styleId="New">
    <w:name w:val="正文 New"/>
    <w:qFormat/>
    <w:rsid w:val="00EA35DB"/>
    <w:pPr>
      <w:widowControl w:val="0"/>
      <w:jc w:val="both"/>
    </w:pPr>
    <w:rPr>
      <w:szCs w:val="24"/>
    </w:rPr>
  </w:style>
  <w:style w:type="character" w:customStyle="1" w:styleId="a6">
    <w:name w:val="页脚 字符"/>
    <w:basedOn w:val="a0"/>
    <w:link w:val="a7"/>
    <w:uiPriority w:val="99"/>
    <w:rsid w:val="00475FA8"/>
    <w:rPr>
      <w:rFonts w:asciiTheme="minorHAnsi" w:eastAsiaTheme="minorEastAsia" w:hAnsiTheme="minorHAnsi" w:cstheme="minorBidi"/>
      <w:sz w:val="18"/>
      <w:szCs w:val="18"/>
    </w:rPr>
  </w:style>
  <w:style w:type="character" w:customStyle="1" w:styleId="1Char">
    <w:name w:val="标题 1 Char"/>
    <w:uiPriority w:val="9"/>
    <w:rsid w:val="00EA35DB"/>
    <w:rPr>
      <w:rFonts w:ascii="Calibri" w:eastAsia="宋体" w:hAnsi="Calibri" w:cs="黑体"/>
      <w:b/>
      <w:bCs/>
      <w:kern w:val="44"/>
      <w:sz w:val="44"/>
      <w:szCs w:val="44"/>
    </w:rPr>
  </w:style>
  <w:style w:type="paragraph" w:customStyle="1" w:styleId="a8">
    <w:basedOn w:val="a"/>
    <w:next w:val="a9"/>
    <w:uiPriority w:val="34"/>
    <w:qFormat/>
    <w:rsid w:val="00EA35DB"/>
    <w:pPr>
      <w:ind w:firstLine="420"/>
    </w:pPr>
    <w:rPr>
      <w:rFonts w:ascii="Calibri" w:hAnsi="Calibri"/>
    </w:rPr>
  </w:style>
  <w:style w:type="paragraph" w:styleId="aa">
    <w:name w:val="header"/>
    <w:basedOn w:val="a"/>
    <w:link w:val="ab"/>
    <w:uiPriority w:val="99"/>
    <w:unhideWhenUsed/>
    <w:rsid w:val="00475FA8"/>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475FA8"/>
    <w:rPr>
      <w:rFonts w:asciiTheme="minorHAnsi" w:eastAsiaTheme="minorEastAsia" w:hAnsiTheme="minorHAnsi" w:cstheme="minorBidi"/>
      <w:sz w:val="18"/>
      <w:szCs w:val="18"/>
    </w:rPr>
  </w:style>
  <w:style w:type="character" w:customStyle="1" w:styleId="11">
    <w:name w:val="页眉 字符1"/>
    <w:locked/>
    <w:rsid w:val="00EA35DB"/>
    <w:rPr>
      <w:rFonts w:ascii="Times New Roman" w:eastAsia="宋体" w:hAnsi="Times New Roman" w:cs="Times New Roman"/>
      <w:sz w:val="18"/>
      <w:szCs w:val="18"/>
    </w:rPr>
  </w:style>
  <w:style w:type="paragraph" w:styleId="a7">
    <w:name w:val="footer"/>
    <w:basedOn w:val="a"/>
    <w:link w:val="a6"/>
    <w:uiPriority w:val="99"/>
    <w:unhideWhenUsed/>
    <w:rsid w:val="00475FA8"/>
    <w:pPr>
      <w:tabs>
        <w:tab w:val="center" w:pos="4153"/>
        <w:tab w:val="right" w:pos="8306"/>
      </w:tabs>
      <w:snapToGrid w:val="0"/>
      <w:jc w:val="left"/>
    </w:pPr>
    <w:rPr>
      <w:sz w:val="18"/>
      <w:szCs w:val="18"/>
    </w:rPr>
  </w:style>
  <w:style w:type="character" w:customStyle="1" w:styleId="12">
    <w:name w:val="页脚 字符1"/>
    <w:basedOn w:val="a0"/>
    <w:uiPriority w:val="99"/>
    <w:semiHidden/>
    <w:rsid w:val="00EA35DB"/>
    <w:rPr>
      <w:rFonts w:ascii="Times New Roman" w:eastAsia="宋体" w:hAnsi="Times New Roman"/>
      <w:sz w:val="18"/>
      <w:szCs w:val="18"/>
    </w:rPr>
  </w:style>
  <w:style w:type="character" w:customStyle="1" w:styleId="21">
    <w:name w:val="页脚 字符2"/>
    <w:uiPriority w:val="99"/>
    <w:locked/>
    <w:rsid w:val="00EA35DB"/>
    <w:rPr>
      <w:rFonts w:ascii="Times New Roman" w:eastAsia="宋体" w:hAnsi="Times New Roman" w:cs="Times New Roman"/>
      <w:sz w:val="18"/>
      <w:szCs w:val="18"/>
    </w:rPr>
  </w:style>
  <w:style w:type="character" w:styleId="ac">
    <w:name w:val="page number"/>
    <w:basedOn w:val="a0"/>
    <w:uiPriority w:val="99"/>
    <w:semiHidden/>
    <w:unhideWhenUsed/>
    <w:rsid w:val="00475FA8"/>
  </w:style>
  <w:style w:type="paragraph" w:styleId="ad">
    <w:name w:val="Body Text"/>
    <w:basedOn w:val="a"/>
    <w:link w:val="ae"/>
    <w:uiPriority w:val="99"/>
    <w:semiHidden/>
    <w:unhideWhenUsed/>
    <w:rsid w:val="00475FA8"/>
    <w:pPr>
      <w:spacing w:after="120"/>
    </w:pPr>
  </w:style>
  <w:style w:type="character" w:customStyle="1" w:styleId="ae">
    <w:name w:val="正文文本 字符"/>
    <w:basedOn w:val="a0"/>
    <w:link w:val="ad"/>
    <w:uiPriority w:val="99"/>
    <w:semiHidden/>
    <w:rsid w:val="00475FA8"/>
    <w:rPr>
      <w:rFonts w:asciiTheme="minorHAnsi" w:eastAsiaTheme="minorEastAsia" w:hAnsiTheme="minorHAnsi" w:cstheme="minorBidi"/>
      <w:sz w:val="21"/>
      <w:szCs w:val="22"/>
    </w:rPr>
  </w:style>
  <w:style w:type="paragraph" w:styleId="af">
    <w:name w:val="Body Text Indent"/>
    <w:basedOn w:val="a"/>
    <w:link w:val="13"/>
    <w:uiPriority w:val="99"/>
    <w:semiHidden/>
    <w:unhideWhenUsed/>
    <w:rsid w:val="00475FA8"/>
    <w:pPr>
      <w:spacing w:after="120"/>
      <w:ind w:leftChars="200" w:left="420"/>
    </w:pPr>
  </w:style>
  <w:style w:type="character" w:customStyle="1" w:styleId="af0">
    <w:name w:val="正文文本缩进 字符"/>
    <w:basedOn w:val="a0"/>
    <w:uiPriority w:val="99"/>
    <w:semiHidden/>
    <w:rsid w:val="00EA35DB"/>
    <w:rPr>
      <w:rFonts w:ascii="Times New Roman" w:eastAsia="宋体" w:hAnsi="Times New Roman"/>
      <w:szCs w:val="24"/>
    </w:rPr>
  </w:style>
  <w:style w:type="character" w:customStyle="1" w:styleId="13">
    <w:name w:val="正文文本缩进 字符1"/>
    <w:link w:val="af"/>
    <w:uiPriority w:val="99"/>
    <w:semiHidden/>
    <w:rsid w:val="00475FA8"/>
    <w:rPr>
      <w:rFonts w:asciiTheme="minorHAnsi" w:eastAsiaTheme="minorEastAsia" w:hAnsiTheme="minorHAnsi" w:cstheme="minorBidi"/>
      <w:sz w:val="21"/>
      <w:szCs w:val="22"/>
    </w:rPr>
  </w:style>
  <w:style w:type="paragraph" w:styleId="af1">
    <w:name w:val="Date"/>
    <w:basedOn w:val="a"/>
    <w:next w:val="a"/>
    <w:link w:val="af2"/>
    <w:uiPriority w:val="99"/>
    <w:semiHidden/>
    <w:unhideWhenUsed/>
    <w:rsid w:val="00475FA8"/>
    <w:pPr>
      <w:ind w:leftChars="2500" w:left="100"/>
    </w:pPr>
  </w:style>
  <w:style w:type="character" w:customStyle="1" w:styleId="af2">
    <w:name w:val="日期 字符"/>
    <w:basedOn w:val="a0"/>
    <w:link w:val="af1"/>
    <w:uiPriority w:val="99"/>
    <w:semiHidden/>
    <w:rsid w:val="00475FA8"/>
    <w:rPr>
      <w:rFonts w:asciiTheme="minorHAnsi" w:eastAsiaTheme="minorEastAsia" w:hAnsiTheme="minorHAnsi" w:cstheme="minorBidi"/>
      <w:sz w:val="21"/>
      <w:szCs w:val="22"/>
    </w:rPr>
  </w:style>
  <w:style w:type="paragraph" w:styleId="22">
    <w:name w:val="Body Text Indent 2"/>
    <w:basedOn w:val="a"/>
    <w:link w:val="23"/>
    <w:uiPriority w:val="99"/>
    <w:semiHidden/>
    <w:unhideWhenUsed/>
    <w:rsid w:val="00475FA8"/>
    <w:pPr>
      <w:spacing w:after="120" w:line="480" w:lineRule="auto"/>
      <w:ind w:leftChars="200" w:left="420"/>
    </w:pPr>
  </w:style>
  <w:style w:type="character" w:customStyle="1" w:styleId="23">
    <w:name w:val="正文文本缩进 2 字符"/>
    <w:basedOn w:val="a0"/>
    <w:link w:val="22"/>
    <w:uiPriority w:val="99"/>
    <w:semiHidden/>
    <w:rsid w:val="00475FA8"/>
    <w:rPr>
      <w:rFonts w:asciiTheme="minorHAnsi" w:eastAsiaTheme="minorEastAsia" w:hAnsiTheme="minorHAnsi" w:cstheme="minorBidi"/>
      <w:sz w:val="21"/>
      <w:szCs w:val="22"/>
    </w:rPr>
  </w:style>
  <w:style w:type="paragraph" w:styleId="31">
    <w:name w:val="Body Text Indent 3"/>
    <w:basedOn w:val="a"/>
    <w:link w:val="32"/>
    <w:uiPriority w:val="99"/>
    <w:semiHidden/>
    <w:unhideWhenUsed/>
    <w:rsid w:val="00475FA8"/>
    <w:pPr>
      <w:spacing w:after="120"/>
      <w:ind w:leftChars="200" w:left="420"/>
    </w:pPr>
    <w:rPr>
      <w:sz w:val="16"/>
      <w:szCs w:val="16"/>
    </w:rPr>
  </w:style>
  <w:style w:type="character" w:customStyle="1" w:styleId="32">
    <w:name w:val="正文文本缩进 3 字符"/>
    <w:basedOn w:val="a0"/>
    <w:link w:val="31"/>
    <w:uiPriority w:val="99"/>
    <w:semiHidden/>
    <w:rsid w:val="00475FA8"/>
    <w:rPr>
      <w:rFonts w:asciiTheme="minorHAnsi" w:eastAsiaTheme="minorEastAsia" w:hAnsiTheme="minorHAnsi" w:cstheme="minorBidi"/>
      <w:sz w:val="16"/>
      <w:szCs w:val="16"/>
    </w:rPr>
  </w:style>
  <w:style w:type="character" w:styleId="af3">
    <w:name w:val="Hyperlink"/>
    <w:uiPriority w:val="99"/>
    <w:unhideWhenUsed/>
    <w:rsid w:val="00475FA8"/>
    <w:rPr>
      <w:color w:val="0000FF" w:themeColor="hyperlink"/>
      <w:u w:val="single"/>
    </w:rPr>
  </w:style>
  <w:style w:type="character" w:styleId="af4">
    <w:name w:val="Strong"/>
    <w:uiPriority w:val="22"/>
    <w:qFormat/>
    <w:rsid w:val="00475FA8"/>
    <w:rPr>
      <w:b/>
      <w:bCs/>
    </w:rPr>
  </w:style>
  <w:style w:type="character" w:styleId="af5">
    <w:name w:val="Emphasis"/>
    <w:uiPriority w:val="20"/>
    <w:qFormat/>
    <w:rsid w:val="00475FA8"/>
    <w:rPr>
      <w:i/>
      <w:iCs/>
    </w:rPr>
  </w:style>
  <w:style w:type="paragraph" w:styleId="af6">
    <w:name w:val="Document Map"/>
    <w:basedOn w:val="a"/>
    <w:link w:val="14"/>
    <w:uiPriority w:val="99"/>
    <w:semiHidden/>
    <w:unhideWhenUsed/>
    <w:rsid w:val="00475FA8"/>
    <w:rPr>
      <w:rFonts w:ascii="Microsoft YaHei UI" w:eastAsia="Microsoft YaHei UI"/>
      <w:sz w:val="18"/>
      <w:szCs w:val="18"/>
    </w:rPr>
  </w:style>
  <w:style w:type="character" w:customStyle="1" w:styleId="af7">
    <w:name w:val="文档结构图 字符"/>
    <w:basedOn w:val="a0"/>
    <w:uiPriority w:val="99"/>
    <w:semiHidden/>
    <w:rsid w:val="00EA35DB"/>
    <w:rPr>
      <w:rFonts w:ascii="Microsoft YaHei UI" w:eastAsia="Microsoft YaHei UI" w:hAnsi="Times New Roman"/>
      <w:sz w:val="18"/>
      <w:szCs w:val="18"/>
    </w:rPr>
  </w:style>
  <w:style w:type="character" w:customStyle="1" w:styleId="14">
    <w:name w:val="文档结构图 字符1"/>
    <w:link w:val="af6"/>
    <w:uiPriority w:val="99"/>
    <w:semiHidden/>
    <w:rsid w:val="00475FA8"/>
    <w:rPr>
      <w:rFonts w:ascii="Microsoft YaHei UI" w:eastAsia="Microsoft YaHei UI" w:hAnsiTheme="minorHAnsi" w:cstheme="minorBidi"/>
      <w:sz w:val="18"/>
      <w:szCs w:val="18"/>
    </w:rPr>
  </w:style>
  <w:style w:type="paragraph" w:styleId="af8">
    <w:name w:val="Plain Text"/>
    <w:basedOn w:val="a"/>
    <w:link w:val="af9"/>
    <w:uiPriority w:val="99"/>
    <w:semiHidden/>
    <w:unhideWhenUsed/>
    <w:rsid w:val="00475FA8"/>
    <w:rPr>
      <w:rFonts w:asciiTheme="minorEastAsia" w:hAnsi="Courier New" w:cs="Courier New"/>
    </w:rPr>
  </w:style>
  <w:style w:type="character" w:customStyle="1" w:styleId="af9">
    <w:name w:val="纯文本 字符"/>
    <w:basedOn w:val="a0"/>
    <w:link w:val="af8"/>
    <w:uiPriority w:val="99"/>
    <w:semiHidden/>
    <w:rsid w:val="00475FA8"/>
    <w:rPr>
      <w:rFonts w:asciiTheme="minorEastAsia" w:eastAsiaTheme="minorEastAsia" w:hAnsi="Courier New" w:cs="Courier New"/>
      <w:sz w:val="21"/>
      <w:szCs w:val="22"/>
    </w:rPr>
  </w:style>
  <w:style w:type="paragraph" w:styleId="afa">
    <w:name w:val="Normal (Web)"/>
    <w:basedOn w:val="a"/>
    <w:uiPriority w:val="99"/>
    <w:semiHidden/>
    <w:unhideWhenUsed/>
    <w:rsid w:val="00475FA8"/>
    <w:rPr>
      <w:rFonts w:ascii="Times New Roman" w:hAnsi="Times New Roman"/>
      <w:sz w:val="24"/>
      <w:szCs w:val="24"/>
    </w:rPr>
  </w:style>
  <w:style w:type="table" w:styleId="afb">
    <w:name w:val="Table Grid"/>
    <w:basedOn w:val="a1"/>
    <w:uiPriority w:val="59"/>
    <w:qFormat/>
    <w:rsid w:val="00EA35DB"/>
    <w:pPr>
      <w:widowControl w:val="0"/>
      <w:jc w:val="both"/>
    </w:pPr>
    <w:rPr>
      <w:kern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75FA8"/>
    <w:pPr>
      <w:ind w:firstLine="420"/>
    </w:pPr>
  </w:style>
  <w:style w:type="paragraph" w:styleId="TOC">
    <w:name w:val="TOC Heading"/>
    <w:basedOn w:val="1"/>
    <w:next w:val="a"/>
    <w:uiPriority w:val="39"/>
    <w:unhideWhenUsed/>
    <w:qFormat/>
    <w:rsid w:val="00475FA8"/>
    <w:pPr>
      <w:spacing w:before="340" w:after="330" w:line="578" w:lineRule="auto"/>
      <w:outlineLvl w:val="9"/>
    </w:pPr>
    <w:rPr>
      <w:rFonts w:eastAsiaTheme="minorEastAsia"/>
    </w:rPr>
  </w:style>
  <w:style w:type="paragraph" w:styleId="afc">
    <w:name w:val="Balloon Text"/>
    <w:basedOn w:val="a"/>
    <w:link w:val="afd"/>
    <w:uiPriority w:val="99"/>
    <w:unhideWhenUsed/>
    <w:rsid w:val="00475FA8"/>
    <w:rPr>
      <w:sz w:val="18"/>
      <w:szCs w:val="18"/>
    </w:rPr>
  </w:style>
  <w:style w:type="character" w:customStyle="1" w:styleId="afd">
    <w:name w:val="批注框文本 字符"/>
    <w:basedOn w:val="a0"/>
    <w:link w:val="afc"/>
    <w:uiPriority w:val="99"/>
    <w:rsid w:val="00475FA8"/>
    <w:rPr>
      <w:rFonts w:asciiTheme="minorHAnsi" w:eastAsiaTheme="minorEastAsia" w:hAnsiTheme="minorHAnsi" w:cstheme="minorBidi"/>
      <w:sz w:val="18"/>
      <w:szCs w:val="18"/>
    </w:rPr>
  </w:style>
  <w:style w:type="character" w:customStyle="1" w:styleId="apple-style-span">
    <w:name w:val="apple-style-span"/>
    <w:basedOn w:val="a0"/>
    <w:rsid w:val="00771BCB"/>
  </w:style>
  <w:style w:type="paragraph" w:styleId="TOC2">
    <w:name w:val="toc 2"/>
    <w:basedOn w:val="a"/>
    <w:next w:val="a"/>
    <w:autoRedefine/>
    <w:uiPriority w:val="39"/>
    <w:unhideWhenUsed/>
    <w:rsid w:val="00AE4B76"/>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5430">
      <w:bodyDiv w:val="1"/>
      <w:marLeft w:val="0"/>
      <w:marRight w:val="0"/>
      <w:marTop w:val="0"/>
      <w:marBottom w:val="0"/>
      <w:divBdr>
        <w:top w:val="none" w:sz="0" w:space="0" w:color="auto"/>
        <w:left w:val="none" w:sz="0" w:space="0" w:color="auto"/>
        <w:bottom w:val="none" w:sz="0" w:space="0" w:color="auto"/>
        <w:right w:val="none" w:sz="0" w:space="0" w:color="auto"/>
      </w:divBdr>
    </w:div>
    <w:div w:id="109439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8%87%AA%E7%94%B1%E6%9B%B2%E9%9D%A2/2198720" TargetMode="External"/><Relationship Id="rId13" Type="http://schemas.openxmlformats.org/officeDocument/2006/relationships/hyperlink" Target="https://baike.baidu.com/item/%E9%92%BB%E5%89%8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ike.baidu.com/item/%E9%95%97%E5%89%8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9%93%A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ike.baidu.com/item/%E5%8F%B6%E8%BD%AE/8580386" TargetMode="External"/><Relationship Id="rId4" Type="http://schemas.openxmlformats.org/officeDocument/2006/relationships/settings" Target="settings.xml"/><Relationship Id="rId9" Type="http://schemas.openxmlformats.org/officeDocument/2006/relationships/hyperlink" Target="https://baike.baidu.com/item/%E6%B6%A1%E8%BD%AE%E6%9C%BA/1351006" TargetMode="External"/><Relationship Id="rId14" Type="http://schemas.openxmlformats.org/officeDocument/2006/relationships/hyperlink" Target="https://baike.baidu.com/item/%E6%94%BB%E8%9E%BA%E7%BA%B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D208C-DDB1-41CA-BAC7-872E62C9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34</Pages>
  <Words>3232</Words>
  <Characters>18429</Characters>
  <Application>Microsoft Office Word</Application>
  <DocSecurity>0</DocSecurity>
  <Lines>153</Lines>
  <Paragraphs>43</Paragraphs>
  <ScaleCrop>false</ScaleCrop>
  <Company/>
  <LinksUpToDate>false</LinksUpToDate>
  <CharactersWithSpaces>21618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15</cp:revision>
  <dcterms:created xsi:type="dcterms:W3CDTF">2021-05-27T03:02:00Z</dcterms:created>
  <dcterms:modified xsi:type="dcterms:W3CDTF">2021-06-08T02:46:00Z</dcterms:modified>
</cp:coreProperties>
</file>